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154842" w14:textId="3A0BD4EE" w:rsidR="00002422" w:rsidRDefault="00BF1275">
      <w:r w:rsidRPr="003E0328">
        <w:rPr>
          <w:noProof/>
        </w:rPr>
        <w:drawing>
          <wp:anchor distT="0" distB="0" distL="114300" distR="114300" simplePos="0" relativeHeight="251667456" behindDoc="0" locked="0" layoutInCell="1" allowOverlap="1" wp14:anchorId="30104C62" wp14:editId="315545AE">
            <wp:simplePos x="0" y="0"/>
            <wp:positionH relativeFrom="column">
              <wp:posOffset>1448605</wp:posOffset>
            </wp:positionH>
            <wp:positionV relativeFrom="page">
              <wp:posOffset>688895</wp:posOffset>
            </wp:positionV>
            <wp:extent cx="1830705" cy="962025"/>
            <wp:effectExtent l="19050" t="0" r="17145" b="3143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830705" cy="9620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Pr="006F0866">
        <w:rPr>
          <w:noProof/>
        </w:rPr>
        <w:drawing>
          <wp:anchor distT="0" distB="0" distL="114300" distR="114300" simplePos="0" relativeHeight="251668480" behindDoc="0" locked="0" layoutInCell="1" allowOverlap="1" wp14:anchorId="6ECD837C" wp14:editId="361A9648">
            <wp:simplePos x="0" y="0"/>
            <wp:positionH relativeFrom="column">
              <wp:posOffset>-611988</wp:posOffset>
            </wp:positionH>
            <wp:positionV relativeFrom="page">
              <wp:posOffset>741045</wp:posOffset>
            </wp:positionV>
            <wp:extent cx="1524000" cy="95250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524000" cy="952500"/>
                    </a:xfrm>
                    <a:prstGeom prst="rect">
                      <a:avLst/>
                    </a:prstGeom>
                  </pic:spPr>
                </pic:pic>
              </a:graphicData>
            </a:graphic>
          </wp:anchor>
        </w:drawing>
      </w:r>
      <w:r w:rsidR="00002422">
        <w:rPr>
          <w:noProof/>
        </w:rPr>
        <mc:AlternateContent>
          <mc:Choice Requires="wpg">
            <w:drawing>
              <wp:anchor distT="0" distB="0" distL="0" distR="0" simplePos="0" relativeHeight="251661312" behindDoc="1" locked="0" layoutInCell="1" allowOverlap="1" wp14:anchorId="14B362C5" wp14:editId="1C5D3F28">
                <wp:simplePos x="0" y="0"/>
                <wp:positionH relativeFrom="page">
                  <wp:posOffset>-53340</wp:posOffset>
                </wp:positionH>
                <wp:positionV relativeFrom="page">
                  <wp:posOffset>-27940</wp:posOffset>
                </wp:positionV>
                <wp:extent cx="15119985" cy="10692130"/>
                <wp:effectExtent l="419100" t="361950" r="405765" b="45212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19985" cy="10692130"/>
                          <a:chOff x="2" y="9"/>
                          <a:chExt cx="15120010" cy="10692365"/>
                        </a:xfrm>
                        <a:effectLst>
                          <a:outerShdw blurRad="482600" dist="50800" dir="5400000" algn="ctr" rotWithShape="0">
                            <a:srgbClr val="000000">
                              <a:alpha val="43137"/>
                            </a:srgbClr>
                          </a:outerShdw>
                        </a:effectLst>
                      </wpg:grpSpPr>
                      <pic:pic xmlns:pic="http://schemas.openxmlformats.org/drawingml/2006/picture">
                        <pic:nvPicPr>
                          <pic:cNvPr id="8" name="Image 2"/>
                          <pic:cNvPicPr/>
                        </pic:nvPicPr>
                        <pic:blipFill>
                          <a:blip r:embed="rId13" cstate="print">
                            <a:alphaModFix amt="70000"/>
                          </a:blip>
                          <a:stretch>
                            <a:fillRect/>
                          </a:stretch>
                        </pic:blipFill>
                        <pic:spPr>
                          <a:xfrm>
                            <a:off x="4453727" y="3451"/>
                            <a:ext cx="10666285" cy="10688535"/>
                          </a:xfrm>
                          <a:prstGeom prst="rect">
                            <a:avLst/>
                          </a:prstGeom>
                          <a:effectLst>
                            <a:softEdge rad="317500"/>
                          </a:effectLst>
                          <a:scene3d>
                            <a:camera prst="orthographicFront"/>
                            <a:lightRig rig="morning" dir="t"/>
                          </a:scene3d>
                          <a:sp3d extrusionH="76200">
                            <a:extrusionClr>
                              <a:srgbClr val="867537"/>
                            </a:extrusionClr>
                          </a:sp3d>
                        </pic:spPr>
                      </pic:pic>
                      <wps:wsp>
                        <wps:cNvPr id="10" name="Graphic 3"/>
                        <wps:cNvSpPr/>
                        <wps:spPr>
                          <a:xfrm>
                            <a:off x="8458202" y="9558222"/>
                            <a:ext cx="6661784" cy="676910"/>
                          </a:xfrm>
                          <a:custGeom>
                            <a:avLst/>
                            <a:gdLst/>
                            <a:ahLst/>
                            <a:cxnLst/>
                            <a:rect l="l" t="t" r="r" b="b"/>
                            <a:pathLst>
                              <a:path w="6661784" h="676910">
                                <a:moveTo>
                                  <a:pt x="246254" y="676579"/>
                                </a:moveTo>
                                <a:lnTo>
                                  <a:pt x="6661786" y="676579"/>
                                </a:lnTo>
                                <a:lnTo>
                                  <a:pt x="6661786" y="0"/>
                                </a:lnTo>
                                <a:lnTo>
                                  <a:pt x="0" y="0"/>
                                </a:lnTo>
                                <a:lnTo>
                                  <a:pt x="246254" y="676579"/>
                                </a:lnTo>
                                <a:close/>
                              </a:path>
                            </a:pathLst>
                          </a:custGeom>
                          <a:solidFill>
                            <a:srgbClr val="FFFFFF"/>
                          </a:solidFill>
                        </wps:spPr>
                        <wps:bodyPr wrap="square" lIns="0" tIns="0" rIns="0" bIns="0" rtlCol="0">
                          <a:prstTxWarp prst="textNoShape">
                            <a:avLst/>
                          </a:prstTxWarp>
                          <a:noAutofit/>
                        </wps:bodyPr>
                      </wps:wsp>
                      <wps:wsp>
                        <wps:cNvPr id="11" name="Graphic 4"/>
                        <wps:cNvSpPr/>
                        <wps:spPr>
                          <a:xfrm>
                            <a:off x="4" y="6462004"/>
                            <a:ext cx="5998210" cy="4230370"/>
                          </a:xfrm>
                          <a:custGeom>
                            <a:avLst/>
                            <a:gdLst/>
                            <a:ahLst/>
                            <a:cxnLst/>
                            <a:rect l="l" t="t" r="r" b="b"/>
                            <a:pathLst>
                              <a:path w="5998210" h="4230370">
                                <a:moveTo>
                                  <a:pt x="4458158" y="4230001"/>
                                </a:moveTo>
                                <a:lnTo>
                                  <a:pt x="1" y="4230001"/>
                                </a:lnTo>
                                <a:lnTo>
                                  <a:pt x="0" y="0"/>
                                </a:lnTo>
                                <a:lnTo>
                                  <a:pt x="5997752" y="0"/>
                                </a:lnTo>
                                <a:lnTo>
                                  <a:pt x="4458158" y="4230001"/>
                                </a:lnTo>
                                <a:close/>
                              </a:path>
                            </a:pathLst>
                          </a:custGeom>
                          <a:solidFill>
                            <a:srgbClr val="000000"/>
                          </a:solidFill>
                        </wps:spPr>
                        <wps:bodyPr wrap="square" lIns="0" tIns="0" rIns="0" bIns="0" rtlCol="0">
                          <a:prstTxWarp prst="textNoShape">
                            <a:avLst/>
                          </a:prstTxWarp>
                          <a:noAutofit/>
                        </wps:bodyPr>
                      </wps:wsp>
                      <wps:wsp>
                        <wps:cNvPr id="12" name="Graphic 5"/>
                        <wps:cNvSpPr/>
                        <wps:spPr>
                          <a:xfrm>
                            <a:off x="5153117" y="4643995"/>
                            <a:ext cx="1494790" cy="4114800"/>
                          </a:xfrm>
                          <a:custGeom>
                            <a:avLst/>
                            <a:gdLst/>
                            <a:ahLst/>
                            <a:cxnLst/>
                            <a:rect l="l" t="t" r="r" b="b"/>
                            <a:pathLst>
                              <a:path w="1494790" h="4114800">
                                <a:moveTo>
                                  <a:pt x="0" y="4114800"/>
                                </a:moveTo>
                                <a:lnTo>
                                  <a:pt x="1494486" y="4114800"/>
                                </a:lnTo>
                                <a:lnTo>
                                  <a:pt x="1494486" y="0"/>
                                </a:lnTo>
                                <a:lnTo>
                                  <a:pt x="0" y="0"/>
                                </a:lnTo>
                                <a:lnTo>
                                  <a:pt x="0" y="4114800"/>
                                </a:lnTo>
                                <a:close/>
                              </a:path>
                            </a:pathLst>
                          </a:custGeom>
                          <a:solidFill>
                            <a:srgbClr val="FFFFFF"/>
                          </a:solidFill>
                        </wps:spPr>
                        <wps:bodyPr wrap="square" lIns="0" tIns="0" rIns="0" bIns="0" rtlCol="0">
                          <a:prstTxWarp prst="textNoShape">
                            <a:avLst/>
                          </a:prstTxWarp>
                          <a:noAutofit/>
                        </wps:bodyPr>
                      </wps:wsp>
                      <wps:wsp>
                        <wps:cNvPr id="13" name="Graphic 6"/>
                        <wps:cNvSpPr/>
                        <wps:spPr>
                          <a:xfrm>
                            <a:off x="2" y="9"/>
                            <a:ext cx="9403080" cy="10234930"/>
                          </a:xfrm>
                          <a:custGeom>
                            <a:avLst/>
                            <a:gdLst/>
                            <a:ahLst/>
                            <a:cxnLst/>
                            <a:rect l="l" t="t" r="r" b="b"/>
                            <a:pathLst>
                              <a:path w="9403080" h="10234930">
                                <a:moveTo>
                                  <a:pt x="6124575" y="8082216"/>
                                </a:moveTo>
                                <a:lnTo>
                                  <a:pt x="0" y="8082216"/>
                                </a:lnTo>
                                <a:lnTo>
                                  <a:pt x="0" y="8758796"/>
                                </a:lnTo>
                                <a:lnTo>
                                  <a:pt x="5878322" y="8758796"/>
                                </a:lnTo>
                                <a:lnTo>
                                  <a:pt x="6124575" y="8082216"/>
                                </a:lnTo>
                                <a:close/>
                              </a:path>
                              <a:path w="9403080" h="10234930">
                                <a:moveTo>
                                  <a:pt x="7117029" y="0"/>
                                </a:moveTo>
                                <a:lnTo>
                                  <a:pt x="0" y="0"/>
                                </a:lnTo>
                                <a:lnTo>
                                  <a:pt x="0" y="345249"/>
                                </a:lnTo>
                                <a:lnTo>
                                  <a:pt x="6991375" y="345249"/>
                                </a:lnTo>
                                <a:lnTo>
                                  <a:pt x="7117029" y="0"/>
                                </a:lnTo>
                                <a:close/>
                              </a:path>
                              <a:path w="9403080" h="10234930">
                                <a:moveTo>
                                  <a:pt x="9402483" y="10234803"/>
                                </a:moveTo>
                                <a:lnTo>
                                  <a:pt x="7367600" y="4644009"/>
                                </a:lnTo>
                                <a:lnTo>
                                  <a:pt x="6647599" y="4644009"/>
                                </a:lnTo>
                                <a:lnTo>
                                  <a:pt x="8682482" y="10234803"/>
                                </a:lnTo>
                                <a:lnTo>
                                  <a:pt x="9402483" y="10234803"/>
                                </a:lnTo>
                                <a:close/>
                              </a:path>
                            </a:pathLst>
                          </a:custGeom>
                          <a:solidFill>
                            <a:srgbClr val="AF9043"/>
                          </a:solidFill>
                        </wps:spPr>
                        <wps:bodyPr wrap="square" lIns="0" tIns="0" rIns="0" bIns="0" rtlCol="0">
                          <a:prstTxWarp prst="textNoShape">
                            <a:avLst/>
                          </a:prstTxWarp>
                          <a:noAutofit/>
                        </wps:bodyPr>
                      </wps:wsp>
                      <wps:wsp>
                        <wps:cNvPr id="14" name="Graphic 9"/>
                        <wps:cNvSpPr/>
                        <wps:spPr>
                          <a:xfrm>
                            <a:off x="2" y="2980773"/>
                            <a:ext cx="6609715" cy="2904104"/>
                          </a:xfrm>
                          <a:custGeom>
                            <a:avLst/>
                            <a:gdLst/>
                            <a:ahLst/>
                            <a:cxnLst/>
                            <a:rect l="l" t="t" r="r" b="b"/>
                            <a:pathLst>
                              <a:path w="6609715" h="2340610">
                                <a:moveTo>
                                  <a:pt x="0" y="2340000"/>
                                </a:moveTo>
                                <a:lnTo>
                                  <a:pt x="5757699" y="2340000"/>
                                </a:lnTo>
                                <a:lnTo>
                                  <a:pt x="6609389" y="0"/>
                                </a:lnTo>
                                <a:lnTo>
                                  <a:pt x="0" y="0"/>
                                </a:lnTo>
                                <a:lnTo>
                                  <a:pt x="0" y="2340000"/>
                                </a:lnTo>
                                <a:close/>
                              </a:path>
                            </a:pathLst>
                          </a:custGeom>
                          <a:solidFill>
                            <a:srgbClr val="D3C7B2"/>
                          </a:solidFill>
                        </wps:spPr>
                        <wps:txbx>
                          <w:txbxContent>
                            <w:p w14:paraId="4A29F1BD" w14:textId="17B108FF" w:rsidR="00002422" w:rsidRPr="00BF1275" w:rsidRDefault="00BF1275" w:rsidP="00002422">
                              <w:pPr>
                                <w:jc w:val="center"/>
                                <w:rPr>
                                  <w:rFonts w:ascii="Arial" w:hAnsi="Arial" w:cs="Arial"/>
                                  <w:bCs/>
                                  <w:w w:val="105"/>
                                  <w:sz w:val="72"/>
                                  <w:szCs w:val="20"/>
                                </w:rPr>
                              </w:pPr>
                              <w:r w:rsidRPr="00BF1275">
                                <w:rPr>
                                  <w:rFonts w:ascii="Arial" w:hAnsi="Arial" w:cs="Arial"/>
                                  <w:bCs/>
                                  <w:w w:val="105"/>
                                  <w:sz w:val="72"/>
                                  <w:szCs w:val="20"/>
                                </w:rPr>
                                <w:t xml:space="preserve">Teesside University </w:t>
                              </w:r>
                              <w:r w:rsidR="00015377" w:rsidRPr="00BF1275">
                                <w:rPr>
                                  <w:rFonts w:ascii="Arial" w:hAnsi="Arial" w:cs="Arial"/>
                                  <w:bCs/>
                                  <w:w w:val="105"/>
                                  <w:sz w:val="72"/>
                                  <w:szCs w:val="20"/>
                                </w:rPr>
                                <w:t>Partner</w:t>
                              </w:r>
                              <w:r w:rsidR="00002422" w:rsidRPr="00BF1275">
                                <w:rPr>
                                  <w:rFonts w:ascii="Arial" w:hAnsi="Arial" w:cs="Arial"/>
                                  <w:bCs/>
                                  <w:w w:val="105"/>
                                  <w:sz w:val="72"/>
                                  <w:szCs w:val="20"/>
                                </w:rPr>
                                <w:t>ship Provision</w:t>
                              </w:r>
                            </w:p>
                            <w:p w14:paraId="462BBED2" w14:textId="77777777" w:rsidR="00002422" w:rsidRPr="00BF1275" w:rsidRDefault="00002422" w:rsidP="00002422">
                              <w:pPr>
                                <w:jc w:val="center"/>
                                <w:rPr>
                                  <w:rFonts w:ascii="Arial" w:hAnsi="Arial" w:cs="Arial"/>
                                  <w:bCs/>
                                  <w:w w:val="105"/>
                                  <w:sz w:val="72"/>
                                  <w:szCs w:val="20"/>
                                </w:rPr>
                              </w:pPr>
                              <w:r w:rsidRPr="00BF1275">
                                <w:rPr>
                                  <w:rFonts w:ascii="Arial" w:hAnsi="Arial" w:cs="Arial"/>
                                  <w:bCs/>
                                  <w:w w:val="105"/>
                                  <w:sz w:val="72"/>
                                  <w:szCs w:val="20"/>
                                </w:rPr>
                                <w:t>Operations Manual</w:t>
                              </w:r>
                            </w:p>
                            <w:p w14:paraId="4D2217B2" w14:textId="77777777" w:rsidR="00002422" w:rsidRDefault="00002422" w:rsidP="00002422">
                              <w:pPr>
                                <w:jc w:val="center"/>
                                <w:rPr>
                                  <w:rFonts w:ascii="Arial" w:hAnsi="Arial" w:cs="Arial"/>
                                  <w:bCs/>
                                  <w:w w:val="105"/>
                                  <w:sz w:val="80"/>
                                </w:rPr>
                              </w:pPr>
                            </w:p>
                            <w:p w14:paraId="5ED8F4E3" w14:textId="04BF0B5F" w:rsidR="00002422" w:rsidRPr="003C5B70" w:rsidRDefault="00002422" w:rsidP="00002422">
                              <w:pPr>
                                <w:jc w:val="right"/>
                                <w:rPr>
                                  <w:rFonts w:ascii="Arial" w:hAnsi="Arial" w:cs="Arial"/>
                                  <w:bCs/>
                                </w:rPr>
                              </w:pPr>
                            </w:p>
                          </w:txbxContent>
                        </wps:txbx>
                        <wps:bodyPr wrap="square" lIns="0" tIns="0" rIns="0" bIns="0" rtlCol="0">
                          <a:prstTxWarp prst="textNoShape">
                            <a:avLst/>
                          </a:prstTxWarp>
                          <a:noAutofit/>
                        </wps:bodyPr>
                      </wps:wsp>
                    </wpg:wgp>
                  </a:graphicData>
                </a:graphic>
              </wp:anchor>
            </w:drawing>
          </mc:Choice>
          <mc:Fallback>
            <w:pict>
              <v:group w14:anchorId="14B362C5" id="Group 7" o:spid="_x0000_s1026" style="position:absolute;margin-left:-4.2pt;margin-top:-2.2pt;width:1190.55pt;height:841.9pt;z-index:-251655168;mso-wrap-distance-left:0;mso-wrap-distance-right:0;mso-position-horizontal-relative:page;mso-position-vertical-relative:page" coordorigin="" coordsize="151200,106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&#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44537;top:34;width:106663;height:106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">
                  <v:imagedata r:id="rId14" o:title=""/>
                </v:shape>
                <v:shape id="Graphic 3" o:spid="_x0000_s1028" style="position:absolute;left:84582;top:95582;width:66617;height:6769;visibility:visible;mso-wrap-style:square;v-text-anchor:top" coordsize="6661784,676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" path="m246254,676579r6415532,l6661786,,,,246254,676579xe" stroked="f">
                  <v:path arrowok="t"/>
                </v:shape>
                <v:shape id="Graphic 4" o:spid="_x0000_s1029" style="position:absolute;top:64620;width:59982;height:42303;visibility:visible;mso-wrap-style:square;v-text-anchor:top" coordsize="5998210,423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" path="m4458158,4230001l1,4230001,,,5997752,,4458158,4230001xe" fillcolor="black" stroked="f">
                  <v:path arrowok="t"/>
                </v:shape>
                <v:shape id="Graphic 5" o:spid="_x0000_s1030" style="position:absolute;left:51531;top:46439;width:14948;height:41148;visibility:visible;mso-wrap-style:square;v-text-anchor:top" coordsize="1494790,411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" path="m,4114800r1494486,l1494486,,,,,4114800xe" stroked="f">
                  <v:path arrowok="t"/>
                </v:shape>
                <v:shape id="Graphic 6" o:spid="_x0000_s1031" style="position:absolute;width:94030;height:102349;visibility:visible;mso-wrap-style:square;v-text-anchor:top" coordsize="9403080,1023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" path="m6124575,8082216l,8082216r,676580l5878322,8758796r246253,-676580xem7117029,l,,,345249r6991375,l7117029,xem9402483,10234803l7367600,4644009r-720001,l8682482,10234803r720001,xe" fillcolor="#af9043" stroked="f">
                  <v:path arrowok="t"/>
                </v:shape>
                <v:shape id="Graphic 9" o:spid="_x0000_s1032" style="position:absolute;top:29807;width:66097;height:29041;visibility:visible;mso-wrap-style:square;v-text-anchor:top" coordsize="6609715,23406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" adj="-11796480,,5400" path="m,2340000r5757699,l6609389,,,,,2340000xe" fillcolor="#d3c7b2" stroked="f">
                  <v:stroke joinstyle="miter"/>
                  <v:formulas/>
                  <v:path arrowok="t" o:connecttype="custom" textboxrect="0,0,6609715,2340610"/>
                  <v:textbox inset="0,0,0,0">
                    <w:txbxContent>
                      <w:p w14:paraId="4A29F1BD" w14:textId="17B108FF" w:rsidR="00002422" w:rsidRPr="00BF1275" w:rsidRDefault="00BF1275" w:rsidP="00002422">
                        <w:pPr>
                          <w:jc w:val="center"/>
                          <w:rPr>
                            <w:rFonts w:ascii="Arial" w:hAnsi="Arial" w:cs="Arial"/>
                            <w:bCs/>
                            <w:w w:val="105"/>
                            <w:sz w:val="72"/>
                            <w:szCs w:val="20"/>
                          </w:rPr>
                        </w:pPr>
                        <w:r w:rsidRPr="00BF1275">
                          <w:rPr>
                            <w:rFonts w:ascii="Arial" w:hAnsi="Arial" w:cs="Arial"/>
                            <w:bCs/>
                            <w:w w:val="105"/>
                            <w:sz w:val="72"/>
                            <w:szCs w:val="20"/>
                          </w:rPr>
                          <w:t xml:space="preserve">Teesside University </w:t>
                        </w:r>
                        <w:r w:rsidR="00015377" w:rsidRPr="00BF1275">
                          <w:rPr>
                            <w:rFonts w:ascii="Arial" w:hAnsi="Arial" w:cs="Arial"/>
                            <w:bCs/>
                            <w:w w:val="105"/>
                            <w:sz w:val="72"/>
                            <w:szCs w:val="20"/>
                          </w:rPr>
                          <w:t>Partner</w:t>
                        </w:r>
                        <w:r w:rsidR="00002422" w:rsidRPr="00BF1275">
                          <w:rPr>
                            <w:rFonts w:ascii="Arial" w:hAnsi="Arial" w:cs="Arial"/>
                            <w:bCs/>
                            <w:w w:val="105"/>
                            <w:sz w:val="72"/>
                            <w:szCs w:val="20"/>
                          </w:rPr>
                          <w:t>ship Provision</w:t>
                        </w:r>
                      </w:p>
                      <w:p w14:paraId="462BBED2" w14:textId="77777777" w:rsidR="00002422" w:rsidRPr="00BF1275" w:rsidRDefault="00002422" w:rsidP="00002422">
                        <w:pPr>
                          <w:jc w:val="center"/>
                          <w:rPr>
                            <w:rFonts w:ascii="Arial" w:hAnsi="Arial" w:cs="Arial"/>
                            <w:bCs/>
                            <w:w w:val="105"/>
                            <w:sz w:val="72"/>
                            <w:szCs w:val="20"/>
                          </w:rPr>
                        </w:pPr>
                        <w:r w:rsidRPr="00BF1275">
                          <w:rPr>
                            <w:rFonts w:ascii="Arial" w:hAnsi="Arial" w:cs="Arial"/>
                            <w:bCs/>
                            <w:w w:val="105"/>
                            <w:sz w:val="72"/>
                            <w:szCs w:val="20"/>
                          </w:rPr>
                          <w:t>Operations Manual</w:t>
                        </w:r>
                      </w:p>
                      <w:p w14:paraId="4D2217B2" w14:textId="77777777" w:rsidR="00002422" w:rsidRDefault="00002422" w:rsidP="00002422">
                        <w:pPr>
                          <w:jc w:val="center"/>
                          <w:rPr>
                            <w:rFonts w:ascii="Arial" w:hAnsi="Arial" w:cs="Arial"/>
                            <w:bCs/>
                            <w:w w:val="105"/>
                            <w:sz w:val="80"/>
                          </w:rPr>
                        </w:pPr>
                      </w:p>
                      <w:p w14:paraId="5ED8F4E3" w14:textId="04BF0B5F" w:rsidR="00002422" w:rsidRPr="003C5B70" w:rsidRDefault="00002422" w:rsidP="00002422">
                        <w:pPr>
                          <w:jc w:val="right"/>
                          <w:rPr>
                            <w:rFonts w:ascii="Arial" w:hAnsi="Arial" w:cs="Arial"/>
                            <w:bCs/>
                          </w:rPr>
                        </w:pPr>
                      </w:p>
                    </w:txbxContent>
                  </v:textbox>
                </v:shape>
                <w10:wrap anchorx="page" anchory="page"/>
              </v:group>
            </w:pict>
          </mc:Fallback>
        </mc:AlternateContent>
      </w:r>
      <w:r w:rsidR="00002422">
        <w:tab/>
      </w:r>
      <w:r w:rsidR="00002422">
        <w:tab/>
      </w:r>
      <w:r w:rsidR="00002422">
        <w:tab/>
      </w:r>
    </w:p>
    <w:p w14:paraId="78A76180" w14:textId="2D38DD01" w:rsidR="00002422" w:rsidRDefault="00BF1275">
      <w:pPr>
        <w:widowControl/>
        <w:autoSpaceDE/>
        <w:autoSpaceDN/>
        <w:spacing w:after="160" w:line="259" w:lineRule="auto"/>
      </w:pPr>
      <w:r>
        <w:rPr>
          <w:noProof/>
        </w:rPr>
        <w:drawing>
          <wp:anchor distT="0" distB="0" distL="114300" distR="114300" simplePos="0" relativeHeight="251670528" behindDoc="0" locked="0" layoutInCell="1" allowOverlap="1" wp14:anchorId="0C2856C4" wp14:editId="520E46F1">
            <wp:simplePos x="0" y="0"/>
            <wp:positionH relativeFrom="column">
              <wp:posOffset>1705610</wp:posOffset>
            </wp:positionH>
            <wp:positionV relativeFrom="page">
              <wp:posOffset>2008854</wp:posOffset>
            </wp:positionV>
            <wp:extent cx="1933575" cy="741680"/>
            <wp:effectExtent l="0" t="0" r="9525" b="127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33575" cy="741680"/>
                    </a:xfrm>
                    <a:prstGeom prst="rect">
                      <a:avLst/>
                    </a:prstGeom>
                    <a:noFill/>
                    <a:ln>
                      <a:noFill/>
                    </a:ln>
                  </pic:spPr>
                </pic:pic>
              </a:graphicData>
            </a:graphic>
          </wp:anchor>
        </w:drawing>
      </w:r>
      <w:r w:rsidRPr="000C18F3">
        <w:rPr>
          <w:noProof/>
        </w:rPr>
        <w:drawing>
          <wp:anchor distT="0" distB="0" distL="114300" distR="114300" simplePos="0" relativeHeight="251669504" behindDoc="0" locked="0" layoutInCell="1" allowOverlap="1" wp14:anchorId="1DDD3C50" wp14:editId="5F2AF8BA">
            <wp:simplePos x="0" y="0"/>
            <wp:positionH relativeFrom="column">
              <wp:posOffset>-669925</wp:posOffset>
            </wp:positionH>
            <wp:positionV relativeFrom="page">
              <wp:posOffset>2079643</wp:posOffset>
            </wp:positionV>
            <wp:extent cx="2171065" cy="600075"/>
            <wp:effectExtent l="0" t="0" r="635"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171065" cy="600075"/>
                    </a:xfrm>
                    <a:prstGeom prst="rect">
                      <a:avLst/>
                    </a:prstGeom>
                  </pic:spPr>
                </pic:pic>
              </a:graphicData>
            </a:graphic>
          </wp:anchor>
        </w:drawing>
      </w:r>
      <w:r>
        <w:rPr>
          <w:noProof/>
        </w:rPr>
        <w:drawing>
          <wp:anchor distT="0" distB="0" distL="114300" distR="114300" simplePos="0" relativeHeight="251672576" behindDoc="0" locked="0" layoutInCell="1" allowOverlap="1" wp14:anchorId="30A4AA6B" wp14:editId="7DB2DCC0">
            <wp:simplePos x="0" y="0"/>
            <wp:positionH relativeFrom="column">
              <wp:posOffset>3895940</wp:posOffset>
            </wp:positionH>
            <wp:positionV relativeFrom="page">
              <wp:posOffset>1772768</wp:posOffset>
            </wp:positionV>
            <wp:extent cx="1911985" cy="1075055"/>
            <wp:effectExtent l="0" t="0" r="0" b="0"/>
            <wp:wrapSquare wrapText="bothSides"/>
            <wp:docPr id="3" name="Picture 3" descr="A sculpture in the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ulpture in the city&#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11985" cy="10750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9789AF9" w14:textId="4FF3D72B" w:rsidR="00490071" w:rsidRDefault="00490071">
      <w:pPr>
        <w:widowControl/>
        <w:autoSpaceDE/>
        <w:autoSpaceDN/>
        <w:spacing w:after="160" w:line="259" w:lineRule="auto"/>
        <w:sectPr w:rsidR="00490071" w:rsidSect="00A50C8E">
          <w:footerReference w:type="default" r:id="rId18"/>
          <w:pgSz w:w="16838" w:h="11906" w:orient="landscape" w:code="9"/>
          <w:pgMar w:top="1440" w:right="1440" w:bottom="1440" w:left="1440" w:header="709" w:footer="709" w:gutter="0"/>
          <w:cols w:space="708"/>
          <w:docGrid w:linePitch="360"/>
        </w:sectPr>
      </w:pPr>
    </w:p>
    <w:sdt>
      <w:sdtPr>
        <w:rPr>
          <w:rFonts w:ascii="Calibri" w:eastAsia="Calibri" w:hAnsi="Calibri" w:cs="Calibri"/>
          <w:color w:val="auto"/>
          <w:sz w:val="22"/>
          <w:szCs w:val="22"/>
        </w:rPr>
        <w:id w:val="-2006976449"/>
        <w:docPartObj>
          <w:docPartGallery w:val="Table of Contents"/>
          <w:docPartUnique/>
        </w:docPartObj>
      </w:sdtPr>
      <w:sdtEndPr>
        <w:rPr>
          <w:b/>
          <w:bCs/>
          <w:noProof/>
        </w:rPr>
      </w:sdtEndPr>
      <w:sdtContent>
        <w:p w14:paraId="2DF9C015" w14:textId="1F8B75B8" w:rsidR="009A604B" w:rsidRPr="00EF69A9" w:rsidRDefault="009A604B">
          <w:pPr>
            <w:pStyle w:val="TOCHeading"/>
            <w:rPr>
              <w:rFonts w:ascii="Arial" w:hAnsi="Arial" w:cs="Arial"/>
              <w:b/>
              <w:bCs/>
              <w:color w:val="867537"/>
            </w:rPr>
          </w:pPr>
          <w:r w:rsidRPr="00EF69A9">
            <w:rPr>
              <w:rFonts w:ascii="Arial" w:hAnsi="Arial" w:cs="Arial"/>
              <w:b/>
              <w:bCs/>
              <w:color w:val="867537"/>
            </w:rPr>
            <w:t>Table of Contents</w:t>
          </w:r>
        </w:p>
        <w:p w14:paraId="748AC127" w14:textId="379BB89D" w:rsidR="00C16362" w:rsidRDefault="009A604B">
          <w:pPr>
            <w:pStyle w:val="TOC2"/>
            <w:rPr>
              <w:rFonts w:asciiTheme="minorHAnsi" w:eastAsiaTheme="minorEastAsia" w:hAnsiTheme="minorHAnsi" w:cstheme="minorBidi"/>
              <w:b w:val="0"/>
              <w:bCs w:val="0"/>
              <w:kern w:val="2"/>
              <w:lang w:val="en-GB" w:eastAsia="en-GB"/>
              <w14:ligatures w14:val="standardContextual"/>
            </w:rPr>
          </w:pPr>
          <w:r>
            <w:rPr>
              <w:noProof w:val="0"/>
            </w:rPr>
            <w:fldChar w:fldCharType="begin"/>
          </w:r>
          <w:r>
            <w:instrText xml:space="preserve"> TOC \o "1-3" \h \z \u </w:instrText>
          </w:r>
          <w:r>
            <w:rPr>
              <w:noProof w:val="0"/>
            </w:rPr>
            <w:fldChar w:fldCharType="separate"/>
          </w:r>
          <w:hyperlink w:anchor="_Toc184204629" w:history="1">
            <w:r w:rsidR="00C16362" w:rsidRPr="00F4725E">
              <w:rPr>
                <w:rStyle w:val="Hyperlink"/>
              </w:rPr>
              <w:t>1.</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Purpose and Scope of the Operations Manual</w:t>
            </w:r>
            <w:r w:rsidR="00C16362">
              <w:rPr>
                <w:webHidden/>
              </w:rPr>
              <w:tab/>
            </w:r>
            <w:r w:rsidR="00C16362">
              <w:rPr>
                <w:webHidden/>
              </w:rPr>
              <w:fldChar w:fldCharType="begin"/>
            </w:r>
            <w:r w:rsidR="00C16362">
              <w:rPr>
                <w:webHidden/>
              </w:rPr>
              <w:instrText xml:space="preserve"> PAGEREF _Toc184204629 \h </w:instrText>
            </w:r>
            <w:r w:rsidR="00C16362">
              <w:rPr>
                <w:webHidden/>
              </w:rPr>
            </w:r>
            <w:r w:rsidR="00C16362">
              <w:rPr>
                <w:webHidden/>
              </w:rPr>
              <w:fldChar w:fldCharType="separate"/>
            </w:r>
            <w:r w:rsidR="00CE43B0">
              <w:rPr>
                <w:webHidden/>
              </w:rPr>
              <w:t>4</w:t>
            </w:r>
            <w:r w:rsidR="00C16362">
              <w:rPr>
                <w:webHidden/>
              </w:rPr>
              <w:fldChar w:fldCharType="end"/>
            </w:r>
          </w:hyperlink>
        </w:p>
        <w:p w14:paraId="0A20F274" w14:textId="19109721"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30" w:history="1">
            <w:r w:rsidR="00C16362" w:rsidRPr="00F4725E">
              <w:rPr>
                <w:rStyle w:val="Hyperlink"/>
              </w:rPr>
              <w:t>1.1</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Supporting Information</w:t>
            </w:r>
            <w:r w:rsidR="00C16362">
              <w:rPr>
                <w:webHidden/>
              </w:rPr>
              <w:tab/>
            </w:r>
            <w:r w:rsidR="00C16362">
              <w:rPr>
                <w:webHidden/>
              </w:rPr>
              <w:fldChar w:fldCharType="begin"/>
            </w:r>
            <w:r w:rsidR="00C16362">
              <w:rPr>
                <w:webHidden/>
              </w:rPr>
              <w:instrText xml:space="preserve"> PAGEREF _Toc184204630 \h </w:instrText>
            </w:r>
            <w:r w:rsidR="00C16362">
              <w:rPr>
                <w:webHidden/>
              </w:rPr>
            </w:r>
            <w:r w:rsidR="00C16362">
              <w:rPr>
                <w:webHidden/>
              </w:rPr>
              <w:fldChar w:fldCharType="separate"/>
            </w:r>
            <w:r w:rsidR="00CE43B0">
              <w:rPr>
                <w:webHidden/>
              </w:rPr>
              <w:t>4</w:t>
            </w:r>
            <w:r w:rsidR="00C16362">
              <w:rPr>
                <w:webHidden/>
              </w:rPr>
              <w:fldChar w:fldCharType="end"/>
            </w:r>
          </w:hyperlink>
        </w:p>
        <w:p w14:paraId="2D01F43B" w14:textId="6362992F"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31" w:history="1">
            <w:r w:rsidR="00C16362" w:rsidRPr="00F4725E">
              <w:rPr>
                <w:rStyle w:val="Hyperlink"/>
              </w:rPr>
              <w:t>2.</w:t>
            </w:r>
            <w:r w:rsidR="002E3A6D">
              <w:rPr>
                <w:rFonts w:asciiTheme="minorHAnsi" w:eastAsiaTheme="minorEastAsia" w:hAnsiTheme="minorHAnsi" w:cstheme="minorBidi"/>
                <w:b w:val="0"/>
                <w:bCs w:val="0"/>
                <w:kern w:val="2"/>
                <w:lang w:val="en-GB" w:eastAsia="en-GB"/>
                <w14:ligatures w14:val="standardContextual"/>
              </w:rPr>
              <w:tab/>
            </w:r>
            <w:r w:rsidR="00015377">
              <w:rPr>
                <w:rStyle w:val="Hyperlink"/>
              </w:rPr>
              <w:t>Partner</w:t>
            </w:r>
            <w:r w:rsidR="002E3A6D">
              <w:rPr>
                <w:rStyle w:val="Hyperlink"/>
              </w:rPr>
              <w:t>nership</w:t>
            </w:r>
            <w:r w:rsidR="00C16362" w:rsidRPr="00F4725E">
              <w:rPr>
                <w:rStyle w:val="Hyperlink"/>
              </w:rPr>
              <w:t xml:space="preserve"> Arrangements</w:t>
            </w:r>
            <w:r w:rsidR="00C16362">
              <w:rPr>
                <w:webHidden/>
              </w:rPr>
              <w:tab/>
            </w:r>
            <w:r w:rsidR="00C16362">
              <w:rPr>
                <w:webHidden/>
              </w:rPr>
              <w:fldChar w:fldCharType="begin"/>
            </w:r>
            <w:r w:rsidR="00C16362">
              <w:rPr>
                <w:webHidden/>
              </w:rPr>
              <w:instrText xml:space="preserve"> PAGEREF _Toc184204631 \h </w:instrText>
            </w:r>
            <w:r w:rsidR="00C16362">
              <w:rPr>
                <w:webHidden/>
              </w:rPr>
            </w:r>
            <w:r w:rsidR="00C16362">
              <w:rPr>
                <w:webHidden/>
              </w:rPr>
              <w:fldChar w:fldCharType="separate"/>
            </w:r>
            <w:r w:rsidR="00CE43B0">
              <w:rPr>
                <w:webHidden/>
              </w:rPr>
              <w:t>7</w:t>
            </w:r>
            <w:r w:rsidR="00C16362">
              <w:rPr>
                <w:webHidden/>
              </w:rPr>
              <w:fldChar w:fldCharType="end"/>
            </w:r>
          </w:hyperlink>
        </w:p>
        <w:p w14:paraId="3F0335BA" w14:textId="2B74C0A0"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32" w:history="1">
            <w:r w:rsidR="00C16362" w:rsidRPr="00F4725E">
              <w:rPr>
                <w:rStyle w:val="Hyperlink"/>
              </w:rPr>
              <w:t>2.1</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Governance</w:t>
            </w:r>
            <w:r w:rsidR="00C16362">
              <w:rPr>
                <w:webHidden/>
              </w:rPr>
              <w:tab/>
            </w:r>
            <w:r w:rsidR="00C16362">
              <w:rPr>
                <w:webHidden/>
              </w:rPr>
              <w:fldChar w:fldCharType="begin"/>
            </w:r>
            <w:r w:rsidR="00C16362">
              <w:rPr>
                <w:webHidden/>
              </w:rPr>
              <w:instrText xml:space="preserve"> PAGEREF _Toc184204632 \h </w:instrText>
            </w:r>
            <w:r w:rsidR="00C16362">
              <w:rPr>
                <w:webHidden/>
              </w:rPr>
            </w:r>
            <w:r w:rsidR="00C16362">
              <w:rPr>
                <w:webHidden/>
              </w:rPr>
              <w:fldChar w:fldCharType="separate"/>
            </w:r>
            <w:r w:rsidR="00CE43B0">
              <w:rPr>
                <w:webHidden/>
              </w:rPr>
              <w:t>7</w:t>
            </w:r>
            <w:r w:rsidR="00C16362">
              <w:rPr>
                <w:webHidden/>
              </w:rPr>
              <w:fldChar w:fldCharType="end"/>
            </w:r>
          </w:hyperlink>
        </w:p>
        <w:p w14:paraId="7931068B" w14:textId="1687A172"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33" w:history="1">
            <w:r w:rsidR="00C16362" w:rsidRPr="00F4725E">
              <w:rPr>
                <w:rStyle w:val="Hyperlink"/>
                <w:rFonts w:eastAsia="Times New Roman"/>
              </w:rPr>
              <w:t xml:space="preserve">2.1.1 </w:t>
            </w:r>
            <w:r w:rsidR="00CB0595">
              <w:rPr>
                <w:rStyle w:val="Hyperlink"/>
                <w:rFonts w:eastAsia="Times New Roman"/>
              </w:rPr>
              <w:t xml:space="preserve"> </w:t>
            </w:r>
            <w:r w:rsidR="00C16362" w:rsidRPr="00F4725E">
              <w:rPr>
                <w:rStyle w:val="Hyperlink"/>
                <w:rFonts w:eastAsia="Times New Roman"/>
              </w:rPr>
              <w:t>Teesside University Academic Board</w:t>
            </w:r>
            <w:r w:rsidR="00C16362">
              <w:rPr>
                <w:webHidden/>
              </w:rPr>
              <w:tab/>
            </w:r>
            <w:r w:rsidR="00C16362">
              <w:rPr>
                <w:webHidden/>
              </w:rPr>
              <w:fldChar w:fldCharType="begin"/>
            </w:r>
            <w:r w:rsidR="00C16362">
              <w:rPr>
                <w:webHidden/>
              </w:rPr>
              <w:instrText xml:space="preserve"> PAGEREF _Toc184204633 \h </w:instrText>
            </w:r>
            <w:r w:rsidR="00C16362">
              <w:rPr>
                <w:webHidden/>
              </w:rPr>
            </w:r>
            <w:r w:rsidR="00C16362">
              <w:rPr>
                <w:webHidden/>
              </w:rPr>
              <w:fldChar w:fldCharType="separate"/>
            </w:r>
            <w:r w:rsidR="00CE43B0">
              <w:rPr>
                <w:webHidden/>
              </w:rPr>
              <w:t>7</w:t>
            </w:r>
            <w:r w:rsidR="00C16362">
              <w:rPr>
                <w:webHidden/>
              </w:rPr>
              <w:fldChar w:fldCharType="end"/>
            </w:r>
          </w:hyperlink>
        </w:p>
        <w:p w14:paraId="68D50ADD" w14:textId="75B6DB7A"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34" w:history="1">
            <w:r w:rsidR="00C16362" w:rsidRPr="00F4725E">
              <w:rPr>
                <w:rStyle w:val="Hyperlink"/>
              </w:rPr>
              <w:t>2.1.2</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School Student Learning &amp; Experience Sub Committee</w:t>
            </w:r>
            <w:r w:rsidR="00C16362">
              <w:rPr>
                <w:webHidden/>
              </w:rPr>
              <w:tab/>
            </w:r>
            <w:r w:rsidR="00C16362">
              <w:rPr>
                <w:webHidden/>
              </w:rPr>
              <w:fldChar w:fldCharType="begin"/>
            </w:r>
            <w:r w:rsidR="00C16362">
              <w:rPr>
                <w:webHidden/>
              </w:rPr>
              <w:instrText xml:space="preserve"> PAGEREF _Toc184204634 \h </w:instrText>
            </w:r>
            <w:r w:rsidR="00C16362">
              <w:rPr>
                <w:webHidden/>
              </w:rPr>
            </w:r>
            <w:r w:rsidR="00C16362">
              <w:rPr>
                <w:webHidden/>
              </w:rPr>
              <w:fldChar w:fldCharType="separate"/>
            </w:r>
            <w:r w:rsidR="00CE43B0">
              <w:rPr>
                <w:webHidden/>
              </w:rPr>
              <w:t>7</w:t>
            </w:r>
            <w:r w:rsidR="00C16362">
              <w:rPr>
                <w:webHidden/>
              </w:rPr>
              <w:fldChar w:fldCharType="end"/>
            </w:r>
          </w:hyperlink>
        </w:p>
        <w:p w14:paraId="500EB09A" w14:textId="1AF6F971"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35" w:history="1">
            <w:r w:rsidR="00C16362" w:rsidRPr="00F4725E">
              <w:rPr>
                <w:rStyle w:val="Hyperlink"/>
              </w:rPr>
              <w:t>2.2</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Teesside University Supporting Infrastructure</w:t>
            </w:r>
            <w:r w:rsidR="00C16362">
              <w:rPr>
                <w:webHidden/>
              </w:rPr>
              <w:tab/>
            </w:r>
            <w:r w:rsidR="00C16362">
              <w:rPr>
                <w:webHidden/>
              </w:rPr>
              <w:fldChar w:fldCharType="begin"/>
            </w:r>
            <w:r w:rsidR="00C16362">
              <w:rPr>
                <w:webHidden/>
              </w:rPr>
              <w:instrText xml:space="preserve"> PAGEREF _Toc184204635 \h </w:instrText>
            </w:r>
            <w:r w:rsidR="00C16362">
              <w:rPr>
                <w:webHidden/>
              </w:rPr>
            </w:r>
            <w:r w:rsidR="00C16362">
              <w:rPr>
                <w:webHidden/>
              </w:rPr>
              <w:fldChar w:fldCharType="separate"/>
            </w:r>
            <w:r w:rsidR="00CE43B0">
              <w:rPr>
                <w:webHidden/>
              </w:rPr>
              <w:t>7</w:t>
            </w:r>
            <w:r w:rsidR="00C16362">
              <w:rPr>
                <w:webHidden/>
              </w:rPr>
              <w:fldChar w:fldCharType="end"/>
            </w:r>
          </w:hyperlink>
        </w:p>
        <w:p w14:paraId="5E99E87F" w14:textId="45FC07CA"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36" w:history="1">
            <w:r w:rsidR="00C16362" w:rsidRPr="00F4725E">
              <w:rPr>
                <w:rStyle w:val="Hyperlink"/>
                <w:rFonts w:eastAsia="Times New Roman"/>
              </w:rPr>
              <w:t>2.2.1</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Fonts w:eastAsia="Times New Roman"/>
              </w:rPr>
              <w:t>Student Learning and Academic Registry</w:t>
            </w:r>
            <w:r w:rsidR="00C16362">
              <w:rPr>
                <w:webHidden/>
              </w:rPr>
              <w:tab/>
            </w:r>
            <w:r w:rsidR="00C16362">
              <w:rPr>
                <w:webHidden/>
              </w:rPr>
              <w:fldChar w:fldCharType="begin"/>
            </w:r>
            <w:r w:rsidR="00C16362">
              <w:rPr>
                <w:webHidden/>
              </w:rPr>
              <w:instrText xml:space="preserve"> PAGEREF _Toc184204636 \h </w:instrText>
            </w:r>
            <w:r w:rsidR="00C16362">
              <w:rPr>
                <w:webHidden/>
              </w:rPr>
            </w:r>
            <w:r w:rsidR="00C16362">
              <w:rPr>
                <w:webHidden/>
              </w:rPr>
              <w:fldChar w:fldCharType="separate"/>
            </w:r>
            <w:r w:rsidR="00CE43B0">
              <w:rPr>
                <w:webHidden/>
              </w:rPr>
              <w:t>8</w:t>
            </w:r>
            <w:r w:rsidR="00C16362">
              <w:rPr>
                <w:webHidden/>
              </w:rPr>
              <w:fldChar w:fldCharType="end"/>
            </w:r>
          </w:hyperlink>
        </w:p>
        <w:p w14:paraId="51794732" w14:textId="5D25857F"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37" w:history="1">
            <w:r w:rsidR="00C16362" w:rsidRPr="00F4725E">
              <w:rPr>
                <w:rStyle w:val="Hyperlink"/>
              </w:rPr>
              <w:t>2.2.2</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Finance Department</w:t>
            </w:r>
            <w:r w:rsidR="00C16362">
              <w:rPr>
                <w:webHidden/>
              </w:rPr>
              <w:tab/>
            </w:r>
            <w:r w:rsidR="00C16362">
              <w:rPr>
                <w:webHidden/>
              </w:rPr>
              <w:fldChar w:fldCharType="begin"/>
            </w:r>
            <w:r w:rsidR="00C16362">
              <w:rPr>
                <w:webHidden/>
              </w:rPr>
              <w:instrText xml:space="preserve"> PAGEREF _Toc184204637 \h </w:instrText>
            </w:r>
            <w:r w:rsidR="00C16362">
              <w:rPr>
                <w:webHidden/>
              </w:rPr>
            </w:r>
            <w:r w:rsidR="00C16362">
              <w:rPr>
                <w:webHidden/>
              </w:rPr>
              <w:fldChar w:fldCharType="separate"/>
            </w:r>
            <w:r w:rsidR="00CE43B0">
              <w:rPr>
                <w:webHidden/>
              </w:rPr>
              <w:t>8</w:t>
            </w:r>
            <w:r w:rsidR="00C16362">
              <w:rPr>
                <w:webHidden/>
              </w:rPr>
              <w:fldChar w:fldCharType="end"/>
            </w:r>
          </w:hyperlink>
        </w:p>
        <w:p w14:paraId="34AD3B0E" w14:textId="5005F70E"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38" w:history="1">
            <w:r w:rsidR="00C16362" w:rsidRPr="00F4725E">
              <w:rPr>
                <w:rStyle w:val="Hyperlink"/>
                <w:rFonts w:eastAsia="Times New Roman"/>
              </w:rPr>
              <w:t>2.2.3</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Fonts w:eastAsia="Times New Roman"/>
              </w:rPr>
              <w:t>Student Recruitment and Marketing</w:t>
            </w:r>
            <w:r w:rsidR="00C16362">
              <w:rPr>
                <w:webHidden/>
              </w:rPr>
              <w:tab/>
            </w:r>
            <w:r w:rsidR="00C16362">
              <w:rPr>
                <w:webHidden/>
              </w:rPr>
              <w:fldChar w:fldCharType="begin"/>
            </w:r>
            <w:r w:rsidR="00C16362">
              <w:rPr>
                <w:webHidden/>
              </w:rPr>
              <w:instrText xml:space="preserve"> PAGEREF _Toc184204638 \h </w:instrText>
            </w:r>
            <w:r w:rsidR="00C16362">
              <w:rPr>
                <w:webHidden/>
              </w:rPr>
            </w:r>
            <w:r w:rsidR="00C16362">
              <w:rPr>
                <w:webHidden/>
              </w:rPr>
              <w:fldChar w:fldCharType="separate"/>
            </w:r>
            <w:r w:rsidR="00CE43B0">
              <w:rPr>
                <w:webHidden/>
              </w:rPr>
              <w:t>8</w:t>
            </w:r>
            <w:r w:rsidR="00C16362">
              <w:rPr>
                <w:webHidden/>
              </w:rPr>
              <w:fldChar w:fldCharType="end"/>
            </w:r>
          </w:hyperlink>
        </w:p>
        <w:p w14:paraId="74BF6585" w14:textId="18E66326"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39" w:history="1">
            <w:r w:rsidR="00C16362" w:rsidRPr="00F4725E">
              <w:rPr>
                <w:rStyle w:val="Hyperlink"/>
                <w:rFonts w:eastAsia="Times New Roman"/>
              </w:rPr>
              <w:t>2.3</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Fonts w:eastAsia="Times New Roman"/>
              </w:rPr>
              <w:t>Working with Academic Schools</w:t>
            </w:r>
            <w:r w:rsidR="00C16362">
              <w:rPr>
                <w:webHidden/>
              </w:rPr>
              <w:tab/>
            </w:r>
            <w:r w:rsidR="00C16362">
              <w:rPr>
                <w:webHidden/>
              </w:rPr>
              <w:fldChar w:fldCharType="begin"/>
            </w:r>
            <w:r w:rsidR="00C16362">
              <w:rPr>
                <w:webHidden/>
              </w:rPr>
              <w:instrText xml:space="preserve"> PAGEREF _Toc184204639 \h </w:instrText>
            </w:r>
            <w:r w:rsidR="00C16362">
              <w:rPr>
                <w:webHidden/>
              </w:rPr>
            </w:r>
            <w:r w:rsidR="00C16362">
              <w:rPr>
                <w:webHidden/>
              </w:rPr>
              <w:fldChar w:fldCharType="separate"/>
            </w:r>
            <w:r w:rsidR="00CE43B0">
              <w:rPr>
                <w:webHidden/>
              </w:rPr>
              <w:t>9</w:t>
            </w:r>
            <w:r w:rsidR="00C16362">
              <w:rPr>
                <w:webHidden/>
              </w:rPr>
              <w:fldChar w:fldCharType="end"/>
            </w:r>
          </w:hyperlink>
        </w:p>
        <w:p w14:paraId="6DA68C8F" w14:textId="09F35128"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40" w:history="1">
            <w:r w:rsidR="00C16362" w:rsidRPr="00F4725E">
              <w:rPr>
                <w:rStyle w:val="Hyperlink"/>
                <w:rFonts w:eastAsia="Times New Roman"/>
              </w:rPr>
              <w:t>2.3.1</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Fonts w:eastAsia="Times New Roman"/>
              </w:rPr>
              <w:t>School Link Tutors</w:t>
            </w:r>
            <w:r w:rsidR="00C16362">
              <w:rPr>
                <w:webHidden/>
              </w:rPr>
              <w:tab/>
            </w:r>
            <w:r w:rsidR="00C16362">
              <w:rPr>
                <w:webHidden/>
              </w:rPr>
              <w:fldChar w:fldCharType="begin"/>
            </w:r>
            <w:r w:rsidR="00C16362">
              <w:rPr>
                <w:webHidden/>
              </w:rPr>
              <w:instrText xml:space="preserve"> PAGEREF _Toc184204640 \h </w:instrText>
            </w:r>
            <w:r w:rsidR="00C16362">
              <w:rPr>
                <w:webHidden/>
              </w:rPr>
            </w:r>
            <w:r w:rsidR="00C16362">
              <w:rPr>
                <w:webHidden/>
              </w:rPr>
              <w:fldChar w:fldCharType="separate"/>
            </w:r>
            <w:r w:rsidR="00CE43B0">
              <w:rPr>
                <w:webHidden/>
              </w:rPr>
              <w:t>9</w:t>
            </w:r>
            <w:r w:rsidR="00C16362">
              <w:rPr>
                <w:webHidden/>
              </w:rPr>
              <w:fldChar w:fldCharType="end"/>
            </w:r>
          </w:hyperlink>
        </w:p>
        <w:p w14:paraId="296B43DC" w14:textId="21E6D156"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41" w:history="1">
            <w:r w:rsidR="00C16362" w:rsidRPr="00F4725E">
              <w:rPr>
                <w:rStyle w:val="Hyperlink"/>
              </w:rPr>
              <w:t xml:space="preserve">3.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Quality Assurance at Institutional Level</w:t>
            </w:r>
            <w:r w:rsidR="00C16362">
              <w:rPr>
                <w:webHidden/>
              </w:rPr>
              <w:tab/>
            </w:r>
            <w:r w:rsidR="00C16362">
              <w:rPr>
                <w:webHidden/>
              </w:rPr>
              <w:fldChar w:fldCharType="begin"/>
            </w:r>
            <w:r w:rsidR="00C16362">
              <w:rPr>
                <w:webHidden/>
              </w:rPr>
              <w:instrText xml:space="preserve"> PAGEREF _Toc184204641 \h </w:instrText>
            </w:r>
            <w:r w:rsidR="00C16362">
              <w:rPr>
                <w:webHidden/>
              </w:rPr>
            </w:r>
            <w:r w:rsidR="00C16362">
              <w:rPr>
                <w:webHidden/>
              </w:rPr>
              <w:fldChar w:fldCharType="separate"/>
            </w:r>
            <w:r w:rsidR="00CE43B0">
              <w:rPr>
                <w:webHidden/>
              </w:rPr>
              <w:t>9</w:t>
            </w:r>
            <w:r w:rsidR="00C16362">
              <w:rPr>
                <w:webHidden/>
              </w:rPr>
              <w:fldChar w:fldCharType="end"/>
            </w:r>
          </w:hyperlink>
        </w:p>
        <w:p w14:paraId="131716C8" w14:textId="4D72E4E2"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42" w:history="1">
            <w:r w:rsidR="00C16362" w:rsidRPr="00F4725E">
              <w:rPr>
                <w:rStyle w:val="Hyperlink"/>
              </w:rPr>
              <w:t xml:space="preserve">3.1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Confirmation of Institutional Approval/Review</w:t>
            </w:r>
            <w:r w:rsidR="00C16362">
              <w:rPr>
                <w:webHidden/>
              </w:rPr>
              <w:tab/>
            </w:r>
            <w:r w:rsidR="00C16362">
              <w:rPr>
                <w:webHidden/>
              </w:rPr>
              <w:fldChar w:fldCharType="begin"/>
            </w:r>
            <w:r w:rsidR="00C16362">
              <w:rPr>
                <w:webHidden/>
              </w:rPr>
              <w:instrText xml:space="preserve"> PAGEREF _Toc184204642 \h </w:instrText>
            </w:r>
            <w:r w:rsidR="00C16362">
              <w:rPr>
                <w:webHidden/>
              </w:rPr>
            </w:r>
            <w:r w:rsidR="00C16362">
              <w:rPr>
                <w:webHidden/>
              </w:rPr>
              <w:fldChar w:fldCharType="separate"/>
            </w:r>
            <w:r w:rsidR="00CE43B0">
              <w:rPr>
                <w:webHidden/>
              </w:rPr>
              <w:t>9</w:t>
            </w:r>
            <w:r w:rsidR="00C16362">
              <w:rPr>
                <w:webHidden/>
              </w:rPr>
              <w:fldChar w:fldCharType="end"/>
            </w:r>
          </w:hyperlink>
        </w:p>
        <w:p w14:paraId="77D1B18C" w14:textId="35130DF7"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43" w:history="1">
            <w:r w:rsidR="00C16362" w:rsidRPr="00F4725E">
              <w:rPr>
                <w:rStyle w:val="Hyperlink"/>
              </w:rPr>
              <w:t xml:space="preserve">3.1.1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External Inspection Bodies</w:t>
            </w:r>
            <w:r w:rsidR="00C16362">
              <w:rPr>
                <w:webHidden/>
              </w:rPr>
              <w:tab/>
            </w:r>
            <w:r w:rsidR="00C16362">
              <w:rPr>
                <w:webHidden/>
              </w:rPr>
              <w:fldChar w:fldCharType="begin"/>
            </w:r>
            <w:r w:rsidR="00C16362">
              <w:rPr>
                <w:webHidden/>
              </w:rPr>
              <w:instrText xml:space="preserve"> PAGEREF _Toc184204643 \h </w:instrText>
            </w:r>
            <w:r w:rsidR="00C16362">
              <w:rPr>
                <w:webHidden/>
              </w:rPr>
            </w:r>
            <w:r w:rsidR="00C16362">
              <w:rPr>
                <w:webHidden/>
              </w:rPr>
              <w:fldChar w:fldCharType="separate"/>
            </w:r>
            <w:r w:rsidR="00CE43B0">
              <w:rPr>
                <w:webHidden/>
              </w:rPr>
              <w:t>10</w:t>
            </w:r>
            <w:r w:rsidR="00C16362">
              <w:rPr>
                <w:webHidden/>
              </w:rPr>
              <w:fldChar w:fldCharType="end"/>
            </w:r>
          </w:hyperlink>
        </w:p>
        <w:p w14:paraId="42953F38" w14:textId="1495C06B"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44" w:history="1">
            <w:r w:rsidR="00C16362" w:rsidRPr="00F4725E">
              <w:rPr>
                <w:rStyle w:val="Hyperlink"/>
                <w:shd w:val="clear" w:color="auto" w:fill="FFFFFF"/>
              </w:rPr>
              <w:t xml:space="preserve">3.1.2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shd w:val="clear" w:color="auto" w:fill="FFFFFF"/>
              </w:rPr>
              <w:t>Delivery of University Awards by Third Parties</w:t>
            </w:r>
            <w:r w:rsidR="00C16362">
              <w:rPr>
                <w:webHidden/>
              </w:rPr>
              <w:tab/>
            </w:r>
            <w:r w:rsidR="00C16362">
              <w:rPr>
                <w:webHidden/>
              </w:rPr>
              <w:fldChar w:fldCharType="begin"/>
            </w:r>
            <w:r w:rsidR="00C16362">
              <w:rPr>
                <w:webHidden/>
              </w:rPr>
              <w:instrText xml:space="preserve"> PAGEREF _Toc184204644 \h </w:instrText>
            </w:r>
            <w:r w:rsidR="00C16362">
              <w:rPr>
                <w:webHidden/>
              </w:rPr>
            </w:r>
            <w:r w:rsidR="00C16362">
              <w:rPr>
                <w:webHidden/>
              </w:rPr>
              <w:fldChar w:fldCharType="separate"/>
            </w:r>
            <w:r w:rsidR="00CE43B0">
              <w:rPr>
                <w:webHidden/>
              </w:rPr>
              <w:t>10</w:t>
            </w:r>
            <w:r w:rsidR="00C16362">
              <w:rPr>
                <w:webHidden/>
              </w:rPr>
              <w:fldChar w:fldCharType="end"/>
            </w:r>
          </w:hyperlink>
        </w:p>
        <w:p w14:paraId="72A72ED1" w14:textId="28644738"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45" w:history="1">
            <w:r w:rsidR="00C16362" w:rsidRPr="00F4725E">
              <w:rPr>
                <w:rStyle w:val="Hyperlink"/>
                <w:shd w:val="clear" w:color="auto" w:fill="FFFFFF"/>
              </w:rPr>
              <w:t xml:space="preserve">3.1.3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shd w:val="clear" w:color="auto" w:fill="FFFFFF"/>
              </w:rPr>
              <w:t>Placements/Workplace Learning</w:t>
            </w:r>
            <w:r w:rsidR="00C16362">
              <w:rPr>
                <w:webHidden/>
              </w:rPr>
              <w:tab/>
            </w:r>
            <w:r w:rsidR="00C16362">
              <w:rPr>
                <w:webHidden/>
              </w:rPr>
              <w:fldChar w:fldCharType="begin"/>
            </w:r>
            <w:r w:rsidR="00C16362">
              <w:rPr>
                <w:webHidden/>
              </w:rPr>
              <w:instrText xml:space="preserve"> PAGEREF _Toc184204645 \h </w:instrText>
            </w:r>
            <w:r w:rsidR="00C16362">
              <w:rPr>
                <w:webHidden/>
              </w:rPr>
            </w:r>
            <w:r w:rsidR="00C16362">
              <w:rPr>
                <w:webHidden/>
              </w:rPr>
              <w:fldChar w:fldCharType="separate"/>
            </w:r>
            <w:r w:rsidR="00CE43B0">
              <w:rPr>
                <w:webHidden/>
              </w:rPr>
              <w:t>10</w:t>
            </w:r>
            <w:r w:rsidR="00C16362">
              <w:rPr>
                <w:webHidden/>
              </w:rPr>
              <w:fldChar w:fldCharType="end"/>
            </w:r>
          </w:hyperlink>
        </w:p>
        <w:p w14:paraId="12BC0236" w14:textId="6BDF6E79"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46" w:history="1">
            <w:r w:rsidR="00C16362" w:rsidRPr="00F4725E">
              <w:rPr>
                <w:rStyle w:val="Hyperlink"/>
                <w:rFonts w:eastAsia="Times New Roman"/>
              </w:rPr>
              <w:t xml:space="preserve">3.1.4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Fonts w:eastAsia="Times New Roman"/>
              </w:rPr>
              <w:t xml:space="preserve">Disclosure and Barring Service (UK </w:t>
            </w:r>
            <w:r w:rsidR="00015377">
              <w:rPr>
                <w:rStyle w:val="Hyperlink"/>
                <w:rFonts w:eastAsia="Times New Roman"/>
              </w:rPr>
              <w:t>Partner</w:t>
            </w:r>
            <w:r w:rsidR="00C16362" w:rsidRPr="00F4725E">
              <w:rPr>
                <w:rStyle w:val="Hyperlink"/>
                <w:rFonts w:eastAsia="Times New Roman"/>
              </w:rPr>
              <w:t>s only)</w:t>
            </w:r>
            <w:r w:rsidR="00C16362">
              <w:rPr>
                <w:webHidden/>
              </w:rPr>
              <w:tab/>
            </w:r>
            <w:r w:rsidR="00C16362">
              <w:rPr>
                <w:webHidden/>
              </w:rPr>
              <w:fldChar w:fldCharType="begin"/>
            </w:r>
            <w:r w:rsidR="00C16362">
              <w:rPr>
                <w:webHidden/>
              </w:rPr>
              <w:instrText xml:space="preserve"> PAGEREF _Toc184204646 \h </w:instrText>
            </w:r>
            <w:r w:rsidR="00C16362">
              <w:rPr>
                <w:webHidden/>
              </w:rPr>
            </w:r>
            <w:r w:rsidR="00C16362">
              <w:rPr>
                <w:webHidden/>
              </w:rPr>
              <w:fldChar w:fldCharType="separate"/>
            </w:r>
            <w:r w:rsidR="00CE43B0">
              <w:rPr>
                <w:webHidden/>
              </w:rPr>
              <w:t>10</w:t>
            </w:r>
            <w:r w:rsidR="00C16362">
              <w:rPr>
                <w:webHidden/>
              </w:rPr>
              <w:fldChar w:fldCharType="end"/>
            </w:r>
          </w:hyperlink>
        </w:p>
        <w:p w14:paraId="51AD95E0" w14:textId="0B6F2D4A"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47" w:history="1">
            <w:r w:rsidR="00C16362" w:rsidRPr="00F4725E">
              <w:rPr>
                <w:rStyle w:val="Hyperlink"/>
                <w:rFonts w:eastAsia="Times New Roman"/>
              </w:rPr>
              <w:t xml:space="preserve">3.1.5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Fonts w:eastAsia="Times New Roman"/>
              </w:rPr>
              <w:t xml:space="preserve">Termination of </w:t>
            </w:r>
            <w:r w:rsidR="00015377">
              <w:rPr>
                <w:rStyle w:val="Hyperlink"/>
                <w:rFonts w:eastAsia="Times New Roman"/>
              </w:rPr>
              <w:t>Partner</w:t>
            </w:r>
            <w:r w:rsidR="00C16362" w:rsidRPr="00F4725E">
              <w:rPr>
                <w:rStyle w:val="Hyperlink"/>
                <w:rFonts w:eastAsia="Times New Roman"/>
              </w:rPr>
              <w:t>ship</w:t>
            </w:r>
            <w:r w:rsidR="00C16362">
              <w:rPr>
                <w:webHidden/>
              </w:rPr>
              <w:tab/>
            </w:r>
            <w:r w:rsidR="00C16362">
              <w:rPr>
                <w:webHidden/>
              </w:rPr>
              <w:fldChar w:fldCharType="begin"/>
            </w:r>
            <w:r w:rsidR="00C16362">
              <w:rPr>
                <w:webHidden/>
              </w:rPr>
              <w:instrText xml:space="preserve"> PAGEREF _Toc184204647 \h </w:instrText>
            </w:r>
            <w:r w:rsidR="00C16362">
              <w:rPr>
                <w:webHidden/>
              </w:rPr>
            </w:r>
            <w:r w:rsidR="00C16362">
              <w:rPr>
                <w:webHidden/>
              </w:rPr>
              <w:fldChar w:fldCharType="separate"/>
            </w:r>
            <w:r w:rsidR="00CE43B0">
              <w:rPr>
                <w:webHidden/>
              </w:rPr>
              <w:t>10</w:t>
            </w:r>
            <w:r w:rsidR="00C16362">
              <w:rPr>
                <w:webHidden/>
              </w:rPr>
              <w:fldChar w:fldCharType="end"/>
            </w:r>
          </w:hyperlink>
        </w:p>
        <w:p w14:paraId="0B5B9E6D" w14:textId="2E91734B"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48" w:history="1">
            <w:r w:rsidR="00C16362" w:rsidRPr="00F4725E">
              <w:rPr>
                <w:rStyle w:val="Hyperlink"/>
              </w:rPr>
              <w:t xml:space="preserve">4.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Quality Assurance at Course Level</w:t>
            </w:r>
            <w:r w:rsidR="00C16362">
              <w:rPr>
                <w:webHidden/>
              </w:rPr>
              <w:tab/>
            </w:r>
            <w:r w:rsidR="00C16362">
              <w:rPr>
                <w:webHidden/>
              </w:rPr>
              <w:fldChar w:fldCharType="begin"/>
            </w:r>
            <w:r w:rsidR="00C16362">
              <w:rPr>
                <w:webHidden/>
              </w:rPr>
              <w:instrText xml:space="preserve"> PAGEREF _Toc184204648 \h </w:instrText>
            </w:r>
            <w:r w:rsidR="00C16362">
              <w:rPr>
                <w:webHidden/>
              </w:rPr>
            </w:r>
            <w:r w:rsidR="00C16362">
              <w:rPr>
                <w:webHidden/>
              </w:rPr>
              <w:fldChar w:fldCharType="separate"/>
            </w:r>
            <w:r w:rsidR="00CE43B0">
              <w:rPr>
                <w:webHidden/>
              </w:rPr>
              <w:t>11</w:t>
            </w:r>
            <w:r w:rsidR="00C16362">
              <w:rPr>
                <w:webHidden/>
              </w:rPr>
              <w:fldChar w:fldCharType="end"/>
            </w:r>
          </w:hyperlink>
        </w:p>
        <w:p w14:paraId="54D96C3A" w14:textId="704E6F56"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49" w:history="1">
            <w:r w:rsidR="00C16362" w:rsidRPr="00F4725E">
              <w:rPr>
                <w:rStyle w:val="Hyperlink"/>
              </w:rPr>
              <w:t>4.1</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Approval of a New Course</w:t>
            </w:r>
            <w:r w:rsidR="00C16362">
              <w:rPr>
                <w:webHidden/>
              </w:rPr>
              <w:tab/>
            </w:r>
            <w:r w:rsidR="00C16362">
              <w:rPr>
                <w:webHidden/>
              </w:rPr>
              <w:fldChar w:fldCharType="begin"/>
            </w:r>
            <w:r w:rsidR="00C16362">
              <w:rPr>
                <w:webHidden/>
              </w:rPr>
              <w:instrText xml:space="preserve"> PAGEREF _Toc184204649 \h </w:instrText>
            </w:r>
            <w:r w:rsidR="00C16362">
              <w:rPr>
                <w:webHidden/>
              </w:rPr>
            </w:r>
            <w:r w:rsidR="00C16362">
              <w:rPr>
                <w:webHidden/>
              </w:rPr>
              <w:fldChar w:fldCharType="separate"/>
            </w:r>
            <w:r w:rsidR="00CE43B0">
              <w:rPr>
                <w:webHidden/>
              </w:rPr>
              <w:t>11</w:t>
            </w:r>
            <w:r w:rsidR="00C16362">
              <w:rPr>
                <w:webHidden/>
              </w:rPr>
              <w:fldChar w:fldCharType="end"/>
            </w:r>
          </w:hyperlink>
        </w:p>
        <w:p w14:paraId="3419C27D" w14:textId="3182BA54"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50" w:history="1">
            <w:r w:rsidR="00C16362" w:rsidRPr="00F4725E">
              <w:rPr>
                <w:rStyle w:val="Hyperlink"/>
              </w:rPr>
              <w:t>4.1.1</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Changes to Existing Courses between Periodic Reviews</w:t>
            </w:r>
            <w:r w:rsidR="00C16362">
              <w:rPr>
                <w:webHidden/>
              </w:rPr>
              <w:tab/>
            </w:r>
            <w:r w:rsidR="00C16362">
              <w:rPr>
                <w:webHidden/>
              </w:rPr>
              <w:fldChar w:fldCharType="begin"/>
            </w:r>
            <w:r w:rsidR="00C16362">
              <w:rPr>
                <w:webHidden/>
              </w:rPr>
              <w:instrText xml:space="preserve"> PAGEREF _Toc184204650 \h </w:instrText>
            </w:r>
            <w:r w:rsidR="00C16362">
              <w:rPr>
                <w:webHidden/>
              </w:rPr>
            </w:r>
            <w:r w:rsidR="00C16362">
              <w:rPr>
                <w:webHidden/>
              </w:rPr>
              <w:fldChar w:fldCharType="separate"/>
            </w:r>
            <w:r w:rsidR="00CE43B0">
              <w:rPr>
                <w:webHidden/>
              </w:rPr>
              <w:t>11</w:t>
            </w:r>
            <w:r w:rsidR="00C16362">
              <w:rPr>
                <w:webHidden/>
              </w:rPr>
              <w:fldChar w:fldCharType="end"/>
            </w:r>
          </w:hyperlink>
        </w:p>
        <w:p w14:paraId="5B4711F2" w14:textId="30881550"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51" w:history="1">
            <w:r w:rsidR="00C16362" w:rsidRPr="00F4725E">
              <w:rPr>
                <w:rStyle w:val="Hyperlink"/>
              </w:rPr>
              <w:t xml:space="preserve">4.1.2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Multiple Intake Requests</w:t>
            </w:r>
            <w:r w:rsidR="00C16362">
              <w:rPr>
                <w:webHidden/>
              </w:rPr>
              <w:tab/>
            </w:r>
            <w:r w:rsidR="00C16362">
              <w:rPr>
                <w:webHidden/>
              </w:rPr>
              <w:fldChar w:fldCharType="begin"/>
            </w:r>
            <w:r w:rsidR="00C16362">
              <w:rPr>
                <w:webHidden/>
              </w:rPr>
              <w:instrText xml:space="preserve"> PAGEREF _Toc184204651 \h </w:instrText>
            </w:r>
            <w:r w:rsidR="00C16362">
              <w:rPr>
                <w:webHidden/>
              </w:rPr>
            </w:r>
            <w:r w:rsidR="00C16362">
              <w:rPr>
                <w:webHidden/>
              </w:rPr>
              <w:fldChar w:fldCharType="separate"/>
            </w:r>
            <w:r w:rsidR="00CE43B0">
              <w:rPr>
                <w:webHidden/>
              </w:rPr>
              <w:t>11</w:t>
            </w:r>
            <w:r w:rsidR="00C16362">
              <w:rPr>
                <w:webHidden/>
              </w:rPr>
              <w:fldChar w:fldCharType="end"/>
            </w:r>
          </w:hyperlink>
        </w:p>
        <w:p w14:paraId="50885744" w14:textId="1DDC19AD"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52" w:history="1">
            <w:r w:rsidR="00C16362" w:rsidRPr="00F4725E">
              <w:rPr>
                <w:rStyle w:val="Hyperlink"/>
              </w:rPr>
              <w:t>4.1.3</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Periodic Review of Courses</w:t>
            </w:r>
            <w:r w:rsidR="00C16362">
              <w:rPr>
                <w:webHidden/>
              </w:rPr>
              <w:tab/>
            </w:r>
            <w:r w:rsidR="00C16362">
              <w:rPr>
                <w:webHidden/>
              </w:rPr>
              <w:fldChar w:fldCharType="begin"/>
            </w:r>
            <w:r w:rsidR="00C16362">
              <w:rPr>
                <w:webHidden/>
              </w:rPr>
              <w:instrText xml:space="preserve"> PAGEREF _Toc184204652 \h </w:instrText>
            </w:r>
            <w:r w:rsidR="00C16362">
              <w:rPr>
                <w:webHidden/>
              </w:rPr>
            </w:r>
            <w:r w:rsidR="00C16362">
              <w:rPr>
                <w:webHidden/>
              </w:rPr>
              <w:fldChar w:fldCharType="separate"/>
            </w:r>
            <w:r w:rsidR="00CE43B0">
              <w:rPr>
                <w:webHidden/>
              </w:rPr>
              <w:t>12</w:t>
            </w:r>
            <w:r w:rsidR="00C16362">
              <w:rPr>
                <w:webHidden/>
              </w:rPr>
              <w:fldChar w:fldCharType="end"/>
            </w:r>
          </w:hyperlink>
        </w:p>
        <w:p w14:paraId="1988AA31" w14:textId="1CD434F8"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53" w:history="1">
            <w:r w:rsidR="00C16362" w:rsidRPr="00F4725E">
              <w:rPr>
                <w:rStyle w:val="Hyperlink"/>
              </w:rPr>
              <w:t>4.1.4</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Course Materials/Teaching Staff</w:t>
            </w:r>
            <w:r w:rsidR="00C16362">
              <w:rPr>
                <w:webHidden/>
              </w:rPr>
              <w:tab/>
            </w:r>
            <w:r w:rsidR="00C16362">
              <w:rPr>
                <w:webHidden/>
              </w:rPr>
              <w:fldChar w:fldCharType="begin"/>
            </w:r>
            <w:r w:rsidR="00C16362">
              <w:rPr>
                <w:webHidden/>
              </w:rPr>
              <w:instrText xml:space="preserve"> PAGEREF _Toc184204653 \h </w:instrText>
            </w:r>
            <w:r w:rsidR="00C16362">
              <w:rPr>
                <w:webHidden/>
              </w:rPr>
            </w:r>
            <w:r w:rsidR="00C16362">
              <w:rPr>
                <w:webHidden/>
              </w:rPr>
              <w:fldChar w:fldCharType="separate"/>
            </w:r>
            <w:r w:rsidR="00CE43B0">
              <w:rPr>
                <w:webHidden/>
              </w:rPr>
              <w:t>12</w:t>
            </w:r>
            <w:r w:rsidR="00C16362">
              <w:rPr>
                <w:webHidden/>
              </w:rPr>
              <w:fldChar w:fldCharType="end"/>
            </w:r>
          </w:hyperlink>
        </w:p>
        <w:p w14:paraId="2AF5CF27" w14:textId="4C210B74"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54" w:history="1">
            <w:r w:rsidR="00C16362" w:rsidRPr="00F4725E">
              <w:rPr>
                <w:rStyle w:val="Hyperlink"/>
              </w:rPr>
              <w:t xml:space="preserve">4.1.5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AI in Learning and Teaching</w:t>
            </w:r>
            <w:r w:rsidR="00C16362">
              <w:rPr>
                <w:webHidden/>
              </w:rPr>
              <w:tab/>
            </w:r>
            <w:r w:rsidR="00C16362">
              <w:rPr>
                <w:webHidden/>
              </w:rPr>
              <w:fldChar w:fldCharType="begin"/>
            </w:r>
            <w:r w:rsidR="00C16362">
              <w:rPr>
                <w:webHidden/>
              </w:rPr>
              <w:instrText xml:space="preserve"> PAGEREF _Toc184204654 \h </w:instrText>
            </w:r>
            <w:r w:rsidR="00C16362">
              <w:rPr>
                <w:webHidden/>
              </w:rPr>
            </w:r>
            <w:r w:rsidR="00C16362">
              <w:rPr>
                <w:webHidden/>
              </w:rPr>
              <w:fldChar w:fldCharType="separate"/>
            </w:r>
            <w:r w:rsidR="00CE43B0">
              <w:rPr>
                <w:webHidden/>
              </w:rPr>
              <w:t>12</w:t>
            </w:r>
            <w:r w:rsidR="00C16362">
              <w:rPr>
                <w:webHidden/>
              </w:rPr>
              <w:fldChar w:fldCharType="end"/>
            </w:r>
          </w:hyperlink>
        </w:p>
        <w:p w14:paraId="59397BE3" w14:textId="1DEB3409"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56" w:history="1">
            <w:r w:rsidR="00C16362" w:rsidRPr="00F4725E">
              <w:rPr>
                <w:rStyle w:val="Hyperlink"/>
                <w:rFonts w:eastAsia="Times New Roman"/>
              </w:rPr>
              <w:t>4.1.6</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Fonts w:eastAsia="Times New Roman"/>
              </w:rPr>
              <w:t>Copyright and Intellectual Property</w:t>
            </w:r>
            <w:r w:rsidR="00C16362">
              <w:rPr>
                <w:webHidden/>
              </w:rPr>
              <w:tab/>
            </w:r>
            <w:r w:rsidR="00C16362">
              <w:rPr>
                <w:webHidden/>
              </w:rPr>
              <w:fldChar w:fldCharType="begin"/>
            </w:r>
            <w:r w:rsidR="00C16362">
              <w:rPr>
                <w:webHidden/>
              </w:rPr>
              <w:instrText xml:space="preserve"> PAGEREF _Toc184204656 \h </w:instrText>
            </w:r>
            <w:r w:rsidR="00C16362">
              <w:rPr>
                <w:webHidden/>
              </w:rPr>
            </w:r>
            <w:r w:rsidR="00C16362">
              <w:rPr>
                <w:webHidden/>
              </w:rPr>
              <w:fldChar w:fldCharType="separate"/>
            </w:r>
            <w:r w:rsidR="00CE43B0">
              <w:rPr>
                <w:webHidden/>
              </w:rPr>
              <w:t>13</w:t>
            </w:r>
            <w:r w:rsidR="00C16362">
              <w:rPr>
                <w:webHidden/>
              </w:rPr>
              <w:fldChar w:fldCharType="end"/>
            </w:r>
          </w:hyperlink>
        </w:p>
        <w:p w14:paraId="0D528B0F" w14:textId="26AB2CC1"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57" w:history="1">
            <w:r w:rsidR="00C16362" w:rsidRPr="00F4725E">
              <w:rPr>
                <w:rStyle w:val="Hyperlink"/>
              </w:rPr>
              <w:t>4.1.</w:t>
            </w:r>
            <w:r w:rsidR="007C454F">
              <w:rPr>
                <w:rStyle w:val="Hyperlink"/>
              </w:rPr>
              <w:t>7</w:t>
            </w:r>
            <w:r w:rsidR="00C16362" w:rsidRPr="00F4725E">
              <w:rPr>
                <w:rStyle w:val="Hyperlink"/>
              </w:rPr>
              <w:t xml:space="preserve">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Student Induction</w:t>
            </w:r>
            <w:r w:rsidR="00C16362">
              <w:rPr>
                <w:webHidden/>
              </w:rPr>
              <w:tab/>
            </w:r>
            <w:r w:rsidR="00C16362">
              <w:rPr>
                <w:webHidden/>
              </w:rPr>
              <w:fldChar w:fldCharType="begin"/>
            </w:r>
            <w:r w:rsidR="00C16362">
              <w:rPr>
                <w:webHidden/>
              </w:rPr>
              <w:instrText xml:space="preserve"> PAGEREF _Toc184204657 \h </w:instrText>
            </w:r>
            <w:r w:rsidR="00C16362">
              <w:rPr>
                <w:webHidden/>
              </w:rPr>
            </w:r>
            <w:r w:rsidR="00C16362">
              <w:rPr>
                <w:webHidden/>
              </w:rPr>
              <w:fldChar w:fldCharType="separate"/>
            </w:r>
            <w:r w:rsidR="00CE43B0">
              <w:rPr>
                <w:webHidden/>
              </w:rPr>
              <w:t>13</w:t>
            </w:r>
            <w:r w:rsidR="00C16362">
              <w:rPr>
                <w:webHidden/>
              </w:rPr>
              <w:fldChar w:fldCharType="end"/>
            </w:r>
          </w:hyperlink>
        </w:p>
        <w:p w14:paraId="32AD7EE4" w14:textId="499FB306"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58" w:history="1">
            <w:r w:rsidR="00C16362" w:rsidRPr="00F4725E">
              <w:rPr>
                <w:rStyle w:val="Hyperlink"/>
              </w:rPr>
              <w:t>4.1.</w:t>
            </w:r>
            <w:r w:rsidR="007C454F">
              <w:rPr>
                <w:rStyle w:val="Hyperlink"/>
              </w:rPr>
              <w:t>8</w:t>
            </w:r>
            <w:r w:rsidR="00C16362" w:rsidRPr="00F4725E">
              <w:rPr>
                <w:rStyle w:val="Hyperlink"/>
              </w:rPr>
              <w:t xml:space="preserve"> </w:t>
            </w:r>
            <w:r w:rsidR="007C454F">
              <w:rPr>
                <w:rStyle w:val="Hyperlink"/>
              </w:rPr>
              <w:t xml:space="preserve">  </w:t>
            </w:r>
            <w:r w:rsidR="00C16362" w:rsidRPr="00F4725E">
              <w:rPr>
                <w:rStyle w:val="Hyperlink"/>
              </w:rPr>
              <w:t>Suspension and Course Closure</w:t>
            </w:r>
            <w:r w:rsidR="00C16362">
              <w:rPr>
                <w:webHidden/>
              </w:rPr>
              <w:tab/>
            </w:r>
            <w:r w:rsidR="00C16362">
              <w:rPr>
                <w:webHidden/>
              </w:rPr>
              <w:fldChar w:fldCharType="begin"/>
            </w:r>
            <w:r w:rsidR="00C16362">
              <w:rPr>
                <w:webHidden/>
              </w:rPr>
              <w:instrText xml:space="preserve"> PAGEREF _Toc184204658 \h </w:instrText>
            </w:r>
            <w:r w:rsidR="00C16362">
              <w:rPr>
                <w:webHidden/>
              </w:rPr>
            </w:r>
            <w:r w:rsidR="00C16362">
              <w:rPr>
                <w:webHidden/>
              </w:rPr>
              <w:fldChar w:fldCharType="separate"/>
            </w:r>
            <w:r w:rsidR="00CE43B0">
              <w:rPr>
                <w:webHidden/>
              </w:rPr>
              <w:t>14</w:t>
            </w:r>
            <w:r w:rsidR="00C16362">
              <w:rPr>
                <w:webHidden/>
              </w:rPr>
              <w:fldChar w:fldCharType="end"/>
            </w:r>
          </w:hyperlink>
        </w:p>
        <w:p w14:paraId="44E9AC65" w14:textId="17BA332F"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59" w:history="1">
            <w:r w:rsidR="00C16362" w:rsidRPr="00F4725E">
              <w:rPr>
                <w:rStyle w:val="Hyperlink"/>
              </w:rPr>
              <w:t xml:space="preserve">5.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Admissions and Recruitment</w:t>
            </w:r>
            <w:r w:rsidR="00C16362">
              <w:rPr>
                <w:webHidden/>
              </w:rPr>
              <w:tab/>
            </w:r>
            <w:r w:rsidR="00C16362">
              <w:rPr>
                <w:webHidden/>
              </w:rPr>
              <w:fldChar w:fldCharType="begin"/>
            </w:r>
            <w:r w:rsidR="00C16362">
              <w:rPr>
                <w:webHidden/>
              </w:rPr>
              <w:instrText xml:space="preserve"> PAGEREF _Toc184204659 \h </w:instrText>
            </w:r>
            <w:r w:rsidR="00C16362">
              <w:rPr>
                <w:webHidden/>
              </w:rPr>
            </w:r>
            <w:r w:rsidR="00C16362">
              <w:rPr>
                <w:webHidden/>
              </w:rPr>
              <w:fldChar w:fldCharType="separate"/>
            </w:r>
            <w:r w:rsidR="00CE43B0">
              <w:rPr>
                <w:webHidden/>
              </w:rPr>
              <w:t>14</w:t>
            </w:r>
            <w:r w:rsidR="00C16362">
              <w:rPr>
                <w:webHidden/>
              </w:rPr>
              <w:fldChar w:fldCharType="end"/>
            </w:r>
          </w:hyperlink>
        </w:p>
        <w:p w14:paraId="5387880A" w14:textId="7BA3271B"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60" w:history="1">
            <w:r w:rsidR="00C16362" w:rsidRPr="00F4725E">
              <w:rPr>
                <w:rStyle w:val="Hyperlink"/>
              </w:rPr>
              <w:t xml:space="preserve">5.1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Admissions</w:t>
            </w:r>
            <w:r w:rsidR="007C454F">
              <w:rPr>
                <w:rStyle w:val="Hyperlink"/>
              </w:rPr>
              <w:t xml:space="preserve"> and Registration</w:t>
            </w:r>
            <w:r w:rsidR="00C16362">
              <w:rPr>
                <w:webHidden/>
              </w:rPr>
              <w:tab/>
            </w:r>
            <w:r w:rsidR="00C16362">
              <w:rPr>
                <w:webHidden/>
              </w:rPr>
              <w:fldChar w:fldCharType="begin"/>
            </w:r>
            <w:r w:rsidR="00C16362">
              <w:rPr>
                <w:webHidden/>
              </w:rPr>
              <w:instrText xml:space="preserve"> PAGEREF _Toc184204660 \h </w:instrText>
            </w:r>
            <w:r w:rsidR="00C16362">
              <w:rPr>
                <w:webHidden/>
              </w:rPr>
            </w:r>
            <w:r w:rsidR="00C16362">
              <w:rPr>
                <w:webHidden/>
              </w:rPr>
              <w:fldChar w:fldCharType="separate"/>
            </w:r>
            <w:r w:rsidR="00CE43B0">
              <w:rPr>
                <w:webHidden/>
              </w:rPr>
              <w:t>14</w:t>
            </w:r>
            <w:r w:rsidR="00C16362">
              <w:rPr>
                <w:webHidden/>
              </w:rPr>
              <w:fldChar w:fldCharType="end"/>
            </w:r>
          </w:hyperlink>
        </w:p>
        <w:p w14:paraId="117AD050" w14:textId="0B6A23CD"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61" w:history="1">
            <w:r w:rsidR="00C16362" w:rsidRPr="00F4725E">
              <w:rPr>
                <w:rStyle w:val="Hyperlink"/>
              </w:rPr>
              <w:t>5.1.1</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Recognition of Prior Learning</w:t>
            </w:r>
            <w:r w:rsidR="00C16362">
              <w:rPr>
                <w:webHidden/>
              </w:rPr>
              <w:tab/>
            </w:r>
            <w:r w:rsidR="00C16362">
              <w:rPr>
                <w:webHidden/>
              </w:rPr>
              <w:fldChar w:fldCharType="begin"/>
            </w:r>
            <w:r w:rsidR="00C16362">
              <w:rPr>
                <w:webHidden/>
              </w:rPr>
              <w:instrText xml:space="preserve"> PAGEREF _Toc184204661 \h </w:instrText>
            </w:r>
            <w:r w:rsidR="00C16362">
              <w:rPr>
                <w:webHidden/>
              </w:rPr>
            </w:r>
            <w:r w:rsidR="00C16362">
              <w:rPr>
                <w:webHidden/>
              </w:rPr>
              <w:fldChar w:fldCharType="separate"/>
            </w:r>
            <w:r w:rsidR="00CE43B0">
              <w:rPr>
                <w:webHidden/>
              </w:rPr>
              <w:t>14</w:t>
            </w:r>
            <w:r w:rsidR="00C16362">
              <w:rPr>
                <w:webHidden/>
              </w:rPr>
              <w:fldChar w:fldCharType="end"/>
            </w:r>
          </w:hyperlink>
        </w:p>
        <w:p w14:paraId="2F963706" w14:textId="7E4EF0D0"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62" w:history="1">
            <w:r w:rsidR="00C16362" w:rsidRPr="00F4725E">
              <w:rPr>
                <w:rStyle w:val="Hyperlink"/>
                <w:rFonts w:eastAsia="Times New Roman"/>
              </w:rPr>
              <w:t>5.1.2</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Progression to Courses of Advanced Study</w:t>
            </w:r>
            <w:r w:rsidR="00C16362">
              <w:rPr>
                <w:webHidden/>
              </w:rPr>
              <w:tab/>
            </w:r>
            <w:r w:rsidR="00C16362">
              <w:rPr>
                <w:webHidden/>
              </w:rPr>
              <w:fldChar w:fldCharType="begin"/>
            </w:r>
            <w:r w:rsidR="00C16362">
              <w:rPr>
                <w:webHidden/>
              </w:rPr>
              <w:instrText xml:space="preserve"> PAGEREF _Toc184204662 \h </w:instrText>
            </w:r>
            <w:r w:rsidR="00C16362">
              <w:rPr>
                <w:webHidden/>
              </w:rPr>
            </w:r>
            <w:r w:rsidR="00C16362">
              <w:rPr>
                <w:webHidden/>
              </w:rPr>
              <w:fldChar w:fldCharType="separate"/>
            </w:r>
            <w:r w:rsidR="00CE43B0">
              <w:rPr>
                <w:webHidden/>
              </w:rPr>
              <w:t>15</w:t>
            </w:r>
            <w:r w:rsidR="00C16362">
              <w:rPr>
                <w:webHidden/>
              </w:rPr>
              <w:fldChar w:fldCharType="end"/>
            </w:r>
          </w:hyperlink>
        </w:p>
        <w:p w14:paraId="30C9B03B" w14:textId="2C57FCD1"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63" w:history="1">
            <w:r w:rsidR="00C16362" w:rsidRPr="00F4725E">
              <w:rPr>
                <w:rStyle w:val="Hyperlink"/>
                <w:rFonts w:eastAsia="Times New Roman"/>
              </w:rPr>
              <w:t xml:space="preserve">5.2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Fonts w:eastAsia="Times New Roman"/>
              </w:rPr>
              <w:t>International Students</w:t>
            </w:r>
            <w:r w:rsidR="00C16362">
              <w:rPr>
                <w:webHidden/>
              </w:rPr>
              <w:tab/>
            </w:r>
            <w:r w:rsidR="00C16362">
              <w:rPr>
                <w:webHidden/>
              </w:rPr>
              <w:fldChar w:fldCharType="begin"/>
            </w:r>
            <w:r w:rsidR="00C16362">
              <w:rPr>
                <w:webHidden/>
              </w:rPr>
              <w:instrText xml:space="preserve"> PAGEREF _Toc184204663 \h </w:instrText>
            </w:r>
            <w:r w:rsidR="00C16362">
              <w:rPr>
                <w:webHidden/>
              </w:rPr>
            </w:r>
            <w:r w:rsidR="00C16362">
              <w:rPr>
                <w:webHidden/>
              </w:rPr>
              <w:fldChar w:fldCharType="separate"/>
            </w:r>
            <w:r w:rsidR="00CE43B0">
              <w:rPr>
                <w:webHidden/>
              </w:rPr>
              <w:t>15</w:t>
            </w:r>
            <w:r w:rsidR="00C16362">
              <w:rPr>
                <w:webHidden/>
              </w:rPr>
              <w:fldChar w:fldCharType="end"/>
            </w:r>
          </w:hyperlink>
        </w:p>
        <w:p w14:paraId="447A931C" w14:textId="77BD5E2B"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64" w:history="1">
            <w:r w:rsidR="00C16362" w:rsidRPr="00F4725E">
              <w:rPr>
                <w:rStyle w:val="Hyperlink"/>
              </w:rPr>
              <w:t xml:space="preserve">6.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Registration and Enrolment</w:t>
            </w:r>
            <w:r w:rsidR="00C16362">
              <w:rPr>
                <w:webHidden/>
              </w:rPr>
              <w:tab/>
            </w:r>
            <w:r w:rsidR="00C16362">
              <w:rPr>
                <w:webHidden/>
              </w:rPr>
              <w:fldChar w:fldCharType="begin"/>
            </w:r>
            <w:r w:rsidR="00C16362">
              <w:rPr>
                <w:webHidden/>
              </w:rPr>
              <w:instrText xml:space="preserve"> PAGEREF _Toc184204664 \h </w:instrText>
            </w:r>
            <w:r w:rsidR="00C16362">
              <w:rPr>
                <w:webHidden/>
              </w:rPr>
            </w:r>
            <w:r w:rsidR="00C16362">
              <w:rPr>
                <w:webHidden/>
              </w:rPr>
              <w:fldChar w:fldCharType="separate"/>
            </w:r>
            <w:r w:rsidR="00CE43B0">
              <w:rPr>
                <w:webHidden/>
              </w:rPr>
              <w:t>15</w:t>
            </w:r>
            <w:r w:rsidR="00C16362">
              <w:rPr>
                <w:webHidden/>
              </w:rPr>
              <w:fldChar w:fldCharType="end"/>
            </w:r>
          </w:hyperlink>
        </w:p>
        <w:p w14:paraId="2D6A848C" w14:textId="6C4A60E1"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65" w:history="1">
            <w:r w:rsidR="00C16362" w:rsidRPr="00F4725E">
              <w:rPr>
                <w:rStyle w:val="Hyperlink"/>
              </w:rPr>
              <w:t xml:space="preserve">6.1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Student Re-enrolment</w:t>
            </w:r>
            <w:r w:rsidR="00C16362">
              <w:rPr>
                <w:webHidden/>
              </w:rPr>
              <w:tab/>
            </w:r>
            <w:r w:rsidR="00C16362">
              <w:rPr>
                <w:webHidden/>
              </w:rPr>
              <w:fldChar w:fldCharType="begin"/>
            </w:r>
            <w:r w:rsidR="00C16362">
              <w:rPr>
                <w:webHidden/>
              </w:rPr>
              <w:instrText xml:space="preserve"> PAGEREF _Toc184204665 \h </w:instrText>
            </w:r>
            <w:r w:rsidR="00C16362">
              <w:rPr>
                <w:webHidden/>
              </w:rPr>
            </w:r>
            <w:r w:rsidR="00C16362">
              <w:rPr>
                <w:webHidden/>
              </w:rPr>
              <w:fldChar w:fldCharType="separate"/>
            </w:r>
            <w:r w:rsidR="00CE43B0">
              <w:rPr>
                <w:webHidden/>
              </w:rPr>
              <w:t>16</w:t>
            </w:r>
            <w:r w:rsidR="00C16362">
              <w:rPr>
                <w:webHidden/>
              </w:rPr>
              <w:fldChar w:fldCharType="end"/>
            </w:r>
          </w:hyperlink>
        </w:p>
        <w:p w14:paraId="6A6BAD7F" w14:textId="07F62346"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66" w:history="1">
            <w:r w:rsidR="00C16362" w:rsidRPr="00F4725E">
              <w:rPr>
                <w:rStyle w:val="Hyperlink"/>
              </w:rPr>
              <w:t>6.2</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Student Withdrawals</w:t>
            </w:r>
            <w:r w:rsidR="00C16362">
              <w:rPr>
                <w:webHidden/>
              </w:rPr>
              <w:tab/>
            </w:r>
            <w:r w:rsidR="00C16362">
              <w:rPr>
                <w:webHidden/>
              </w:rPr>
              <w:fldChar w:fldCharType="begin"/>
            </w:r>
            <w:r w:rsidR="00C16362">
              <w:rPr>
                <w:webHidden/>
              </w:rPr>
              <w:instrText xml:space="preserve"> PAGEREF _Toc184204666 \h </w:instrText>
            </w:r>
            <w:r w:rsidR="00C16362">
              <w:rPr>
                <w:webHidden/>
              </w:rPr>
            </w:r>
            <w:r w:rsidR="00C16362">
              <w:rPr>
                <w:webHidden/>
              </w:rPr>
              <w:fldChar w:fldCharType="separate"/>
            </w:r>
            <w:r w:rsidR="00CE43B0">
              <w:rPr>
                <w:webHidden/>
              </w:rPr>
              <w:t>16</w:t>
            </w:r>
            <w:r w:rsidR="00C16362">
              <w:rPr>
                <w:webHidden/>
              </w:rPr>
              <w:fldChar w:fldCharType="end"/>
            </w:r>
          </w:hyperlink>
        </w:p>
        <w:p w14:paraId="3FEBDBA5" w14:textId="051951C1"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67" w:history="1">
            <w:r w:rsidR="00C16362" w:rsidRPr="00F4725E">
              <w:rPr>
                <w:rStyle w:val="Hyperlink"/>
              </w:rPr>
              <w:t xml:space="preserve">7.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Regulatory Matters</w:t>
            </w:r>
            <w:r w:rsidR="00C16362">
              <w:rPr>
                <w:webHidden/>
              </w:rPr>
              <w:tab/>
            </w:r>
            <w:r w:rsidR="00C16362">
              <w:rPr>
                <w:webHidden/>
              </w:rPr>
              <w:fldChar w:fldCharType="begin"/>
            </w:r>
            <w:r w:rsidR="00C16362">
              <w:rPr>
                <w:webHidden/>
              </w:rPr>
              <w:instrText xml:space="preserve"> PAGEREF _Toc184204667 \h </w:instrText>
            </w:r>
            <w:r w:rsidR="00C16362">
              <w:rPr>
                <w:webHidden/>
              </w:rPr>
            </w:r>
            <w:r w:rsidR="00C16362">
              <w:rPr>
                <w:webHidden/>
              </w:rPr>
              <w:fldChar w:fldCharType="separate"/>
            </w:r>
            <w:r w:rsidR="00CE43B0">
              <w:rPr>
                <w:webHidden/>
              </w:rPr>
              <w:t>17</w:t>
            </w:r>
            <w:r w:rsidR="00C16362">
              <w:rPr>
                <w:webHidden/>
              </w:rPr>
              <w:fldChar w:fldCharType="end"/>
            </w:r>
          </w:hyperlink>
        </w:p>
        <w:p w14:paraId="5656221B" w14:textId="7781CAD3"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68" w:history="1">
            <w:r w:rsidR="00C16362" w:rsidRPr="00F4725E">
              <w:rPr>
                <w:rStyle w:val="Hyperlink"/>
                <w:rFonts w:eastAsia="Times New Roman"/>
              </w:rPr>
              <w:t xml:space="preserve">7.1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Fonts w:eastAsia="Times New Roman"/>
              </w:rPr>
              <w:t>Attendance Management</w:t>
            </w:r>
            <w:r w:rsidR="00C16362">
              <w:rPr>
                <w:webHidden/>
              </w:rPr>
              <w:tab/>
            </w:r>
            <w:r w:rsidR="00C16362">
              <w:rPr>
                <w:webHidden/>
              </w:rPr>
              <w:fldChar w:fldCharType="begin"/>
            </w:r>
            <w:r w:rsidR="00C16362">
              <w:rPr>
                <w:webHidden/>
              </w:rPr>
              <w:instrText xml:space="preserve"> PAGEREF _Toc184204668 \h </w:instrText>
            </w:r>
            <w:r w:rsidR="00C16362">
              <w:rPr>
                <w:webHidden/>
              </w:rPr>
            </w:r>
            <w:r w:rsidR="00C16362">
              <w:rPr>
                <w:webHidden/>
              </w:rPr>
              <w:fldChar w:fldCharType="separate"/>
            </w:r>
            <w:r w:rsidR="00CE43B0">
              <w:rPr>
                <w:webHidden/>
              </w:rPr>
              <w:t>17</w:t>
            </w:r>
            <w:r w:rsidR="00C16362">
              <w:rPr>
                <w:webHidden/>
              </w:rPr>
              <w:fldChar w:fldCharType="end"/>
            </w:r>
          </w:hyperlink>
        </w:p>
        <w:p w14:paraId="4167457E" w14:textId="2FC09AB9"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69" w:history="1">
            <w:r w:rsidR="00C16362" w:rsidRPr="00F4725E">
              <w:rPr>
                <w:rStyle w:val="Hyperlink"/>
                <w:rFonts w:eastAsia="Times New Roman"/>
              </w:rPr>
              <w:t>7.2</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Fonts w:eastAsia="Times New Roman"/>
              </w:rPr>
              <w:t>Academic Misconduct</w:t>
            </w:r>
            <w:r w:rsidR="00C16362">
              <w:rPr>
                <w:webHidden/>
              </w:rPr>
              <w:tab/>
            </w:r>
            <w:r w:rsidR="00C16362">
              <w:rPr>
                <w:webHidden/>
              </w:rPr>
              <w:fldChar w:fldCharType="begin"/>
            </w:r>
            <w:r w:rsidR="00C16362">
              <w:rPr>
                <w:webHidden/>
              </w:rPr>
              <w:instrText xml:space="preserve"> PAGEREF _Toc184204669 \h </w:instrText>
            </w:r>
            <w:r w:rsidR="00C16362">
              <w:rPr>
                <w:webHidden/>
              </w:rPr>
            </w:r>
            <w:r w:rsidR="00C16362">
              <w:rPr>
                <w:webHidden/>
              </w:rPr>
              <w:fldChar w:fldCharType="separate"/>
            </w:r>
            <w:r w:rsidR="00CE43B0">
              <w:rPr>
                <w:webHidden/>
              </w:rPr>
              <w:t>17</w:t>
            </w:r>
            <w:r w:rsidR="00C16362">
              <w:rPr>
                <w:webHidden/>
              </w:rPr>
              <w:fldChar w:fldCharType="end"/>
            </w:r>
          </w:hyperlink>
        </w:p>
        <w:p w14:paraId="31E1CAE4" w14:textId="23F22F1A"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70" w:history="1">
            <w:r w:rsidR="00C16362" w:rsidRPr="00F4725E">
              <w:rPr>
                <w:rStyle w:val="Hyperlink"/>
              </w:rPr>
              <w:t xml:space="preserve">7.3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Extenuating Circumstances</w:t>
            </w:r>
            <w:r w:rsidR="00C16362">
              <w:rPr>
                <w:webHidden/>
              </w:rPr>
              <w:tab/>
            </w:r>
            <w:r w:rsidR="00C16362">
              <w:rPr>
                <w:webHidden/>
              </w:rPr>
              <w:fldChar w:fldCharType="begin"/>
            </w:r>
            <w:r w:rsidR="00C16362">
              <w:rPr>
                <w:webHidden/>
              </w:rPr>
              <w:instrText xml:space="preserve"> PAGEREF _Toc184204670 \h </w:instrText>
            </w:r>
            <w:r w:rsidR="00C16362">
              <w:rPr>
                <w:webHidden/>
              </w:rPr>
            </w:r>
            <w:r w:rsidR="00C16362">
              <w:rPr>
                <w:webHidden/>
              </w:rPr>
              <w:fldChar w:fldCharType="separate"/>
            </w:r>
            <w:r w:rsidR="00CE43B0">
              <w:rPr>
                <w:webHidden/>
              </w:rPr>
              <w:t>17</w:t>
            </w:r>
            <w:r w:rsidR="00C16362">
              <w:rPr>
                <w:webHidden/>
              </w:rPr>
              <w:fldChar w:fldCharType="end"/>
            </w:r>
          </w:hyperlink>
        </w:p>
        <w:p w14:paraId="3E3157AF" w14:textId="6C7BCAC5"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71" w:history="1">
            <w:r w:rsidR="00C16362" w:rsidRPr="00F4725E">
              <w:rPr>
                <w:rStyle w:val="Hyperlink"/>
              </w:rPr>
              <w:t xml:space="preserve">7.4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Academic Appeals</w:t>
            </w:r>
            <w:r w:rsidR="00C16362">
              <w:rPr>
                <w:webHidden/>
              </w:rPr>
              <w:tab/>
            </w:r>
            <w:r w:rsidR="00C16362">
              <w:rPr>
                <w:webHidden/>
              </w:rPr>
              <w:fldChar w:fldCharType="begin"/>
            </w:r>
            <w:r w:rsidR="00C16362">
              <w:rPr>
                <w:webHidden/>
              </w:rPr>
              <w:instrText xml:space="preserve"> PAGEREF _Toc184204671 \h </w:instrText>
            </w:r>
            <w:r w:rsidR="00C16362">
              <w:rPr>
                <w:webHidden/>
              </w:rPr>
            </w:r>
            <w:r w:rsidR="00C16362">
              <w:rPr>
                <w:webHidden/>
              </w:rPr>
              <w:fldChar w:fldCharType="separate"/>
            </w:r>
            <w:r w:rsidR="00CE43B0">
              <w:rPr>
                <w:webHidden/>
              </w:rPr>
              <w:t>18</w:t>
            </w:r>
            <w:r w:rsidR="00C16362">
              <w:rPr>
                <w:webHidden/>
              </w:rPr>
              <w:fldChar w:fldCharType="end"/>
            </w:r>
          </w:hyperlink>
        </w:p>
        <w:p w14:paraId="05FD99A9" w14:textId="17505D27"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72" w:history="1">
            <w:r w:rsidR="00C16362" w:rsidRPr="00F4725E">
              <w:rPr>
                <w:rStyle w:val="Hyperlink"/>
                <w:rFonts w:eastAsia="Times New Roman"/>
              </w:rPr>
              <w:t xml:space="preserve">7.5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Fonts w:eastAsia="Times New Roman"/>
              </w:rPr>
              <w:t>Student Complaints</w:t>
            </w:r>
            <w:r w:rsidR="00C16362">
              <w:rPr>
                <w:webHidden/>
              </w:rPr>
              <w:tab/>
            </w:r>
            <w:r w:rsidR="00C16362">
              <w:rPr>
                <w:webHidden/>
              </w:rPr>
              <w:fldChar w:fldCharType="begin"/>
            </w:r>
            <w:r w:rsidR="00C16362">
              <w:rPr>
                <w:webHidden/>
              </w:rPr>
              <w:instrText xml:space="preserve"> PAGEREF _Toc184204672 \h </w:instrText>
            </w:r>
            <w:r w:rsidR="00C16362">
              <w:rPr>
                <w:webHidden/>
              </w:rPr>
            </w:r>
            <w:r w:rsidR="00C16362">
              <w:rPr>
                <w:webHidden/>
              </w:rPr>
              <w:fldChar w:fldCharType="separate"/>
            </w:r>
            <w:r w:rsidR="00CE43B0">
              <w:rPr>
                <w:webHidden/>
              </w:rPr>
              <w:t>18</w:t>
            </w:r>
            <w:r w:rsidR="00C16362">
              <w:rPr>
                <w:webHidden/>
              </w:rPr>
              <w:fldChar w:fldCharType="end"/>
            </w:r>
          </w:hyperlink>
        </w:p>
        <w:p w14:paraId="6CFCAE00" w14:textId="703F523F"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73" w:history="1">
            <w:r w:rsidR="00C16362" w:rsidRPr="00F4725E">
              <w:rPr>
                <w:rStyle w:val="Hyperlink"/>
                <w:rFonts w:eastAsia="Times New Roman"/>
              </w:rPr>
              <w:t xml:space="preserve">7.6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Fonts w:eastAsia="Times New Roman"/>
              </w:rPr>
              <w:t>Student Discipline</w:t>
            </w:r>
            <w:r w:rsidR="00C16362">
              <w:rPr>
                <w:webHidden/>
              </w:rPr>
              <w:tab/>
            </w:r>
            <w:r w:rsidR="00C16362">
              <w:rPr>
                <w:webHidden/>
              </w:rPr>
              <w:fldChar w:fldCharType="begin"/>
            </w:r>
            <w:r w:rsidR="00C16362">
              <w:rPr>
                <w:webHidden/>
              </w:rPr>
              <w:instrText xml:space="preserve"> PAGEREF _Toc184204673 \h </w:instrText>
            </w:r>
            <w:r w:rsidR="00C16362">
              <w:rPr>
                <w:webHidden/>
              </w:rPr>
            </w:r>
            <w:r w:rsidR="00C16362">
              <w:rPr>
                <w:webHidden/>
              </w:rPr>
              <w:fldChar w:fldCharType="separate"/>
            </w:r>
            <w:r w:rsidR="00CE43B0">
              <w:rPr>
                <w:webHidden/>
              </w:rPr>
              <w:t>19</w:t>
            </w:r>
            <w:r w:rsidR="00C16362">
              <w:rPr>
                <w:webHidden/>
              </w:rPr>
              <w:fldChar w:fldCharType="end"/>
            </w:r>
          </w:hyperlink>
        </w:p>
        <w:p w14:paraId="34AC2C63" w14:textId="6F234DD9"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74" w:history="1">
            <w:r w:rsidR="00C16362" w:rsidRPr="00F4725E">
              <w:rPr>
                <w:rStyle w:val="Hyperlink"/>
                <w:rFonts w:eastAsia="Times New Roman"/>
              </w:rPr>
              <w:t>7.6.1</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Fonts w:eastAsia="Times New Roman"/>
              </w:rPr>
              <w:t xml:space="preserve"> Fitness to Practise</w:t>
            </w:r>
            <w:r w:rsidR="00C16362">
              <w:rPr>
                <w:webHidden/>
              </w:rPr>
              <w:tab/>
            </w:r>
            <w:r w:rsidR="00C16362">
              <w:rPr>
                <w:webHidden/>
              </w:rPr>
              <w:fldChar w:fldCharType="begin"/>
            </w:r>
            <w:r w:rsidR="00C16362">
              <w:rPr>
                <w:webHidden/>
              </w:rPr>
              <w:instrText xml:space="preserve"> PAGEREF _Toc184204674 \h </w:instrText>
            </w:r>
            <w:r w:rsidR="00C16362">
              <w:rPr>
                <w:webHidden/>
              </w:rPr>
            </w:r>
            <w:r w:rsidR="00C16362">
              <w:rPr>
                <w:webHidden/>
              </w:rPr>
              <w:fldChar w:fldCharType="separate"/>
            </w:r>
            <w:r w:rsidR="00CE43B0">
              <w:rPr>
                <w:webHidden/>
              </w:rPr>
              <w:t>19</w:t>
            </w:r>
            <w:r w:rsidR="00C16362">
              <w:rPr>
                <w:webHidden/>
              </w:rPr>
              <w:fldChar w:fldCharType="end"/>
            </w:r>
          </w:hyperlink>
        </w:p>
        <w:p w14:paraId="4C2FAB81" w14:textId="5AD6E958"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75" w:history="1">
            <w:r w:rsidR="00C16362" w:rsidRPr="00F4725E">
              <w:rPr>
                <w:rStyle w:val="Hyperlink"/>
                <w:lang w:eastAsia="en-GB"/>
              </w:rPr>
              <w:t>7.7</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lang w:eastAsia="en-GB"/>
              </w:rPr>
              <w:t>Timelines and Documentation</w:t>
            </w:r>
            <w:r w:rsidR="00C16362">
              <w:rPr>
                <w:webHidden/>
              </w:rPr>
              <w:tab/>
            </w:r>
            <w:r w:rsidR="00C16362">
              <w:rPr>
                <w:webHidden/>
              </w:rPr>
              <w:fldChar w:fldCharType="begin"/>
            </w:r>
            <w:r w:rsidR="00C16362">
              <w:rPr>
                <w:webHidden/>
              </w:rPr>
              <w:instrText xml:space="preserve"> PAGEREF _Toc184204675 \h </w:instrText>
            </w:r>
            <w:r w:rsidR="00C16362">
              <w:rPr>
                <w:webHidden/>
              </w:rPr>
            </w:r>
            <w:r w:rsidR="00C16362">
              <w:rPr>
                <w:webHidden/>
              </w:rPr>
              <w:fldChar w:fldCharType="separate"/>
            </w:r>
            <w:r w:rsidR="00CE43B0">
              <w:rPr>
                <w:webHidden/>
              </w:rPr>
              <w:t>19</w:t>
            </w:r>
            <w:r w:rsidR="00C16362">
              <w:rPr>
                <w:webHidden/>
              </w:rPr>
              <w:fldChar w:fldCharType="end"/>
            </w:r>
          </w:hyperlink>
        </w:p>
        <w:p w14:paraId="5BD35006" w14:textId="2EB53A66"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76" w:history="1">
            <w:r w:rsidR="00C16362" w:rsidRPr="00F4725E">
              <w:rPr>
                <w:rStyle w:val="Hyperlink"/>
              </w:rPr>
              <w:t xml:space="preserve">7.8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Office of the Independent Adjudicator</w:t>
            </w:r>
            <w:r w:rsidR="00C16362">
              <w:rPr>
                <w:webHidden/>
              </w:rPr>
              <w:tab/>
            </w:r>
            <w:r w:rsidR="00C16362">
              <w:rPr>
                <w:webHidden/>
              </w:rPr>
              <w:fldChar w:fldCharType="begin"/>
            </w:r>
            <w:r w:rsidR="00C16362">
              <w:rPr>
                <w:webHidden/>
              </w:rPr>
              <w:instrText xml:space="preserve"> PAGEREF _Toc184204676 \h </w:instrText>
            </w:r>
            <w:r w:rsidR="00C16362">
              <w:rPr>
                <w:webHidden/>
              </w:rPr>
            </w:r>
            <w:r w:rsidR="00C16362">
              <w:rPr>
                <w:webHidden/>
              </w:rPr>
              <w:fldChar w:fldCharType="separate"/>
            </w:r>
            <w:r w:rsidR="00CE43B0">
              <w:rPr>
                <w:webHidden/>
              </w:rPr>
              <w:t>19</w:t>
            </w:r>
            <w:r w:rsidR="00C16362">
              <w:rPr>
                <w:webHidden/>
              </w:rPr>
              <w:fldChar w:fldCharType="end"/>
            </w:r>
          </w:hyperlink>
        </w:p>
        <w:p w14:paraId="54B1E00D" w14:textId="714FE915"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77" w:history="1">
            <w:r w:rsidR="00C16362" w:rsidRPr="00F4725E">
              <w:rPr>
                <w:rStyle w:val="Hyperlink"/>
              </w:rPr>
              <w:t>7.9</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Official Confirmation of Results</w:t>
            </w:r>
            <w:r w:rsidR="00C16362">
              <w:rPr>
                <w:webHidden/>
              </w:rPr>
              <w:tab/>
            </w:r>
            <w:r w:rsidR="00C16362">
              <w:rPr>
                <w:webHidden/>
              </w:rPr>
              <w:fldChar w:fldCharType="begin"/>
            </w:r>
            <w:r w:rsidR="00C16362">
              <w:rPr>
                <w:webHidden/>
              </w:rPr>
              <w:instrText xml:space="preserve"> PAGEREF _Toc184204677 \h </w:instrText>
            </w:r>
            <w:r w:rsidR="00C16362">
              <w:rPr>
                <w:webHidden/>
              </w:rPr>
            </w:r>
            <w:r w:rsidR="00C16362">
              <w:rPr>
                <w:webHidden/>
              </w:rPr>
              <w:fldChar w:fldCharType="separate"/>
            </w:r>
            <w:r w:rsidR="00CE43B0">
              <w:rPr>
                <w:webHidden/>
              </w:rPr>
              <w:t>20</w:t>
            </w:r>
            <w:r w:rsidR="00C16362">
              <w:rPr>
                <w:webHidden/>
              </w:rPr>
              <w:fldChar w:fldCharType="end"/>
            </w:r>
          </w:hyperlink>
        </w:p>
        <w:p w14:paraId="46ED45D0" w14:textId="46680A24"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78" w:history="1">
            <w:r w:rsidR="00C16362" w:rsidRPr="00F4725E">
              <w:rPr>
                <w:rStyle w:val="Hyperlink"/>
              </w:rPr>
              <w:t>7.10</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Issue of Results to Students</w:t>
            </w:r>
            <w:r w:rsidR="00C16362">
              <w:rPr>
                <w:webHidden/>
              </w:rPr>
              <w:tab/>
            </w:r>
            <w:r w:rsidR="00C16362">
              <w:rPr>
                <w:webHidden/>
              </w:rPr>
              <w:fldChar w:fldCharType="begin"/>
            </w:r>
            <w:r w:rsidR="00C16362">
              <w:rPr>
                <w:webHidden/>
              </w:rPr>
              <w:instrText xml:space="preserve"> PAGEREF _Toc184204678 \h </w:instrText>
            </w:r>
            <w:r w:rsidR="00C16362">
              <w:rPr>
                <w:webHidden/>
              </w:rPr>
            </w:r>
            <w:r w:rsidR="00C16362">
              <w:rPr>
                <w:webHidden/>
              </w:rPr>
              <w:fldChar w:fldCharType="separate"/>
            </w:r>
            <w:r w:rsidR="00CE43B0">
              <w:rPr>
                <w:webHidden/>
              </w:rPr>
              <w:t>20</w:t>
            </w:r>
            <w:r w:rsidR="00C16362">
              <w:rPr>
                <w:webHidden/>
              </w:rPr>
              <w:fldChar w:fldCharType="end"/>
            </w:r>
          </w:hyperlink>
        </w:p>
        <w:p w14:paraId="179C1668" w14:textId="2353E993"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79" w:history="1">
            <w:r w:rsidR="00C16362" w:rsidRPr="00F4725E">
              <w:rPr>
                <w:rStyle w:val="Hyperlink"/>
              </w:rPr>
              <w:t xml:space="preserve">8.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Assessment Boards</w:t>
            </w:r>
            <w:r w:rsidR="00C16362">
              <w:rPr>
                <w:webHidden/>
              </w:rPr>
              <w:tab/>
            </w:r>
            <w:r w:rsidR="00C16362">
              <w:rPr>
                <w:webHidden/>
              </w:rPr>
              <w:fldChar w:fldCharType="begin"/>
            </w:r>
            <w:r w:rsidR="00C16362">
              <w:rPr>
                <w:webHidden/>
              </w:rPr>
              <w:instrText xml:space="preserve"> PAGEREF _Toc184204679 \h </w:instrText>
            </w:r>
            <w:r w:rsidR="00C16362">
              <w:rPr>
                <w:webHidden/>
              </w:rPr>
            </w:r>
            <w:r w:rsidR="00C16362">
              <w:rPr>
                <w:webHidden/>
              </w:rPr>
              <w:fldChar w:fldCharType="separate"/>
            </w:r>
            <w:r w:rsidR="00CE43B0">
              <w:rPr>
                <w:webHidden/>
              </w:rPr>
              <w:t>20</w:t>
            </w:r>
            <w:r w:rsidR="00C16362">
              <w:rPr>
                <w:webHidden/>
              </w:rPr>
              <w:fldChar w:fldCharType="end"/>
            </w:r>
          </w:hyperlink>
        </w:p>
        <w:p w14:paraId="5A143F17" w14:textId="13457680"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80" w:history="1">
            <w:r w:rsidR="00C16362" w:rsidRPr="00F4725E">
              <w:rPr>
                <w:rStyle w:val="Hyperlink"/>
              </w:rPr>
              <w:t xml:space="preserve">8.1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Assessment and Feedback</w:t>
            </w:r>
            <w:r w:rsidR="00C16362">
              <w:rPr>
                <w:webHidden/>
              </w:rPr>
              <w:tab/>
            </w:r>
            <w:r w:rsidR="00C16362">
              <w:rPr>
                <w:webHidden/>
              </w:rPr>
              <w:fldChar w:fldCharType="begin"/>
            </w:r>
            <w:r w:rsidR="00C16362">
              <w:rPr>
                <w:webHidden/>
              </w:rPr>
              <w:instrText xml:space="preserve"> PAGEREF _Toc184204680 \h </w:instrText>
            </w:r>
            <w:r w:rsidR="00C16362">
              <w:rPr>
                <w:webHidden/>
              </w:rPr>
            </w:r>
            <w:r w:rsidR="00C16362">
              <w:rPr>
                <w:webHidden/>
              </w:rPr>
              <w:fldChar w:fldCharType="separate"/>
            </w:r>
            <w:r w:rsidR="00CE43B0">
              <w:rPr>
                <w:webHidden/>
              </w:rPr>
              <w:t>20</w:t>
            </w:r>
            <w:r w:rsidR="00C16362">
              <w:rPr>
                <w:webHidden/>
              </w:rPr>
              <w:fldChar w:fldCharType="end"/>
            </w:r>
          </w:hyperlink>
        </w:p>
        <w:p w14:paraId="55C52EBE" w14:textId="43E00C55"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81" w:history="1">
            <w:r w:rsidR="00C16362" w:rsidRPr="00F4725E">
              <w:rPr>
                <w:rStyle w:val="Hyperlink"/>
              </w:rPr>
              <w:t xml:space="preserve">8.2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General Principles for Designing, Moderating and Marking Assessments</w:t>
            </w:r>
            <w:r w:rsidR="00C16362">
              <w:rPr>
                <w:webHidden/>
              </w:rPr>
              <w:tab/>
            </w:r>
            <w:r w:rsidR="00C16362">
              <w:rPr>
                <w:webHidden/>
              </w:rPr>
              <w:fldChar w:fldCharType="begin"/>
            </w:r>
            <w:r w:rsidR="00C16362">
              <w:rPr>
                <w:webHidden/>
              </w:rPr>
              <w:instrText xml:space="preserve"> PAGEREF _Toc184204681 \h </w:instrText>
            </w:r>
            <w:r w:rsidR="00C16362">
              <w:rPr>
                <w:webHidden/>
              </w:rPr>
            </w:r>
            <w:r w:rsidR="00C16362">
              <w:rPr>
                <w:webHidden/>
              </w:rPr>
              <w:fldChar w:fldCharType="separate"/>
            </w:r>
            <w:r w:rsidR="00CE43B0">
              <w:rPr>
                <w:webHidden/>
              </w:rPr>
              <w:t>21</w:t>
            </w:r>
            <w:r w:rsidR="00C16362">
              <w:rPr>
                <w:webHidden/>
              </w:rPr>
              <w:fldChar w:fldCharType="end"/>
            </w:r>
          </w:hyperlink>
        </w:p>
        <w:p w14:paraId="089F239E" w14:textId="31748075"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82" w:history="1">
            <w:r w:rsidR="00C16362" w:rsidRPr="00F4725E">
              <w:rPr>
                <w:rStyle w:val="Hyperlink"/>
              </w:rPr>
              <w:t xml:space="preserve">8.2.1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University Generic Marking Criteria</w:t>
            </w:r>
            <w:r w:rsidR="00C16362">
              <w:rPr>
                <w:webHidden/>
              </w:rPr>
              <w:tab/>
            </w:r>
            <w:r w:rsidR="00C16362">
              <w:rPr>
                <w:webHidden/>
              </w:rPr>
              <w:fldChar w:fldCharType="begin"/>
            </w:r>
            <w:r w:rsidR="00C16362">
              <w:rPr>
                <w:webHidden/>
              </w:rPr>
              <w:instrText xml:space="preserve"> PAGEREF _Toc184204682 \h </w:instrText>
            </w:r>
            <w:r w:rsidR="00C16362">
              <w:rPr>
                <w:webHidden/>
              </w:rPr>
            </w:r>
            <w:r w:rsidR="00C16362">
              <w:rPr>
                <w:webHidden/>
              </w:rPr>
              <w:fldChar w:fldCharType="separate"/>
            </w:r>
            <w:r w:rsidR="00CE43B0">
              <w:rPr>
                <w:webHidden/>
              </w:rPr>
              <w:t>21</w:t>
            </w:r>
            <w:r w:rsidR="00C16362">
              <w:rPr>
                <w:webHidden/>
              </w:rPr>
              <w:fldChar w:fldCharType="end"/>
            </w:r>
          </w:hyperlink>
        </w:p>
        <w:p w14:paraId="5C2609C9" w14:textId="6D1B75E1"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83" w:history="1">
            <w:r w:rsidR="00C16362" w:rsidRPr="00F4725E">
              <w:rPr>
                <w:rStyle w:val="Hyperlink"/>
              </w:rPr>
              <w:t>8.3</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External Examiners</w:t>
            </w:r>
            <w:r w:rsidR="00C16362">
              <w:rPr>
                <w:webHidden/>
              </w:rPr>
              <w:tab/>
            </w:r>
            <w:r w:rsidR="00C16362">
              <w:rPr>
                <w:webHidden/>
              </w:rPr>
              <w:fldChar w:fldCharType="begin"/>
            </w:r>
            <w:r w:rsidR="00C16362">
              <w:rPr>
                <w:webHidden/>
              </w:rPr>
              <w:instrText xml:space="preserve"> PAGEREF _Toc184204683 \h </w:instrText>
            </w:r>
            <w:r w:rsidR="00C16362">
              <w:rPr>
                <w:webHidden/>
              </w:rPr>
            </w:r>
            <w:r w:rsidR="00C16362">
              <w:rPr>
                <w:webHidden/>
              </w:rPr>
              <w:fldChar w:fldCharType="separate"/>
            </w:r>
            <w:r w:rsidR="00CE43B0">
              <w:rPr>
                <w:webHidden/>
              </w:rPr>
              <w:t>22</w:t>
            </w:r>
            <w:r w:rsidR="00C16362">
              <w:rPr>
                <w:webHidden/>
              </w:rPr>
              <w:fldChar w:fldCharType="end"/>
            </w:r>
          </w:hyperlink>
        </w:p>
        <w:p w14:paraId="3A52565C" w14:textId="550E3921"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84" w:history="1">
            <w:r w:rsidR="00C16362" w:rsidRPr="00F4725E">
              <w:rPr>
                <w:rStyle w:val="Hyperlink"/>
              </w:rPr>
              <w:t xml:space="preserve">8.4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Graduation</w:t>
            </w:r>
            <w:r w:rsidR="00C16362">
              <w:rPr>
                <w:webHidden/>
              </w:rPr>
              <w:tab/>
            </w:r>
            <w:r w:rsidR="00C16362">
              <w:rPr>
                <w:webHidden/>
              </w:rPr>
              <w:fldChar w:fldCharType="begin"/>
            </w:r>
            <w:r w:rsidR="00C16362">
              <w:rPr>
                <w:webHidden/>
              </w:rPr>
              <w:instrText xml:space="preserve"> PAGEREF _Toc184204684 \h </w:instrText>
            </w:r>
            <w:r w:rsidR="00C16362">
              <w:rPr>
                <w:webHidden/>
              </w:rPr>
            </w:r>
            <w:r w:rsidR="00C16362">
              <w:rPr>
                <w:webHidden/>
              </w:rPr>
              <w:fldChar w:fldCharType="separate"/>
            </w:r>
            <w:r w:rsidR="00CE43B0">
              <w:rPr>
                <w:webHidden/>
              </w:rPr>
              <w:t>22</w:t>
            </w:r>
            <w:r w:rsidR="00C16362">
              <w:rPr>
                <w:webHidden/>
              </w:rPr>
              <w:fldChar w:fldCharType="end"/>
            </w:r>
          </w:hyperlink>
        </w:p>
        <w:p w14:paraId="03C7E84F" w14:textId="0D4880F1"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85" w:history="1">
            <w:r w:rsidR="00C16362" w:rsidRPr="00F4725E">
              <w:rPr>
                <w:rStyle w:val="Hyperlink"/>
              </w:rPr>
              <w:t xml:space="preserve">9.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Continuous Monitoring and Enhancement</w:t>
            </w:r>
            <w:r w:rsidR="00C16362">
              <w:rPr>
                <w:webHidden/>
              </w:rPr>
              <w:tab/>
            </w:r>
            <w:r w:rsidR="00C16362">
              <w:rPr>
                <w:webHidden/>
              </w:rPr>
              <w:fldChar w:fldCharType="begin"/>
            </w:r>
            <w:r w:rsidR="00C16362">
              <w:rPr>
                <w:webHidden/>
              </w:rPr>
              <w:instrText xml:space="preserve"> PAGEREF _Toc184204685 \h </w:instrText>
            </w:r>
            <w:r w:rsidR="00C16362">
              <w:rPr>
                <w:webHidden/>
              </w:rPr>
            </w:r>
            <w:r w:rsidR="00C16362">
              <w:rPr>
                <w:webHidden/>
              </w:rPr>
              <w:fldChar w:fldCharType="separate"/>
            </w:r>
            <w:r w:rsidR="00CE43B0">
              <w:rPr>
                <w:webHidden/>
              </w:rPr>
              <w:t>22</w:t>
            </w:r>
            <w:r w:rsidR="00C16362">
              <w:rPr>
                <w:webHidden/>
              </w:rPr>
              <w:fldChar w:fldCharType="end"/>
            </w:r>
          </w:hyperlink>
        </w:p>
        <w:p w14:paraId="2727CCDB" w14:textId="55DDDB69"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86" w:history="1">
            <w:r w:rsidR="00C16362" w:rsidRPr="00F4725E">
              <w:rPr>
                <w:rStyle w:val="Hyperlink"/>
              </w:rPr>
              <w:t xml:space="preserve">9.1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CME Course Reports</w:t>
            </w:r>
            <w:r w:rsidR="00C16362">
              <w:rPr>
                <w:webHidden/>
              </w:rPr>
              <w:tab/>
            </w:r>
            <w:r w:rsidR="00C16362">
              <w:rPr>
                <w:webHidden/>
              </w:rPr>
              <w:fldChar w:fldCharType="begin"/>
            </w:r>
            <w:r w:rsidR="00C16362">
              <w:rPr>
                <w:webHidden/>
              </w:rPr>
              <w:instrText xml:space="preserve"> PAGEREF _Toc184204686 \h </w:instrText>
            </w:r>
            <w:r w:rsidR="00C16362">
              <w:rPr>
                <w:webHidden/>
              </w:rPr>
            </w:r>
            <w:r w:rsidR="00C16362">
              <w:rPr>
                <w:webHidden/>
              </w:rPr>
              <w:fldChar w:fldCharType="separate"/>
            </w:r>
            <w:r w:rsidR="00CE43B0">
              <w:rPr>
                <w:webHidden/>
              </w:rPr>
              <w:t>23</w:t>
            </w:r>
            <w:r w:rsidR="00C16362">
              <w:rPr>
                <w:webHidden/>
              </w:rPr>
              <w:fldChar w:fldCharType="end"/>
            </w:r>
          </w:hyperlink>
        </w:p>
        <w:p w14:paraId="3CEAC334" w14:textId="72037DD4"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87" w:history="1">
            <w:r w:rsidR="00C16362" w:rsidRPr="00F4725E">
              <w:rPr>
                <w:rStyle w:val="Hyperlink"/>
              </w:rPr>
              <w:t xml:space="preserve">9.2 </w:t>
            </w:r>
            <w:r w:rsidR="00C16362">
              <w:rPr>
                <w:rFonts w:asciiTheme="minorHAnsi" w:eastAsiaTheme="minorEastAsia" w:hAnsiTheme="minorHAnsi" w:cstheme="minorBidi"/>
                <w:b w:val="0"/>
                <w:bCs w:val="0"/>
                <w:kern w:val="2"/>
                <w:lang w:val="en-GB" w:eastAsia="en-GB"/>
                <w14:ligatures w14:val="standardContextual"/>
              </w:rPr>
              <w:tab/>
            </w:r>
            <w:r w:rsidR="00015377">
              <w:rPr>
                <w:rStyle w:val="Hyperlink"/>
              </w:rPr>
              <w:t>Partner</w:t>
            </w:r>
            <w:r w:rsidR="00C16362" w:rsidRPr="00F4725E">
              <w:rPr>
                <w:rStyle w:val="Hyperlink"/>
              </w:rPr>
              <w:t xml:space="preserve"> Report</w:t>
            </w:r>
            <w:r w:rsidR="00C16362">
              <w:rPr>
                <w:webHidden/>
              </w:rPr>
              <w:tab/>
            </w:r>
            <w:r w:rsidR="00C16362">
              <w:rPr>
                <w:webHidden/>
              </w:rPr>
              <w:fldChar w:fldCharType="begin"/>
            </w:r>
            <w:r w:rsidR="00C16362">
              <w:rPr>
                <w:webHidden/>
              </w:rPr>
              <w:instrText xml:space="preserve"> PAGEREF _Toc184204687 \h </w:instrText>
            </w:r>
            <w:r w:rsidR="00C16362">
              <w:rPr>
                <w:webHidden/>
              </w:rPr>
            </w:r>
            <w:r w:rsidR="00C16362">
              <w:rPr>
                <w:webHidden/>
              </w:rPr>
              <w:fldChar w:fldCharType="separate"/>
            </w:r>
            <w:r w:rsidR="00CE43B0">
              <w:rPr>
                <w:webHidden/>
              </w:rPr>
              <w:t>23</w:t>
            </w:r>
            <w:r w:rsidR="00C16362">
              <w:rPr>
                <w:webHidden/>
              </w:rPr>
              <w:fldChar w:fldCharType="end"/>
            </w:r>
          </w:hyperlink>
        </w:p>
        <w:p w14:paraId="154F6CF9" w14:textId="4367838C"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88" w:history="1">
            <w:r w:rsidR="00C16362" w:rsidRPr="00F4725E">
              <w:rPr>
                <w:rStyle w:val="Hyperlink"/>
              </w:rPr>
              <w:t>9.3</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Support and Guidance</w:t>
            </w:r>
            <w:r w:rsidR="00C16362">
              <w:rPr>
                <w:webHidden/>
              </w:rPr>
              <w:tab/>
            </w:r>
            <w:r w:rsidR="00C16362">
              <w:rPr>
                <w:webHidden/>
              </w:rPr>
              <w:fldChar w:fldCharType="begin"/>
            </w:r>
            <w:r w:rsidR="00C16362">
              <w:rPr>
                <w:webHidden/>
              </w:rPr>
              <w:instrText xml:space="preserve"> PAGEREF _Toc184204688 \h </w:instrText>
            </w:r>
            <w:r w:rsidR="00C16362">
              <w:rPr>
                <w:webHidden/>
              </w:rPr>
            </w:r>
            <w:r w:rsidR="00C16362">
              <w:rPr>
                <w:webHidden/>
              </w:rPr>
              <w:fldChar w:fldCharType="separate"/>
            </w:r>
            <w:r w:rsidR="00CE43B0">
              <w:rPr>
                <w:webHidden/>
              </w:rPr>
              <w:t>23</w:t>
            </w:r>
            <w:r w:rsidR="00C16362">
              <w:rPr>
                <w:webHidden/>
              </w:rPr>
              <w:fldChar w:fldCharType="end"/>
            </w:r>
          </w:hyperlink>
        </w:p>
        <w:p w14:paraId="23144016" w14:textId="6147A34B"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89" w:history="1">
            <w:r w:rsidR="00C16362" w:rsidRPr="00F4725E">
              <w:rPr>
                <w:rStyle w:val="Hyperlink"/>
              </w:rPr>
              <w:t>9.4</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Quality Enhancement Visit (QEV)</w:t>
            </w:r>
            <w:r w:rsidR="00C16362">
              <w:rPr>
                <w:webHidden/>
              </w:rPr>
              <w:tab/>
            </w:r>
            <w:r w:rsidR="00C16362">
              <w:rPr>
                <w:webHidden/>
              </w:rPr>
              <w:fldChar w:fldCharType="begin"/>
            </w:r>
            <w:r w:rsidR="00C16362">
              <w:rPr>
                <w:webHidden/>
              </w:rPr>
              <w:instrText xml:space="preserve"> PAGEREF _Toc184204689 \h </w:instrText>
            </w:r>
            <w:r w:rsidR="00C16362">
              <w:rPr>
                <w:webHidden/>
              </w:rPr>
            </w:r>
            <w:r w:rsidR="00C16362">
              <w:rPr>
                <w:webHidden/>
              </w:rPr>
              <w:fldChar w:fldCharType="separate"/>
            </w:r>
            <w:r w:rsidR="00CE43B0">
              <w:rPr>
                <w:webHidden/>
              </w:rPr>
              <w:t>23</w:t>
            </w:r>
            <w:r w:rsidR="00C16362">
              <w:rPr>
                <w:webHidden/>
              </w:rPr>
              <w:fldChar w:fldCharType="end"/>
            </w:r>
          </w:hyperlink>
        </w:p>
        <w:p w14:paraId="5AEB453C" w14:textId="2018A5E7"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90" w:history="1">
            <w:r w:rsidR="00C16362" w:rsidRPr="00F4725E">
              <w:rPr>
                <w:rStyle w:val="Hyperlink"/>
              </w:rPr>
              <w:t xml:space="preserve">9.4.1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QEV Report and Action Planning</w:t>
            </w:r>
            <w:r w:rsidR="00C16362">
              <w:rPr>
                <w:webHidden/>
              </w:rPr>
              <w:tab/>
            </w:r>
            <w:r w:rsidR="00C16362">
              <w:rPr>
                <w:webHidden/>
              </w:rPr>
              <w:fldChar w:fldCharType="begin"/>
            </w:r>
            <w:r w:rsidR="00C16362">
              <w:rPr>
                <w:webHidden/>
              </w:rPr>
              <w:instrText xml:space="preserve"> PAGEREF _Toc184204690 \h </w:instrText>
            </w:r>
            <w:r w:rsidR="00C16362">
              <w:rPr>
                <w:webHidden/>
              </w:rPr>
            </w:r>
            <w:r w:rsidR="00C16362">
              <w:rPr>
                <w:webHidden/>
              </w:rPr>
              <w:fldChar w:fldCharType="separate"/>
            </w:r>
            <w:r w:rsidR="00CE43B0">
              <w:rPr>
                <w:webHidden/>
              </w:rPr>
              <w:t>23</w:t>
            </w:r>
            <w:r w:rsidR="00C16362">
              <w:rPr>
                <w:webHidden/>
              </w:rPr>
              <w:fldChar w:fldCharType="end"/>
            </w:r>
          </w:hyperlink>
        </w:p>
        <w:p w14:paraId="0ECC0650" w14:textId="203DF1D3"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91" w:history="1">
            <w:r w:rsidR="00C16362" w:rsidRPr="00F4725E">
              <w:rPr>
                <w:rStyle w:val="Hyperlink"/>
                <w:lang w:eastAsia="en-GB"/>
              </w:rPr>
              <w:t>10.</w:t>
            </w:r>
            <w:r w:rsidR="00C16362">
              <w:rPr>
                <w:rFonts w:asciiTheme="minorHAnsi" w:eastAsiaTheme="minorEastAsia" w:hAnsiTheme="minorHAnsi" w:cstheme="minorBidi"/>
                <w:b w:val="0"/>
                <w:bCs w:val="0"/>
                <w:kern w:val="2"/>
                <w:lang w:val="en-GB" w:eastAsia="en-GB"/>
                <w14:ligatures w14:val="standardContextual"/>
              </w:rPr>
              <w:tab/>
            </w:r>
            <w:r w:rsidR="00015377">
              <w:rPr>
                <w:rStyle w:val="Hyperlink"/>
                <w:lang w:eastAsia="en-GB"/>
              </w:rPr>
              <w:t>Partner</w:t>
            </w:r>
            <w:r w:rsidR="00C16362" w:rsidRPr="00F4725E">
              <w:rPr>
                <w:rStyle w:val="Hyperlink"/>
                <w:lang w:eastAsia="en-GB"/>
              </w:rPr>
              <w:t xml:space="preserve"> Staff Requirements</w:t>
            </w:r>
            <w:r w:rsidR="00C16362">
              <w:rPr>
                <w:webHidden/>
              </w:rPr>
              <w:tab/>
            </w:r>
            <w:r w:rsidR="00C16362">
              <w:rPr>
                <w:webHidden/>
              </w:rPr>
              <w:fldChar w:fldCharType="begin"/>
            </w:r>
            <w:r w:rsidR="00C16362">
              <w:rPr>
                <w:webHidden/>
              </w:rPr>
              <w:instrText xml:space="preserve"> PAGEREF _Toc184204691 \h </w:instrText>
            </w:r>
            <w:r w:rsidR="00C16362">
              <w:rPr>
                <w:webHidden/>
              </w:rPr>
            </w:r>
            <w:r w:rsidR="00C16362">
              <w:rPr>
                <w:webHidden/>
              </w:rPr>
              <w:fldChar w:fldCharType="separate"/>
            </w:r>
            <w:r w:rsidR="00CE43B0">
              <w:rPr>
                <w:webHidden/>
              </w:rPr>
              <w:t>24</w:t>
            </w:r>
            <w:r w:rsidR="00C16362">
              <w:rPr>
                <w:webHidden/>
              </w:rPr>
              <w:fldChar w:fldCharType="end"/>
            </w:r>
          </w:hyperlink>
        </w:p>
        <w:p w14:paraId="441AD3AC" w14:textId="29A27FB0"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92" w:history="1">
            <w:r w:rsidR="00C16362" w:rsidRPr="00F4725E">
              <w:rPr>
                <w:rStyle w:val="Hyperlink"/>
                <w:lang w:eastAsia="en-GB"/>
              </w:rPr>
              <w:t>10.1</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lang w:eastAsia="en-GB"/>
              </w:rPr>
              <w:t>Associate Accounts</w:t>
            </w:r>
            <w:r w:rsidR="00C16362">
              <w:rPr>
                <w:webHidden/>
              </w:rPr>
              <w:tab/>
            </w:r>
            <w:r w:rsidR="00C16362">
              <w:rPr>
                <w:webHidden/>
              </w:rPr>
              <w:fldChar w:fldCharType="begin"/>
            </w:r>
            <w:r w:rsidR="00C16362">
              <w:rPr>
                <w:webHidden/>
              </w:rPr>
              <w:instrText xml:space="preserve"> PAGEREF _Toc184204692 \h </w:instrText>
            </w:r>
            <w:r w:rsidR="00C16362">
              <w:rPr>
                <w:webHidden/>
              </w:rPr>
            </w:r>
            <w:r w:rsidR="00C16362">
              <w:rPr>
                <w:webHidden/>
              </w:rPr>
              <w:fldChar w:fldCharType="separate"/>
            </w:r>
            <w:r w:rsidR="00CE43B0">
              <w:rPr>
                <w:webHidden/>
              </w:rPr>
              <w:t>24</w:t>
            </w:r>
            <w:r w:rsidR="00C16362">
              <w:rPr>
                <w:webHidden/>
              </w:rPr>
              <w:fldChar w:fldCharType="end"/>
            </w:r>
          </w:hyperlink>
        </w:p>
        <w:p w14:paraId="6A4D2F14" w14:textId="5883BDCF"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94" w:history="1">
            <w:r w:rsidR="00C16362" w:rsidRPr="00F4725E">
              <w:rPr>
                <w:rStyle w:val="Hyperlink"/>
                <w:lang w:eastAsia="en-GB"/>
              </w:rPr>
              <w:t>10.2</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lang w:eastAsia="en-GB"/>
              </w:rPr>
              <w:t>Staff Development</w:t>
            </w:r>
            <w:r w:rsidR="00C16362">
              <w:rPr>
                <w:webHidden/>
              </w:rPr>
              <w:tab/>
            </w:r>
            <w:r w:rsidR="00C16362">
              <w:rPr>
                <w:webHidden/>
              </w:rPr>
              <w:fldChar w:fldCharType="begin"/>
            </w:r>
            <w:r w:rsidR="00C16362">
              <w:rPr>
                <w:webHidden/>
              </w:rPr>
              <w:instrText xml:space="preserve"> PAGEREF _Toc184204694 \h </w:instrText>
            </w:r>
            <w:r w:rsidR="00C16362">
              <w:rPr>
                <w:webHidden/>
              </w:rPr>
            </w:r>
            <w:r w:rsidR="00C16362">
              <w:rPr>
                <w:webHidden/>
              </w:rPr>
              <w:fldChar w:fldCharType="separate"/>
            </w:r>
            <w:r w:rsidR="00CE43B0">
              <w:rPr>
                <w:webHidden/>
              </w:rPr>
              <w:t>24</w:t>
            </w:r>
            <w:r w:rsidR="00C16362">
              <w:rPr>
                <w:webHidden/>
              </w:rPr>
              <w:fldChar w:fldCharType="end"/>
            </w:r>
          </w:hyperlink>
        </w:p>
        <w:p w14:paraId="2E13F6E5" w14:textId="2D1F48E2"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95" w:history="1">
            <w:r w:rsidR="00C16362" w:rsidRPr="00F4725E">
              <w:rPr>
                <w:rStyle w:val="Hyperlink"/>
              </w:rPr>
              <w:t xml:space="preserve">11.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Student Support</w:t>
            </w:r>
            <w:r w:rsidR="00C16362">
              <w:rPr>
                <w:webHidden/>
              </w:rPr>
              <w:tab/>
            </w:r>
            <w:r w:rsidR="00C16362">
              <w:rPr>
                <w:webHidden/>
              </w:rPr>
              <w:fldChar w:fldCharType="begin"/>
            </w:r>
            <w:r w:rsidR="00C16362">
              <w:rPr>
                <w:webHidden/>
              </w:rPr>
              <w:instrText xml:space="preserve"> PAGEREF _Toc184204695 \h </w:instrText>
            </w:r>
            <w:r w:rsidR="00C16362">
              <w:rPr>
                <w:webHidden/>
              </w:rPr>
            </w:r>
            <w:r w:rsidR="00C16362">
              <w:rPr>
                <w:webHidden/>
              </w:rPr>
              <w:fldChar w:fldCharType="separate"/>
            </w:r>
            <w:r w:rsidR="00CE43B0">
              <w:rPr>
                <w:webHidden/>
              </w:rPr>
              <w:t>24</w:t>
            </w:r>
            <w:r w:rsidR="00C16362">
              <w:rPr>
                <w:webHidden/>
              </w:rPr>
              <w:fldChar w:fldCharType="end"/>
            </w:r>
          </w:hyperlink>
        </w:p>
        <w:p w14:paraId="4EF386DB" w14:textId="430DAC3B"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96" w:history="1">
            <w:r w:rsidR="00C16362" w:rsidRPr="00F4725E">
              <w:rPr>
                <w:rStyle w:val="Hyperlink"/>
              </w:rPr>
              <w:t xml:space="preserve">11.1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Resources and Services</w:t>
            </w:r>
            <w:r w:rsidR="00C16362">
              <w:rPr>
                <w:webHidden/>
              </w:rPr>
              <w:tab/>
            </w:r>
            <w:r w:rsidR="00C16362">
              <w:rPr>
                <w:webHidden/>
              </w:rPr>
              <w:fldChar w:fldCharType="begin"/>
            </w:r>
            <w:r w:rsidR="00C16362">
              <w:rPr>
                <w:webHidden/>
              </w:rPr>
              <w:instrText xml:space="preserve"> PAGEREF _Toc184204696 \h </w:instrText>
            </w:r>
            <w:r w:rsidR="00C16362">
              <w:rPr>
                <w:webHidden/>
              </w:rPr>
            </w:r>
            <w:r w:rsidR="00C16362">
              <w:rPr>
                <w:webHidden/>
              </w:rPr>
              <w:fldChar w:fldCharType="separate"/>
            </w:r>
            <w:r w:rsidR="00CE43B0">
              <w:rPr>
                <w:webHidden/>
              </w:rPr>
              <w:t>24</w:t>
            </w:r>
            <w:r w:rsidR="00C16362">
              <w:rPr>
                <w:webHidden/>
              </w:rPr>
              <w:fldChar w:fldCharType="end"/>
            </w:r>
          </w:hyperlink>
        </w:p>
        <w:p w14:paraId="6F896D53" w14:textId="452C6389"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97" w:history="1">
            <w:r w:rsidR="00C16362" w:rsidRPr="00F4725E">
              <w:rPr>
                <w:rStyle w:val="Hyperlink"/>
              </w:rPr>
              <w:t xml:space="preserve">11.2 </w:t>
            </w:r>
            <w:r w:rsidR="00C16362">
              <w:rPr>
                <w:rFonts w:asciiTheme="minorHAnsi" w:eastAsiaTheme="minorEastAsia" w:hAnsiTheme="minorHAnsi" w:cstheme="minorBidi"/>
                <w:b w:val="0"/>
                <w:bCs w:val="0"/>
                <w:kern w:val="2"/>
                <w:lang w:val="en-GB" w:eastAsia="en-GB"/>
                <w14:ligatures w14:val="standardContextual"/>
              </w:rPr>
              <w:tab/>
            </w:r>
            <w:r w:rsidR="00C16362" w:rsidRPr="00F4725E">
              <w:rPr>
                <w:rStyle w:val="Hyperlink"/>
              </w:rPr>
              <w:t>Student Email Accounts</w:t>
            </w:r>
            <w:r w:rsidR="00C16362">
              <w:rPr>
                <w:webHidden/>
              </w:rPr>
              <w:tab/>
            </w:r>
            <w:r w:rsidR="00C16362">
              <w:rPr>
                <w:webHidden/>
              </w:rPr>
              <w:fldChar w:fldCharType="begin"/>
            </w:r>
            <w:r w:rsidR="00C16362">
              <w:rPr>
                <w:webHidden/>
              </w:rPr>
              <w:instrText xml:space="preserve"> PAGEREF _Toc184204697 \h </w:instrText>
            </w:r>
            <w:r w:rsidR="00C16362">
              <w:rPr>
                <w:webHidden/>
              </w:rPr>
            </w:r>
            <w:r w:rsidR="00C16362">
              <w:rPr>
                <w:webHidden/>
              </w:rPr>
              <w:fldChar w:fldCharType="separate"/>
            </w:r>
            <w:r w:rsidR="00CE43B0">
              <w:rPr>
                <w:webHidden/>
              </w:rPr>
              <w:t>25</w:t>
            </w:r>
            <w:r w:rsidR="00C16362">
              <w:rPr>
                <w:webHidden/>
              </w:rPr>
              <w:fldChar w:fldCharType="end"/>
            </w:r>
          </w:hyperlink>
        </w:p>
        <w:p w14:paraId="06340D54" w14:textId="34AED4AD" w:rsidR="00C16362" w:rsidRDefault="004C17A6">
          <w:pPr>
            <w:pStyle w:val="TOC2"/>
            <w:rPr>
              <w:rFonts w:asciiTheme="minorHAnsi" w:eastAsiaTheme="minorEastAsia" w:hAnsiTheme="minorHAnsi" w:cstheme="minorBidi"/>
              <w:b w:val="0"/>
              <w:bCs w:val="0"/>
              <w:kern w:val="2"/>
              <w:lang w:val="en-GB" w:eastAsia="en-GB"/>
              <w14:ligatures w14:val="standardContextual"/>
            </w:rPr>
          </w:pPr>
          <w:hyperlink w:anchor="_Toc184204698" w:history="1">
            <w:r w:rsidR="00C16362" w:rsidRPr="00F4725E">
              <w:rPr>
                <w:rStyle w:val="Hyperlink"/>
              </w:rPr>
              <w:t>12.</w:t>
            </w:r>
            <w:r w:rsidR="00E2616A">
              <w:rPr>
                <w:rStyle w:val="Hyperlink"/>
              </w:rPr>
              <w:tab/>
            </w:r>
            <w:r w:rsidR="00C16362" w:rsidRPr="00F4725E">
              <w:rPr>
                <w:rStyle w:val="Hyperlink"/>
              </w:rPr>
              <w:t>Glossary of Abbreviations</w:t>
            </w:r>
            <w:r w:rsidR="00C16362">
              <w:rPr>
                <w:webHidden/>
              </w:rPr>
              <w:tab/>
            </w:r>
            <w:r w:rsidR="00C16362">
              <w:rPr>
                <w:webHidden/>
              </w:rPr>
              <w:fldChar w:fldCharType="begin"/>
            </w:r>
            <w:r w:rsidR="00C16362">
              <w:rPr>
                <w:webHidden/>
              </w:rPr>
              <w:instrText xml:space="preserve"> PAGEREF _Toc184204698 \h </w:instrText>
            </w:r>
            <w:r w:rsidR="00C16362">
              <w:rPr>
                <w:webHidden/>
              </w:rPr>
            </w:r>
            <w:r w:rsidR="00C16362">
              <w:rPr>
                <w:webHidden/>
              </w:rPr>
              <w:fldChar w:fldCharType="separate"/>
            </w:r>
            <w:r w:rsidR="00CE43B0">
              <w:rPr>
                <w:webHidden/>
              </w:rPr>
              <w:t>26</w:t>
            </w:r>
            <w:r w:rsidR="00C16362">
              <w:rPr>
                <w:webHidden/>
              </w:rPr>
              <w:fldChar w:fldCharType="end"/>
            </w:r>
          </w:hyperlink>
        </w:p>
        <w:p w14:paraId="614AA5D7" w14:textId="15F012E1" w:rsidR="009A604B" w:rsidRDefault="009A604B">
          <w:r>
            <w:rPr>
              <w:b/>
              <w:bCs/>
              <w:noProof/>
            </w:rPr>
            <w:fldChar w:fldCharType="end"/>
          </w:r>
        </w:p>
      </w:sdtContent>
    </w:sdt>
    <w:p w14:paraId="3ADA79C4" w14:textId="77777777" w:rsidR="009620AD" w:rsidRDefault="009620AD" w:rsidP="009620AD">
      <w:pPr>
        <w:spacing w:line="276" w:lineRule="auto"/>
        <w:rPr>
          <w:rFonts w:ascii="Arial" w:hAnsi="Arial" w:cs="Arial"/>
          <w:b/>
          <w:bCs/>
          <w:sz w:val="24"/>
          <w:szCs w:val="24"/>
        </w:rPr>
      </w:pPr>
    </w:p>
    <w:p w14:paraId="455F9D0C" w14:textId="3FA12BC8" w:rsidR="009A604B" w:rsidRDefault="009A604B" w:rsidP="009620AD">
      <w:pPr>
        <w:spacing w:line="276" w:lineRule="auto"/>
        <w:rPr>
          <w:rFonts w:ascii="Arial" w:hAnsi="Arial" w:cs="Arial"/>
          <w:b/>
          <w:bCs/>
          <w:sz w:val="24"/>
          <w:szCs w:val="24"/>
        </w:rPr>
      </w:pPr>
    </w:p>
    <w:p w14:paraId="50C369A5" w14:textId="08A7C794" w:rsidR="009A604B" w:rsidRDefault="009A604B" w:rsidP="009620AD">
      <w:pPr>
        <w:spacing w:line="276" w:lineRule="auto"/>
        <w:rPr>
          <w:rFonts w:ascii="Arial" w:hAnsi="Arial" w:cs="Arial"/>
          <w:b/>
          <w:bCs/>
          <w:sz w:val="24"/>
          <w:szCs w:val="24"/>
        </w:rPr>
      </w:pPr>
    </w:p>
    <w:p w14:paraId="0416683D" w14:textId="251980C8" w:rsidR="009A604B" w:rsidRDefault="00253DA3" w:rsidP="009620AD">
      <w:pPr>
        <w:spacing w:line="276" w:lineRule="auto"/>
        <w:rPr>
          <w:rFonts w:ascii="Arial" w:hAnsi="Arial" w:cs="Arial"/>
          <w:b/>
          <w:bCs/>
          <w:sz w:val="24"/>
          <w:szCs w:val="24"/>
        </w:rPr>
      </w:pPr>
      <w:r>
        <w:rPr>
          <w:noProof/>
        </w:rPr>
        <mc:AlternateContent>
          <mc:Choice Requires="wps">
            <w:drawing>
              <wp:anchor distT="0" distB="0" distL="114300" distR="114300" simplePos="0" relativeHeight="251666432" behindDoc="0" locked="0" layoutInCell="1" allowOverlap="1" wp14:anchorId="0217A7FD" wp14:editId="3E1BBBEC">
                <wp:simplePos x="0" y="0"/>
                <wp:positionH relativeFrom="column">
                  <wp:posOffset>0</wp:posOffset>
                </wp:positionH>
                <wp:positionV relativeFrom="paragraph">
                  <wp:posOffset>126902</wp:posOffset>
                </wp:positionV>
                <wp:extent cx="5966847" cy="1037345"/>
                <wp:effectExtent l="0" t="0" r="15240" b="10795"/>
                <wp:wrapNone/>
                <wp:docPr id="19" name="Rectangle: Rounded Corners 19"/>
                <wp:cNvGraphicFramePr/>
                <a:graphic xmlns:a="http://schemas.openxmlformats.org/drawingml/2006/main">
                  <a:graphicData uri="http://schemas.microsoft.com/office/word/2010/wordprocessingShape">
                    <wps:wsp>
                      <wps:cNvSpPr/>
                      <wps:spPr>
                        <a:xfrm>
                          <a:off x="0" y="0"/>
                          <a:ext cx="5966847" cy="1037345"/>
                        </a:xfrm>
                        <a:prstGeom prst="roundRect">
                          <a:avLst/>
                        </a:prstGeom>
                        <a:solidFill>
                          <a:srgbClr val="867537"/>
                        </a:solidFill>
                      </wps:spPr>
                      <wps:style>
                        <a:lnRef idx="1">
                          <a:schemeClr val="accent1"/>
                        </a:lnRef>
                        <a:fillRef idx="2">
                          <a:schemeClr val="accent1"/>
                        </a:fillRef>
                        <a:effectRef idx="1">
                          <a:schemeClr val="accent1"/>
                        </a:effectRef>
                        <a:fontRef idx="minor">
                          <a:schemeClr val="dk1"/>
                        </a:fontRef>
                      </wps:style>
                      <wps:txbx>
                        <w:txbxContent>
                          <w:p w14:paraId="7E9F957A" w14:textId="77777777" w:rsidR="00DB576B" w:rsidRPr="00DB576B" w:rsidRDefault="00DB576B" w:rsidP="00DB576B">
                            <w:pPr>
                              <w:tabs>
                                <w:tab w:val="left" w:pos="1170"/>
                              </w:tabs>
                              <w:jc w:val="center"/>
                              <w:rPr>
                                <w:rFonts w:ascii="Arial" w:hAnsi="Arial" w:cs="Arial"/>
                                <w:color w:val="FFFFFF" w:themeColor="background1"/>
                              </w:rPr>
                            </w:pPr>
                            <w:r w:rsidRPr="00DB576B">
                              <w:rPr>
                                <w:rFonts w:ascii="Arial" w:hAnsi="Arial" w:cs="Arial"/>
                                <w:b/>
                                <w:bCs/>
                                <w:color w:val="FFFFFF" w:themeColor="background1"/>
                              </w:rPr>
                              <w:t>Document Owner:</w:t>
                            </w:r>
                            <w:r w:rsidRPr="00DB576B">
                              <w:rPr>
                                <w:rFonts w:ascii="Arial" w:hAnsi="Arial" w:cs="Arial"/>
                                <w:color w:val="FFFFFF" w:themeColor="background1"/>
                              </w:rPr>
                              <w:t xml:space="preserve"> Student Learning &amp; Academic Registry (SLAR)</w:t>
                            </w:r>
                          </w:p>
                          <w:p w14:paraId="4B365FB5" w14:textId="3F68AE75" w:rsidR="00DB576B" w:rsidRPr="00DB576B" w:rsidRDefault="00DB576B" w:rsidP="00DB576B">
                            <w:pPr>
                              <w:tabs>
                                <w:tab w:val="left" w:pos="1170"/>
                              </w:tabs>
                              <w:jc w:val="center"/>
                              <w:rPr>
                                <w:rFonts w:ascii="Arial" w:hAnsi="Arial" w:cs="Arial"/>
                                <w:color w:val="FFFFFF" w:themeColor="background1"/>
                              </w:rPr>
                            </w:pPr>
                            <w:r w:rsidRPr="00DB576B">
                              <w:rPr>
                                <w:rFonts w:ascii="Arial" w:hAnsi="Arial" w:cs="Arial"/>
                                <w:b/>
                                <w:bCs/>
                                <w:color w:val="FFFFFF" w:themeColor="background1"/>
                              </w:rPr>
                              <w:t>Effective Date:</w:t>
                            </w:r>
                            <w:r w:rsidRPr="00DB576B">
                              <w:rPr>
                                <w:rFonts w:ascii="Arial" w:hAnsi="Arial" w:cs="Arial"/>
                                <w:color w:val="FFFFFF" w:themeColor="background1"/>
                              </w:rPr>
                              <w:t xml:space="preserve"> </w:t>
                            </w:r>
                            <w:r w:rsidR="00253DA3">
                              <w:rPr>
                                <w:rFonts w:ascii="Arial" w:hAnsi="Arial" w:cs="Arial"/>
                                <w:color w:val="FFFFFF" w:themeColor="background1"/>
                              </w:rPr>
                              <w:t>January 2025</w:t>
                            </w:r>
                            <w:r w:rsidR="00A35724">
                              <w:rPr>
                                <w:rFonts w:ascii="Arial" w:hAnsi="Arial" w:cs="Arial"/>
                                <w:color w:val="FFFFFF" w:themeColor="background1"/>
                              </w:rPr>
                              <w:t xml:space="preserve"> </w:t>
                            </w:r>
                          </w:p>
                          <w:p w14:paraId="7A672568" w14:textId="283C4D07" w:rsidR="00DB576B" w:rsidRPr="00DB576B" w:rsidRDefault="00DB576B" w:rsidP="00DB576B">
                            <w:pPr>
                              <w:tabs>
                                <w:tab w:val="left" w:pos="1170"/>
                              </w:tabs>
                              <w:jc w:val="center"/>
                              <w:rPr>
                                <w:rFonts w:ascii="Arial" w:hAnsi="Arial" w:cs="Arial"/>
                                <w:color w:val="FFFFFF" w:themeColor="background1"/>
                              </w:rPr>
                            </w:pPr>
                            <w:r w:rsidRPr="00DB576B">
                              <w:rPr>
                                <w:rFonts w:ascii="Arial" w:hAnsi="Arial" w:cs="Arial"/>
                                <w:b/>
                                <w:bCs/>
                                <w:color w:val="FFFFFF" w:themeColor="background1"/>
                              </w:rPr>
                              <w:t>Document Update:</w:t>
                            </w:r>
                            <w:r w:rsidRPr="00DB576B">
                              <w:rPr>
                                <w:rFonts w:ascii="Arial" w:hAnsi="Arial" w:cs="Arial"/>
                                <w:color w:val="FFFFFF" w:themeColor="background1"/>
                              </w:rPr>
                              <w:t xml:space="preserve"> </w:t>
                            </w:r>
                            <w:r w:rsidR="00A35724">
                              <w:rPr>
                                <w:rFonts w:ascii="Arial" w:hAnsi="Arial" w:cs="Arial"/>
                                <w:color w:val="FFFFFF" w:themeColor="background1"/>
                              </w:rPr>
                              <w:t xml:space="preserve">New </w:t>
                            </w:r>
                            <w:r w:rsidRPr="00DB576B">
                              <w:rPr>
                                <w:rFonts w:ascii="Arial" w:hAnsi="Arial" w:cs="Arial"/>
                                <w:color w:val="FFFFFF" w:themeColor="background1"/>
                              </w:rPr>
                              <w:t>Academic Year</w:t>
                            </w:r>
                          </w:p>
                          <w:p w14:paraId="6212F0A8" w14:textId="77777777" w:rsidR="00DB576B" w:rsidRDefault="00DB576B" w:rsidP="00DB576B">
                            <w:pPr>
                              <w:tabs>
                                <w:tab w:val="left" w:pos="1170"/>
                              </w:tabs>
                              <w:rPr>
                                <w:rFonts w:ascii="Arial" w:hAnsi="Arial" w:cs="Arial"/>
                              </w:rPr>
                            </w:pPr>
                          </w:p>
                          <w:p w14:paraId="0BA737A0" w14:textId="77777777" w:rsidR="00DB576B" w:rsidRDefault="00DB576B" w:rsidP="00DB57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217A7FD" id="Rectangle: Rounded Corners 19" o:spid="_x0000_s1033" style="position:absolute;margin-left:0;margin-top:10pt;width:469.85pt;height:81.7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" fillcolor="#867537" strokecolor="#5b9bd5 [3204]" strokeweight=".5pt">
                <v:stroke joinstyle="miter"/>
                <v:textbox>
                  <w:txbxContent>
                    <w:p w14:paraId="7E9F957A" w14:textId="77777777" w:rsidR="00DB576B" w:rsidRPr="00DB576B" w:rsidRDefault="00DB576B" w:rsidP="00DB576B">
                      <w:pPr>
                        <w:tabs>
                          <w:tab w:val="left" w:pos="1170"/>
                        </w:tabs>
                        <w:jc w:val="center"/>
                        <w:rPr>
                          <w:rFonts w:ascii="Arial" w:hAnsi="Arial" w:cs="Arial"/>
                          <w:color w:val="FFFFFF" w:themeColor="background1"/>
                        </w:rPr>
                      </w:pPr>
                      <w:r w:rsidRPr="00DB576B">
                        <w:rPr>
                          <w:rFonts w:ascii="Arial" w:hAnsi="Arial" w:cs="Arial"/>
                          <w:b/>
                          <w:bCs/>
                          <w:color w:val="FFFFFF" w:themeColor="background1"/>
                        </w:rPr>
                        <w:t>Document Owner:</w:t>
                      </w:r>
                      <w:r w:rsidRPr="00DB576B">
                        <w:rPr>
                          <w:rFonts w:ascii="Arial" w:hAnsi="Arial" w:cs="Arial"/>
                          <w:color w:val="FFFFFF" w:themeColor="background1"/>
                        </w:rPr>
                        <w:t xml:space="preserve"> Student Learning &amp; Academic Registry (SLAR)</w:t>
                      </w:r>
                    </w:p>
                    <w:p w14:paraId="4B365FB5" w14:textId="3F68AE75" w:rsidR="00DB576B" w:rsidRPr="00DB576B" w:rsidRDefault="00DB576B" w:rsidP="00DB576B">
                      <w:pPr>
                        <w:tabs>
                          <w:tab w:val="left" w:pos="1170"/>
                        </w:tabs>
                        <w:jc w:val="center"/>
                        <w:rPr>
                          <w:rFonts w:ascii="Arial" w:hAnsi="Arial" w:cs="Arial"/>
                          <w:color w:val="FFFFFF" w:themeColor="background1"/>
                        </w:rPr>
                      </w:pPr>
                      <w:r w:rsidRPr="00DB576B">
                        <w:rPr>
                          <w:rFonts w:ascii="Arial" w:hAnsi="Arial" w:cs="Arial"/>
                          <w:b/>
                          <w:bCs/>
                          <w:color w:val="FFFFFF" w:themeColor="background1"/>
                        </w:rPr>
                        <w:t>Effective Date:</w:t>
                      </w:r>
                      <w:r w:rsidRPr="00DB576B">
                        <w:rPr>
                          <w:rFonts w:ascii="Arial" w:hAnsi="Arial" w:cs="Arial"/>
                          <w:color w:val="FFFFFF" w:themeColor="background1"/>
                        </w:rPr>
                        <w:t xml:space="preserve"> </w:t>
                      </w:r>
                      <w:r w:rsidR="00253DA3">
                        <w:rPr>
                          <w:rFonts w:ascii="Arial" w:hAnsi="Arial" w:cs="Arial"/>
                          <w:color w:val="FFFFFF" w:themeColor="background1"/>
                        </w:rPr>
                        <w:t>January 2025</w:t>
                      </w:r>
                      <w:r w:rsidR="00A35724">
                        <w:rPr>
                          <w:rFonts w:ascii="Arial" w:hAnsi="Arial" w:cs="Arial"/>
                          <w:color w:val="FFFFFF" w:themeColor="background1"/>
                        </w:rPr>
                        <w:t xml:space="preserve"> </w:t>
                      </w:r>
                    </w:p>
                    <w:p w14:paraId="7A672568" w14:textId="283C4D07" w:rsidR="00DB576B" w:rsidRPr="00DB576B" w:rsidRDefault="00DB576B" w:rsidP="00DB576B">
                      <w:pPr>
                        <w:tabs>
                          <w:tab w:val="left" w:pos="1170"/>
                        </w:tabs>
                        <w:jc w:val="center"/>
                        <w:rPr>
                          <w:rFonts w:ascii="Arial" w:hAnsi="Arial" w:cs="Arial"/>
                          <w:color w:val="FFFFFF" w:themeColor="background1"/>
                        </w:rPr>
                      </w:pPr>
                      <w:r w:rsidRPr="00DB576B">
                        <w:rPr>
                          <w:rFonts w:ascii="Arial" w:hAnsi="Arial" w:cs="Arial"/>
                          <w:b/>
                          <w:bCs/>
                          <w:color w:val="FFFFFF" w:themeColor="background1"/>
                        </w:rPr>
                        <w:t>Document Update:</w:t>
                      </w:r>
                      <w:r w:rsidRPr="00DB576B">
                        <w:rPr>
                          <w:rFonts w:ascii="Arial" w:hAnsi="Arial" w:cs="Arial"/>
                          <w:color w:val="FFFFFF" w:themeColor="background1"/>
                        </w:rPr>
                        <w:t xml:space="preserve"> </w:t>
                      </w:r>
                      <w:r w:rsidR="00A35724">
                        <w:rPr>
                          <w:rFonts w:ascii="Arial" w:hAnsi="Arial" w:cs="Arial"/>
                          <w:color w:val="FFFFFF" w:themeColor="background1"/>
                        </w:rPr>
                        <w:t xml:space="preserve">New </w:t>
                      </w:r>
                      <w:r w:rsidRPr="00DB576B">
                        <w:rPr>
                          <w:rFonts w:ascii="Arial" w:hAnsi="Arial" w:cs="Arial"/>
                          <w:color w:val="FFFFFF" w:themeColor="background1"/>
                        </w:rPr>
                        <w:t>Academic Year</w:t>
                      </w:r>
                    </w:p>
                    <w:p w14:paraId="6212F0A8" w14:textId="77777777" w:rsidR="00DB576B" w:rsidRDefault="00DB576B" w:rsidP="00DB576B">
                      <w:pPr>
                        <w:tabs>
                          <w:tab w:val="left" w:pos="1170"/>
                        </w:tabs>
                        <w:rPr>
                          <w:rFonts w:ascii="Arial" w:hAnsi="Arial" w:cs="Arial"/>
                        </w:rPr>
                      </w:pPr>
                    </w:p>
                    <w:p w14:paraId="0BA737A0" w14:textId="77777777" w:rsidR="00DB576B" w:rsidRDefault="00DB576B" w:rsidP="00DB576B">
                      <w:pPr>
                        <w:jc w:val="center"/>
                      </w:pPr>
                    </w:p>
                  </w:txbxContent>
                </v:textbox>
              </v:roundrect>
            </w:pict>
          </mc:Fallback>
        </mc:AlternateContent>
      </w:r>
    </w:p>
    <w:p w14:paraId="69AF2E80" w14:textId="77777777" w:rsidR="009A604B" w:rsidRDefault="009A604B" w:rsidP="009620AD">
      <w:pPr>
        <w:spacing w:line="276" w:lineRule="auto"/>
        <w:rPr>
          <w:rFonts w:ascii="Arial" w:hAnsi="Arial" w:cs="Arial"/>
          <w:b/>
          <w:bCs/>
          <w:sz w:val="24"/>
          <w:szCs w:val="24"/>
        </w:rPr>
      </w:pPr>
    </w:p>
    <w:p w14:paraId="59F6159F" w14:textId="77777777" w:rsidR="009A604B" w:rsidRDefault="009A604B" w:rsidP="009620AD">
      <w:pPr>
        <w:spacing w:line="276" w:lineRule="auto"/>
        <w:rPr>
          <w:rFonts w:ascii="Arial" w:hAnsi="Arial" w:cs="Arial"/>
          <w:b/>
          <w:bCs/>
          <w:sz w:val="24"/>
          <w:szCs w:val="24"/>
        </w:rPr>
      </w:pPr>
    </w:p>
    <w:p w14:paraId="3AF57EAF" w14:textId="77777777" w:rsidR="00443C77" w:rsidRDefault="00443C77" w:rsidP="009620AD">
      <w:pPr>
        <w:spacing w:line="276" w:lineRule="auto"/>
        <w:rPr>
          <w:rFonts w:ascii="Arial" w:hAnsi="Arial" w:cs="Arial"/>
          <w:b/>
          <w:bCs/>
          <w:sz w:val="24"/>
          <w:szCs w:val="24"/>
        </w:rPr>
      </w:pPr>
    </w:p>
    <w:p w14:paraId="786DA7EC" w14:textId="77777777" w:rsidR="00774F57" w:rsidRDefault="00774F57" w:rsidP="009620AD">
      <w:pPr>
        <w:spacing w:line="276" w:lineRule="auto"/>
        <w:rPr>
          <w:rFonts w:ascii="Arial" w:hAnsi="Arial" w:cs="Arial"/>
          <w:b/>
          <w:bCs/>
          <w:sz w:val="24"/>
          <w:szCs w:val="24"/>
        </w:rPr>
      </w:pPr>
    </w:p>
    <w:p w14:paraId="79175736" w14:textId="77777777" w:rsidR="009A604B" w:rsidRDefault="009A604B" w:rsidP="009620AD">
      <w:pPr>
        <w:spacing w:line="276" w:lineRule="auto"/>
        <w:rPr>
          <w:rFonts w:ascii="Arial" w:hAnsi="Arial" w:cs="Arial"/>
          <w:b/>
          <w:bCs/>
          <w:sz w:val="24"/>
          <w:szCs w:val="24"/>
        </w:rPr>
      </w:pPr>
    </w:p>
    <w:p w14:paraId="1714B2FE" w14:textId="6FD78A1D" w:rsidR="00490071" w:rsidRPr="00A31B4D" w:rsidRDefault="009620AD" w:rsidP="009620AD">
      <w:pPr>
        <w:pStyle w:val="Heading2"/>
        <w:rPr>
          <w:rFonts w:ascii="Arial" w:hAnsi="Arial" w:cs="Arial"/>
          <w:b/>
          <w:bCs/>
          <w:color w:val="867537"/>
          <w:sz w:val="22"/>
          <w:szCs w:val="22"/>
        </w:rPr>
      </w:pPr>
      <w:bookmarkStart w:id="0" w:name="_Toc184204629"/>
      <w:r w:rsidRPr="00A31B4D">
        <w:rPr>
          <w:rFonts w:ascii="Arial" w:hAnsi="Arial" w:cs="Arial"/>
          <w:b/>
          <w:bCs/>
          <w:color w:val="867537"/>
          <w:sz w:val="22"/>
          <w:szCs w:val="22"/>
        </w:rPr>
        <w:lastRenderedPageBreak/>
        <w:t>1.</w:t>
      </w:r>
      <w:r w:rsidRPr="00A31B4D">
        <w:rPr>
          <w:rFonts w:ascii="Arial" w:hAnsi="Arial" w:cs="Arial"/>
          <w:b/>
          <w:bCs/>
          <w:color w:val="867537"/>
          <w:sz w:val="22"/>
          <w:szCs w:val="22"/>
        </w:rPr>
        <w:tab/>
      </w:r>
      <w:r w:rsidR="00490071" w:rsidRPr="00A31B4D">
        <w:rPr>
          <w:rFonts w:ascii="Arial" w:hAnsi="Arial" w:cs="Arial"/>
          <w:b/>
          <w:bCs/>
          <w:color w:val="867537"/>
          <w:sz w:val="22"/>
          <w:szCs w:val="22"/>
        </w:rPr>
        <w:t>Purpose and Scope of the Operations Manual</w:t>
      </w:r>
      <w:bookmarkEnd w:id="0"/>
      <w:r w:rsidR="00490071" w:rsidRPr="00A31B4D">
        <w:rPr>
          <w:rFonts w:ascii="Arial" w:hAnsi="Arial" w:cs="Arial"/>
          <w:b/>
          <w:bCs/>
          <w:color w:val="867537"/>
          <w:sz w:val="22"/>
          <w:szCs w:val="22"/>
        </w:rPr>
        <w:t xml:space="preserve"> </w:t>
      </w:r>
    </w:p>
    <w:p w14:paraId="7D9B57A2" w14:textId="77777777" w:rsidR="00490071" w:rsidRPr="00A31B4D" w:rsidRDefault="00490071" w:rsidP="00F17F51">
      <w:pPr>
        <w:pStyle w:val="ListParagraph"/>
        <w:spacing w:line="276" w:lineRule="auto"/>
        <w:ind w:left="1080"/>
        <w:rPr>
          <w:rFonts w:ascii="Arial" w:hAnsi="Arial" w:cs="Arial"/>
        </w:rPr>
      </w:pPr>
    </w:p>
    <w:p w14:paraId="38C5F448" w14:textId="16903160" w:rsidR="00490071" w:rsidRDefault="00490071" w:rsidP="00F17F51">
      <w:pPr>
        <w:spacing w:line="276" w:lineRule="auto"/>
        <w:rPr>
          <w:rFonts w:ascii="Arial" w:hAnsi="Arial" w:cs="Arial"/>
        </w:rPr>
      </w:pPr>
      <w:r w:rsidRPr="00A31B4D">
        <w:rPr>
          <w:rFonts w:ascii="Arial" w:hAnsi="Arial" w:cs="Arial"/>
        </w:rPr>
        <w:t xml:space="preserve">The Operations Manual </w:t>
      </w:r>
      <w:r w:rsidR="00D943AE">
        <w:rPr>
          <w:rFonts w:ascii="Arial" w:hAnsi="Arial" w:cs="Arial"/>
        </w:rPr>
        <w:t>supports</w:t>
      </w:r>
      <w:r w:rsidRPr="00A31B4D">
        <w:rPr>
          <w:rFonts w:ascii="Arial" w:hAnsi="Arial" w:cs="Arial"/>
        </w:rPr>
        <w:t xml:space="preserve"> </w:t>
      </w:r>
      <w:r w:rsidR="00E74F60">
        <w:rPr>
          <w:rFonts w:ascii="Arial" w:hAnsi="Arial" w:cs="Arial"/>
        </w:rPr>
        <w:t xml:space="preserve">the </w:t>
      </w:r>
      <w:r w:rsidRPr="00A31B4D">
        <w:rPr>
          <w:rFonts w:ascii="Arial" w:hAnsi="Arial" w:cs="Arial"/>
        </w:rPr>
        <w:t>University and</w:t>
      </w:r>
      <w:r w:rsidR="00E74F60">
        <w:rPr>
          <w:rFonts w:ascii="Arial" w:hAnsi="Arial" w:cs="Arial"/>
        </w:rPr>
        <w:t xml:space="preserve"> the</w:t>
      </w:r>
      <w:r w:rsidRPr="00A31B4D">
        <w:rPr>
          <w:rFonts w:ascii="Arial" w:hAnsi="Arial" w:cs="Arial"/>
        </w:rPr>
        <w:t xml:space="preserve"> </w:t>
      </w:r>
      <w:r w:rsidR="00015377">
        <w:rPr>
          <w:rFonts w:ascii="Arial" w:hAnsi="Arial" w:cs="Arial"/>
        </w:rPr>
        <w:t>Partner</w:t>
      </w:r>
      <w:r w:rsidRPr="00A31B4D">
        <w:rPr>
          <w:rFonts w:ascii="Arial" w:hAnsi="Arial" w:cs="Arial"/>
        </w:rPr>
        <w:t xml:space="preserve"> staff to implement the necessary activities </w:t>
      </w:r>
      <w:r w:rsidR="00D943AE">
        <w:rPr>
          <w:rFonts w:ascii="Arial" w:hAnsi="Arial" w:cs="Arial"/>
        </w:rPr>
        <w:t xml:space="preserve">to safeguard compliance </w:t>
      </w:r>
      <w:r w:rsidRPr="00A31B4D">
        <w:rPr>
          <w:rFonts w:ascii="Arial" w:hAnsi="Arial" w:cs="Arial"/>
        </w:rPr>
        <w:t xml:space="preserve">with the University academic regulations, admissions and registration processes, quality assurance and enhancement procedures and contractual </w:t>
      </w:r>
      <w:r w:rsidR="00015377">
        <w:rPr>
          <w:rFonts w:ascii="Arial" w:hAnsi="Arial" w:cs="Arial"/>
        </w:rPr>
        <w:t>Partner</w:t>
      </w:r>
      <w:r w:rsidRPr="00A31B4D">
        <w:rPr>
          <w:rFonts w:ascii="Arial" w:hAnsi="Arial" w:cs="Arial"/>
        </w:rPr>
        <w:t>ship arrangements,</w:t>
      </w:r>
      <w:r w:rsidRPr="005D4ABB">
        <w:rPr>
          <w:rFonts w:ascii="Arial" w:hAnsi="Arial" w:cs="Arial"/>
        </w:rPr>
        <w:t xml:space="preserve"> </w:t>
      </w:r>
      <w:r w:rsidR="005D4ABB" w:rsidRPr="00D943AE">
        <w:rPr>
          <w:rFonts w:ascii="Arial" w:hAnsi="Arial" w:cs="Arial"/>
          <w:color w:val="000000"/>
          <w:shd w:val="clear" w:color="auto" w:fill="FFFFFF"/>
        </w:rPr>
        <w:t xml:space="preserve">ensuring that the awards and student outcomes for both the University’s on campus and </w:t>
      </w:r>
      <w:r w:rsidR="00015377">
        <w:rPr>
          <w:rFonts w:ascii="Arial" w:hAnsi="Arial" w:cs="Arial"/>
          <w:color w:val="000000"/>
          <w:shd w:val="clear" w:color="auto" w:fill="FFFFFF"/>
        </w:rPr>
        <w:t>Partner</w:t>
      </w:r>
      <w:r w:rsidR="005D4ABB" w:rsidRPr="00D943AE">
        <w:rPr>
          <w:rFonts w:ascii="Arial" w:hAnsi="Arial" w:cs="Arial"/>
          <w:color w:val="000000"/>
          <w:shd w:val="clear" w:color="auto" w:fill="FFFFFF"/>
        </w:rPr>
        <w:t xml:space="preserve">ship students are valid and reliable and have the same </w:t>
      </w:r>
      <w:r w:rsidR="00415FAC" w:rsidRPr="00D943AE">
        <w:rPr>
          <w:rFonts w:ascii="Arial" w:hAnsi="Arial" w:cs="Arial"/>
          <w:color w:val="000000"/>
          <w:shd w:val="clear" w:color="auto" w:fill="FFFFFF"/>
        </w:rPr>
        <w:t>high value</w:t>
      </w:r>
      <w:r w:rsidRPr="00A31B4D">
        <w:rPr>
          <w:rFonts w:ascii="Arial" w:hAnsi="Arial" w:cs="Arial"/>
        </w:rPr>
        <w:t>.</w:t>
      </w:r>
      <w:r w:rsidR="007464F7">
        <w:rPr>
          <w:rFonts w:ascii="Arial" w:hAnsi="Arial" w:cs="Arial"/>
        </w:rPr>
        <w:t xml:space="preserve"> The Manual applies to all approved UK Colleges, Transnational Education and Employer Partners. </w:t>
      </w:r>
    </w:p>
    <w:p w14:paraId="748F1E84" w14:textId="77777777" w:rsidR="00223A75" w:rsidRDefault="00223A75" w:rsidP="00F17F51">
      <w:pPr>
        <w:spacing w:line="276" w:lineRule="auto"/>
        <w:rPr>
          <w:rFonts w:ascii="Arial" w:hAnsi="Arial" w:cs="Arial"/>
        </w:rPr>
      </w:pPr>
    </w:p>
    <w:p w14:paraId="2CA21888" w14:textId="7C7783E3" w:rsidR="00223A75" w:rsidRPr="00A31B4D" w:rsidRDefault="00223A75" w:rsidP="00223A75">
      <w:pPr>
        <w:spacing w:line="276" w:lineRule="auto"/>
        <w:rPr>
          <w:rFonts w:ascii="Arial" w:eastAsia="Times New Roman" w:hAnsi="Arial" w:cs="Arial"/>
        </w:rPr>
      </w:pPr>
      <w:r w:rsidRPr="00A31B4D">
        <w:rPr>
          <w:rFonts w:ascii="Arial" w:eastAsia="Times New Roman" w:hAnsi="Arial" w:cs="Arial"/>
        </w:rPr>
        <w:t>Teesside University (TU) has ultimate responsibility for maintain</w:t>
      </w:r>
      <w:r w:rsidR="005D4ABB">
        <w:rPr>
          <w:rFonts w:ascii="Arial" w:eastAsia="Times New Roman" w:hAnsi="Arial" w:cs="Arial"/>
        </w:rPr>
        <w:t>ing</w:t>
      </w:r>
      <w:r w:rsidRPr="00A31B4D">
        <w:rPr>
          <w:rFonts w:ascii="Arial" w:eastAsia="Times New Roman" w:hAnsi="Arial" w:cs="Arial"/>
        </w:rPr>
        <w:t xml:space="preserve"> academic standards and the quality of learning opportunities of all awards made in its name.</w:t>
      </w:r>
    </w:p>
    <w:p w14:paraId="6193DE1D" w14:textId="04421852" w:rsidR="00223A75" w:rsidRPr="00223A75" w:rsidRDefault="00015377" w:rsidP="00223A75">
      <w:pPr>
        <w:spacing w:line="276" w:lineRule="auto"/>
        <w:rPr>
          <w:rFonts w:ascii="Arial" w:eastAsia="Times New Roman" w:hAnsi="Arial" w:cs="Arial"/>
        </w:rPr>
      </w:pPr>
      <w:r>
        <w:rPr>
          <w:rFonts w:ascii="Arial" w:eastAsia="Times New Roman" w:hAnsi="Arial" w:cs="Arial"/>
        </w:rPr>
        <w:t>Partner</w:t>
      </w:r>
      <w:r w:rsidR="00C37966">
        <w:rPr>
          <w:rFonts w:ascii="Arial" w:eastAsia="Times New Roman" w:hAnsi="Arial" w:cs="Arial"/>
        </w:rPr>
        <w:t>ship</w:t>
      </w:r>
      <w:r w:rsidR="00223A75" w:rsidRPr="00A31B4D">
        <w:rPr>
          <w:rFonts w:ascii="Arial" w:eastAsia="Times New Roman" w:hAnsi="Arial" w:cs="Arial"/>
        </w:rPr>
        <w:t xml:space="preserve"> responsibilities differ </w:t>
      </w:r>
      <w:r w:rsidR="005D4ABB">
        <w:rPr>
          <w:rFonts w:ascii="Arial" w:eastAsia="Times New Roman" w:hAnsi="Arial" w:cs="Arial"/>
        </w:rPr>
        <w:t xml:space="preserve">depending on the </w:t>
      </w:r>
      <w:r>
        <w:rPr>
          <w:rFonts w:ascii="Arial" w:eastAsia="Times New Roman" w:hAnsi="Arial" w:cs="Arial"/>
        </w:rPr>
        <w:t>Partner</w:t>
      </w:r>
      <w:r w:rsidR="005D4ABB">
        <w:rPr>
          <w:rFonts w:ascii="Arial" w:eastAsia="Times New Roman" w:hAnsi="Arial" w:cs="Arial"/>
        </w:rPr>
        <w:t>ship type</w:t>
      </w:r>
      <w:r w:rsidR="005D4ABB" w:rsidRPr="00A31B4D">
        <w:rPr>
          <w:rFonts w:ascii="Arial" w:eastAsia="Times New Roman" w:hAnsi="Arial" w:cs="Arial"/>
        </w:rPr>
        <w:t xml:space="preserve"> </w:t>
      </w:r>
      <w:r w:rsidR="00223A75" w:rsidRPr="00A31B4D">
        <w:rPr>
          <w:rFonts w:ascii="Arial" w:eastAsia="Times New Roman" w:hAnsi="Arial" w:cs="Arial"/>
        </w:rPr>
        <w:t xml:space="preserve">and </w:t>
      </w:r>
      <w:r w:rsidR="005D4ABB">
        <w:rPr>
          <w:rFonts w:ascii="Arial" w:eastAsia="Times New Roman" w:hAnsi="Arial" w:cs="Arial"/>
        </w:rPr>
        <w:t>specific information</w:t>
      </w:r>
      <w:r w:rsidR="00E74F60">
        <w:rPr>
          <w:rFonts w:ascii="Arial" w:eastAsia="Times New Roman" w:hAnsi="Arial" w:cs="Arial"/>
        </w:rPr>
        <w:t xml:space="preserve"> on responsibilities</w:t>
      </w:r>
      <w:r w:rsidR="005D4ABB">
        <w:rPr>
          <w:rFonts w:ascii="Arial" w:eastAsia="Times New Roman" w:hAnsi="Arial" w:cs="Arial"/>
        </w:rPr>
        <w:t xml:space="preserve"> </w:t>
      </w:r>
      <w:r w:rsidR="00253DA3">
        <w:rPr>
          <w:rFonts w:ascii="Arial" w:eastAsia="Times New Roman" w:hAnsi="Arial" w:cs="Arial"/>
        </w:rPr>
        <w:t>can be found in</w:t>
      </w:r>
      <w:r w:rsidR="00223A75" w:rsidRPr="00A31B4D">
        <w:rPr>
          <w:rFonts w:ascii="Arial" w:eastAsia="Times New Roman" w:hAnsi="Arial" w:cs="Arial"/>
        </w:rPr>
        <w:t xml:space="preserve"> each of the supporting documents</w:t>
      </w:r>
      <w:r w:rsidR="00E74F60">
        <w:rPr>
          <w:rFonts w:ascii="Arial" w:eastAsia="Times New Roman" w:hAnsi="Arial" w:cs="Arial"/>
        </w:rPr>
        <w:t xml:space="preserve"> noted below</w:t>
      </w:r>
      <w:r w:rsidR="00223A75" w:rsidRPr="00A31B4D">
        <w:rPr>
          <w:rFonts w:ascii="Arial" w:eastAsia="Times New Roman" w:hAnsi="Arial" w:cs="Arial"/>
        </w:rPr>
        <w:t xml:space="preserve">. </w:t>
      </w:r>
    </w:p>
    <w:p w14:paraId="37B1346A" w14:textId="77777777" w:rsidR="00490071" w:rsidRPr="00E74F60" w:rsidRDefault="00490071" w:rsidP="00E74F60">
      <w:pPr>
        <w:spacing w:line="276" w:lineRule="auto"/>
        <w:rPr>
          <w:rFonts w:ascii="Arial" w:hAnsi="Arial" w:cs="Arial"/>
          <w:sz w:val="18"/>
          <w:szCs w:val="18"/>
        </w:rPr>
      </w:pPr>
    </w:p>
    <w:p w14:paraId="21422924" w14:textId="1F9C846B" w:rsidR="00490071" w:rsidRPr="00E74F60" w:rsidRDefault="00E74F60" w:rsidP="00E74F60">
      <w:pPr>
        <w:spacing w:line="276" w:lineRule="auto"/>
        <w:rPr>
          <w:rFonts w:ascii="Arial" w:hAnsi="Arial" w:cs="Arial"/>
          <w:sz w:val="18"/>
          <w:szCs w:val="18"/>
        </w:rPr>
      </w:pPr>
      <w:r w:rsidRPr="00E74F60">
        <w:rPr>
          <w:rFonts w:ascii="Arial" w:hAnsi="Arial" w:cs="Arial"/>
          <w:color w:val="000000"/>
        </w:rPr>
        <w:t xml:space="preserve">The University </w:t>
      </w:r>
      <w:proofErr w:type="spellStart"/>
      <w:r w:rsidRPr="00E74F60">
        <w:rPr>
          <w:rFonts w:ascii="Arial" w:hAnsi="Arial" w:cs="Arial"/>
          <w:color w:val="000000"/>
        </w:rPr>
        <w:t>recognises</w:t>
      </w:r>
      <w:proofErr w:type="spellEnd"/>
      <w:r w:rsidRPr="00E74F60">
        <w:rPr>
          <w:rFonts w:ascii="Arial" w:hAnsi="Arial" w:cs="Arial"/>
          <w:color w:val="000000"/>
        </w:rPr>
        <w:t xml:space="preserve"> different types of </w:t>
      </w:r>
      <w:r w:rsidR="00015377">
        <w:rPr>
          <w:rFonts w:ascii="Arial" w:hAnsi="Arial" w:cs="Arial"/>
          <w:color w:val="000000"/>
        </w:rPr>
        <w:t>Partner</w:t>
      </w:r>
      <w:r w:rsidRPr="00E74F60">
        <w:rPr>
          <w:rFonts w:ascii="Arial" w:hAnsi="Arial" w:cs="Arial"/>
          <w:color w:val="000000"/>
        </w:rPr>
        <w:t xml:space="preserve">ship activity as defined within </w:t>
      </w:r>
      <w:hyperlink r:id="rId19" w:history="1">
        <w:r w:rsidRPr="00E74F60">
          <w:rPr>
            <w:rStyle w:val="Hyperlink"/>
            <w:rFonts w:ascii="Arial" w:hAnsi="Arial" w:cs="Arial"/>
          </w:rPr>
          <w:t xml:space="preserve">Chapter E: Institutional Approval and Review of a </w:t>
        </w:r>
        <w:r w:rsidR="00015377">
          <w:rPr>
            <w:rStyle w:val="Hyperlink"/>
            <w:rFonts w:ascii="Arial" w:hAnsi="Arial" w:cs="Arial"/>
          </w:rPr>
          <w:t>Partner</w:t>
        </w:r>
      </w:hyperlink>
      <w:r w:rsidRPr="00E74F60">
        <w:rPr>
          <w:rFonts w:ascii="Arial" w:hAnsi="Arial" w:cs="Arial"/>
          <w:color w:val="000000"/>
        </w:rPr>
        <w:t>, as defined by Typology of the Quality Framework, and all provision is subject to the regulatory and quality assurance requirements of Teesside University.</w:t>
      </w:r>
      <w:r w:rsidR="00490071" w:rsidRPr="00E74F60">
        <w:rPr>
          <w:rFonts w:ascii="Arial" w:hAnsi="Arial" w:cs="Arial"/>
          <w:sz w:val="18"/>
          <w:szCs w:val="18"/>
        </w:rPr>
        <w:tab/>
      </w:r>
    </w:p>
    <w:p w14:paraId="7163B81B" w14:textId="77777777" w:rsidR="00F17F51" w:rsidRPr="00A31B4D" w:rsidRDefault="00F17F51" w:rsidP="00F17F51">
      <w:pPr>
        <w:spacing w:line="276" w:lineRule="auto"/>
        <w:rPr>
          <w:rFonts w:ascii="Arial" w:hAnsi="Arial" w:cs="Arial"/>
        </w:rPr>
      </w:pPr>
    </w:p>
    <w:p w14:paraId="199ADCD2" w14:textId="475623EA" w:rsidR="00F17F51" w:rsidRPr="00A31B4D" w:rsidRDefault="00F17F51" w:rsidP="00F17F51">
      <w:pPr>
        <w:spacing w:line="276" w:lineRule="auto"/>
        <w:rPr>
          <w:rFonts w:ascii="Arial" w:hAnsi="Arial" w:cs="Arial"/>
        </w:rPr>
      </w:pPr>
      <w:r w:rsidRPr="00A31B4D">
        <w:rPr>
          <w:rFonts w:ascii="Arial" w:hAnsi="Arial" w:cs="Arial"/>
        </w:rPr>
        <w:t>At Teesside University</w:t>
      </w:r>
      <w:r w:rsidR="00AF76F6">
        <w:rPr>
          <w:rFonts w:ascii="Arial" w:hAnsi="Arial" w:cs="Arial"/>
        </w:rPr>
        <w:t xml:space="preserve">, </w:t>
      </w:r>
      <w:r w:rsidR="00015377">
        <w:rPr>
          <w:rFonts w:ascii="Arial" w:hAnsi="Arial" w:cs="Arial"/>
        </w:rPr>
        <w:t>Partner</w:t>
      </w:r>
      <w:r w:rsidRPr="00A31B4D">
        <w:rPr>
          <w:rFonts w:ascii="Arial" w:hAnsi="Arial" w:cs="Arial"/>
        </w:rPr>
        <w:t xml:space="preserve">ships include </w:t>
      </w:r>
      <w:r w:rsidR="00AF76F6">
        <w:rPr>
          <w:rFonts w:ascii="Arial" w:hAnsi="Arial" w:cs="Arial"/>
        </w:rPr>
        <w:t xml:space="preserve">the </w:t>
      </w:r>
      <w:r w:rsidRPr="00A31B4D">
        <w:rPr>
          <w:rFonts w:ascii="Arial" w:hAnsi="Arial" w:cs="Arial"/>
        </w:rPr>
        <w:t xml:space="preserve">Teesside University </w:t>
      </w:r>
      <w:r w:rsidR="00AF76F6">
        <w:rPr>
          <w:rFonts w:ascii="Arial" w:hAnsi="Arial" w:cs="Arial"/>
        </w:rPr>
        <w:t>College</w:t>
      </w:r>
      <w:r w:rsidRPr="00A31B4D">
        <w:rPr>
          <w:rFonts w:ascii="Arial" w:hAnsi="Arial" w:cs="Arial"/>
        </w:rPr>
        <w:t xml:space="preserve"> </w:t>
      </w:r>
      <w:r w:rsidR="00015377">
        <w:rPr>
          <w:rFonts w:ascii="Arial" w:hAnsi="Arial" w:cs="Arial"/>
        </w:rPr>
        <w:t>Partner</w:t>
      </w:r>
      <w:r w:rsidRPr="00A31B4D">
        <w:rPr>
          <w:rFonts w:ascii="Arial" w:hAnsi="Arial" w:cs="Arial"/>
        </w:rPr>
        <w:t xml:space="preserve">ship (TUCP), International </w:t>
      </w:r>
      <w:r w:rsidR="00015377">
        <w:rPr>
          <w:rFonts w:ascii="Arial" w:hAnsi="Arial" w:cs="Arial"/>
        </w:rPr>
        <w:t>Partner</w:t>
      </w:r>
      <w:r w:rsidRPr="00A31B4D">
        <w:rPr>
          <w:rFonts w:ascii="Arial" w:hAnsi="Arial" w:cs="Arial"/>
        </w:rPr>
        <w:t xml:space="preserve">ships (Trans-national Education) and Employer </w:t>
      </w:r>
      <w:r w:rsidR="00015377">
        <w:rPr>
          <w:rFonts w:ascii="Arial" w:hAnsi="Arial" w:cs="Arial"/>
        </w:rPr>
        <w:t>Partner</w:t>
      </w:r>
      <w:r w:rsidRPr="00A31B4D">
        <w:rPr>
          <w:rFonts w:ascii="Arial" w:hAnsi="Arial" w:cs="Arial"/>
        </w:rPr>
        <w:t>s. In addition to this Operations Manual, each provision type has its own supporting document. These are referenced as:</w:t>
      </w:r>
    </w:p>
    <w:p w14:paraId="65162540" w14:textId="77777777" w:rsidR="00F17F51" w:rsidRPr="00A31B4D" w:rsidRDefault="00F17F51" w:rsidP="00F17F51">
      <w:pPr>
        <w:spacing w:line="276" w:lineRule="auto"/>
        <w:rPr>
          <w:rFonts w:ascii="Arial" w:hAnsi="Arial" w:cs="Arial"/>
        </w:rPr>
      </w:pPr>
      <w:r w:rsidRPr="00A31B4D">
        <w:rPr>
          <w:rFonts w:ascii="Arial" w:hAnsi="Arial" w:cs="Arial"/>
        </w:rPr>
        <w:tab/>
      </w:r>
    </w:p>
    <w:p w14:paraId="1D9FF499" w14:textId="77777777" w:rsidR="00F17F51" w:rsidRPr="00A31B4D" w:rsidRDefault="00F17F51" w:rsidP="00F17F51">
      <w:pPr>
        <w:spacing w:line="276" w:lineRule="auto"/>
        <w:rPr>
          <w:rFonts w:ascii="Arial" w:hAnsi="Arial" w:cs="Arial"/>
        </w:rPr>
      </w:pPr>
      <w:r w:rsidRPr="00A31B4D">
        <w:rPr>
          <w:rFonts w:ascii="Arial" w:hAnsi="Arial" w:cs="Arial"/>
        </w:rPr>
        <w:tab/>
        <w:t>OM-TUCP Supporting Document</w:t>
      </w:r>
    </w:p>
    <w:p w14:paraId="1C775E16" w14:textId="77777777" w:rsidR="00F17F51" w:rsidRPr="00A31B4D" w:rsidRDefault="00F17F51" w:rsidP="00F17F51">
      <w:pPr>
        <w:spacing w:line="276" w:lineRule="auto"/>
        <w:rPr>
          <w:rFonts w:ascii="Arial" w:hAnsi="Arial" w:cs="Arial"/>
        </w:rPr>
      </w:pPr>
      <w:r w:rsidRPr="00A31B4D">
        <w:rPr>
          <w:rFonts w:ascii="Arial" w:hAnsi="Arial" w:cs="Arial"/>
        </w:rPr>
        <w:tab/>
        <w:t>OM-TNE Supporting Document</w:t>
      </w:r>
    </w:p>
    <w:p w14:paraId="6E850021" w14:textId="0F260491" w:rsidR="00F17F51" w:rsidRDefault="00F17F51" w:rsidP="00F17F51">
      <w:pPr>
        <w:spacing w:line="276" w:lineRule="auto"/>
        <w:rPr>
          <w:rFonts w:ascii="Arial" w:hAnsi="Arial" w:cs="Arial"/>
        </w:rPr>
      </w:pPr>
      <w:r w:rsidRPr="00A31B4D">
        <w:rPr>
          <w:rFonts w:ascii="Arial" w:hAnsi="Arial" w:cs="Arial"/>
        </w:rPr>
        <w:tab/>
        <w:t xml:space="preserve">OM-Employer </w:t>
      </w:r>
      <w:r w:rsidR="00015377">
        <w:rPr>
          <w:rFonts w:ascii="Arial" w:hAnsi="Arial" w:cs="Arial"/>
        </w:rPr>
        <w:t>Partner</w:t>
      </w:r>
      <w:r w:rsidRPr="00A31B4D">
        <w:rPr>
          <w:rFonts w:ascii="Arial" w:hAnsi="Arial" w:cs="Arial"/>
        </w:rPr>
        <w:t xml:space="preserve"> Supporting Document. </w:t>
      </w:r>
    </w:p>
    <w:p w14:paraId="77F6F23A" w14:textId="77777777" w:rsidR="00223A75" w:rsidRPr="00A31B4D" w:rsidRDefault="00223A75" w:rsidP="00F17F51">
      <w:pPr>
        <w:spacing w:line="276" w:lineRule="auto"/>
        <w:rPr>
          <w:rFonts w:ascii="Arial" w:hAnsi="Arial" w:cs="Arial"/>
        </w:rPr>
      </w:pPr>
    </w:p>
    <w:p w14:paraId="7F62F09D" w14:textId="09011B52" w:rsidR="00F17F51" w:rsidRPr="00A31B4D" w:rsidRDefault="00F17F51" w:rsidP="00F17F51">
      <w:pPr>
        <w:spacing w:line="276" w:lineRule="auto"/>
        <w:rPr>
          <w:rFonts w:ascii="Arial" w:hAnsi="Arial" w:cs="Arial"/>
        </w:rPr>
      </w:pPr>
      <w:r w:rsidRPr="00A31B4D">
        <w:rPr>
          <w:rFonts w:ascii="Arial" w:hAnsi="Arial" w:cs="Arial"/>
        </w:rPr>
        <w:t xml:space="preserve">The above </w:t>
      </w:r>
      <w:r w:rsidR="00D943AE">
        <w:rPr>
          <w:rFonts w:ascii="Arial" w:hAnsi="Arial" w:cs="Arial"/>
        </w:rPr>
        <w:t>must</w:t>
      </w:r>
      <w:r w:rsidRPr="00A31B4D">
        <w:rPr>
          <w:rFonts w:ascii="Arial" w:hAnsi="Arial" w:cs="Arial"/>
        </w:rPr>
        <w:t xml:space="preserve"> be used in conjunction with th</w:t>
      </w:r>
      <w:r w:rsidR="00E74F60">
        <w:rPr>
          <w:rFonts w:ascii="Arial" w:hAnsi="Arial" w:cs="Arial"/>
        </w:rPr>
        <w:t>is</w:t>
      </w:r>
      <w:r w:rsidR="000F130B">
        <w:rPr>
          <w:rFonts w:ascii="Arial" w:hAnsi="Arial" w:cs="Arial"/>
        </w:rPr>
        <w:t xml:space="preserve"> </w:t>
      </w:r>
      <w:r w:rsidRPr="00A31B4D">
        <w:rPr>
          <w:rFonts w:ascii="Arial" w:hAnsi="Arial" w:cs="Arial"/>
        </w:rPr>
        <w:t xml:space="preserve">document. </w:t>
      </w:r>
    </w:p>
    <w:p w14:paraId="11B5B657" w14:textId="77777777" w:rsidR="00F17F51" w:rsidRPr="00A31B4D" w:rsidRDefault="00F17F51" w:rsidP="00F17F51">
      <w:pPr>
        <w:spacing w:line="276" w:lineRule="auto"/>
        <w:rPr>
          <w:rFonts w:ascii="Arial" w:hAnsi="Arial" w:cs="Arial"/>
        </w:rPr>
      </w:pPr>
    </w:p>
    <w:p w14:paraId="0DB25A26" w14:textId="4B9C8208" w:rsidR="00407FAD" w:rsidRDefault="00F17F51" w:rsidP="00223A75">
      <w:pPr>
        <w:spacing w:line="276" w:lineRule="auto"/>
        <w:rPr>
          <w:rFonts w:ascii="Arial" w:hAnsi="Arial" w:cs="Arial"/>
        </w:rPr>
      </w:pPr>
      <w:r w:rsidRPr="00A31B4D">
        <w:rPr>
          <w:rFonts w:ascii="Arial" w:hAnsi="Arial" w:cs="Arial"/>
        </w:rPr>
        <w:t xml:space="preserve">For each Course, there </w:t>
      </w:r>
      <w:r w:rsidR="002C2D48">
        <w:rPr>
          <w:rFonts w:ascii="Arial" w:hAnsi="Arial" w:cs="Arial"/>
        </w:rPr>
        <w:t>will be</w:t>
      </w:r>
      <w:r w:rsidRPr="00A31B4D">
        <w:rPr>
          <w:rFonts w:ascii="Arial" w:hAnsi="Arial" w:cs="Arial"/>
        </w:rPr>
        <w:t xml:space="preserve"> an Addendum (see </w:t>
      </w:r>
      <w:hyperlink r:id="rId20" w:history="1">
        <w:r w:rsidRPr="00A31B4D">
          <w:rPr>
            <w:rStyle w:val="Hyperlink"/>
            <w:rFonts w:ascii="Arial" w:hAnsi="Arial" w:cs="Arial"/>
          </w:rPr>
          <w:t>OM-Annex 1</w:t>
        </w:r>
      </w:hyperlink>
      <w:r w:rsidR="009A604B">
        <w:rPr>
          <w:rStyle w:val="Hyperlink"/>
          <w:rFonts w:ascii="Arial" w:hAnsi="Arial" w:cs="Arial"/>
        </w:rPr>
        <w:t>)</w:t>
      </w:r>
      <w:r w:rsidRPr="00A31B4D">
        <w:rPr>
          <w:rFonts w:ascii="Arial" w:hAnsi="Arial" w:cs="Arial"/>
        </w:rPr>
        <w:t xml:space="preserve">, Teesside University </w:t>
      </w:r>
      <w:r w:rsidR="00015377">
        <w:rPr>
          <w:rFonts w:ascii="Arial" w:hAnsi="Arial" w:cs="Arial"/>
        </w:rPr>
        <w:t>Partner</w:t>
      </w:r>
      <w:r w:rsidRPr="00A31B4D">
        <w:rPr>
          <w:rFonts w:ascii="Arial" w:hAnsi="Arial" w:cs="Arial"/>
        </w:rPr>
        <w:t xml:space="preserve"> </w:t>
      </w:r>
      <w:r w:rsidR="00015377">
        <w:rPr>
          <w:rFonts w:ascii="Arial" w:hAnsi="Arial" w:cs="Arial"/>
        </w:rPr>
        <w:t>Partner</w:t>
      </w:r>
      <w:r w:rsidRPr="00A31B4D">
        <w:rPr>
          <w:rFonts w:ascii="Arial" w:hAnsi="Arial" w:cs="Arial"/>
        </w:rPr>
        <w:t>ship Operations Manual Addendum) which provides a specification for minimum content and details any variations from this generic manual and any processes specific to a course.</w:t>
      </w:r>
    </w:p>
    <w:p w14:paraId="72649751" w14:textId="6B585108" w:rsidR="00E74F60" w:rsidRDefault="00E74F60" w:rsidP="00223A75">
      <w:pPr>
        <w:spacing w:line="276" w:lineRule="auto"/>
        <w:rPr>
          <w:rFonts w:ascii="Arial" w:hAnsi="Arial" w:cs="Arial"/>
        </w:rPr>
      </w:pPr>
      <w:r>
        <w:rPr>
          <w:rFonts w:ascii="Arial" w:hAnsi="Arial" w:cs="Arial"/>
        </w:rPr>
        <w:br/>
        <w:t xml:space="preserve">For TUCP </w:t>
      </w:r>
      <w:r w:rsidR="00015377">
        <w:rPr>
          <w:rFonts w:ascii="Arial" w:hAnsi="Arial" w:cs="Arial"/>
        </w:rPr>
        <w:t>Partner</w:t>
      </w:r>
      <w:r>
        <w:rPr>
          <w:rFonts w:ascii="Arial" w:hAnsi="Arial" w:cs="Arial"/>
        </w:rPr>
        <w:t xml:space="preserve">ship Provision only the Addendum is referenced as </w:t>
      </w:r>
      <w:hyperlink r:id="rId21" w:history="1">
        <w:r w:rsidRPr="00E74F60">
          <w:rPr>
            <w:rStyle w:val="Hyperlink"/>
            <w:rFonts w:ascii="Arial" w:hAnsi="Arial" w:cs="Arial"/>
          </w:rPr>
          <w:t>OM-Annex 1a</w:t>
        </w:r>
      </w:hyperlink>
      <w:r>
        <w:rPr>
          <w:rFonts w:ascii="Arial" w:hAnsi="Arial" w:cs="Arial"/>
        </w:rPr>
        <w:t>.</w:t>
      </w:r>
    </w:p>
    <w:p w14:paraId="02947C1B" w14:textId="77777777" w:rsidR="00D943AE" w:rsidRDefault="00D943AE" w:rsidP="00223A75">
      <w:pPr>
        <w:spacing w:line="276" w:lineRule="auto"/>
        <w:rPr>
          <w:rFonts w:ascii="Arial" w:hAnsi="Arial" w:cs="Arial"/>
        </w:rPr>
      </w:pPr>
    </w:p>
    <w:p w14:paraId="11F68C6D" w14:textId="4149A1FF" w:rsidR="00223A75" w:rsidRPr="006B0DAF" w:rsidRDefault="00F17F51" w:rsidP="00223A75">
      <w:pPr>
        <w:pStyle w:val="Heading2"/>
        <w:numPr>
          <w:ilvl w:val="1"/>
          <w:numId w:val="22"/>
        </w:numPr>
        <w:rPr>
          <w:rFonts w:ascii="Arial" w:hAnsi="Arial" w:cs="Arial"/>
          <w:b/>
          <w:bCs/>
          <w:color w:val="867537"/>
          <w:sz w:val="22"/>
          <w:szCs w:val="22"/>
        </w:rPr>
      </w:pPr>
      <w:bookmarkStart w:id="1" w:name="_Toc184204630"/>
      <w:r w:rsidRPr="00407FAD">
        <w:rPr>
          <w:rFonts w:ascii="Arial" w:hAnsi="Arial" w:cs="Arial"/>
          <w:b/>
          <w:bCs/>
          <w:color w:val="867537"/>
          <w:sz w:val="22"/>
          <w:szCs w:val="22"/>
        </w:rPr>
        <w:t>Supporting Informatio</w:t>
      </w:r>
      <w:r w:rsidR="00223A75" w:rsidRPr="00407FAD">
        <w:rPr>
          <w:rFonts w:ascii="Arial" w:hAnsi="Arial" w:cs="Arial"/>
          <w:b/>
          <w:bCs/>
          <w:color w:val="867537"/>
          <w:sz w:val="22"/>
          <w:szCs w:val="22"/>
        </w:rPr>
        <w:t>n</w:t>
      </w:r>
      <w:bookmarkEnd w:id="1"/>
    </w:p>
    <w:p w14:paraId="0396C623" w14:textId="77777777" w:rsidR="00F17F51" w:rsidRPr="00A31B4D" w:rsidRDefault="00F17F51" w:rsidP="00F17F51">
      <w:pPr>
        <w:spacing w:line="276" w:lineRule="auto"/>
        <w:rPr>
          <w:rFonts w:ascii="Arial" w:hAnsi="Arial" w:cs="Arial"/>
        </w:rPr>
      </w:pPr>
      <w:r w:rsidRPr="00A31B4D">
        <w:rPr>
          <w:rFonts w:ascii="Arial" w:hAnsi="Arial" w:cs="Arial"/>
        </w:rPr>
        <w:t>The University has several other supporting documents that underpin this Manual:</w:t>
      </w:r>
    </w:p>
    <w:p w14:paraId="282E34E9" w14:textId="77777777" w:rsidR="00F17F51" w:rsidRPr="00A31B4D" w:rsidRDefault="00F17F51" w:rsidP="00F17F51">
      <w:pPr>
        <w:spacing w:line="276" w:lineRule="auto"/>
        <w:rPr>
          <w:rFonts w:ascii="Arial" w:hAnsi="Arial" w:cs="Arial"/>
          <w:b/>
          <w:bCs/>
        </w:rPr>
      </w:pPr>
    </w:p>
    <w:p w14:paraId="2BBA21F1" w14:textId="2D3F526D" w:rsidR="004134A9" w:rsidRPr="00A31B4D" w:rsidRDefault="004134A9" w:rsidP="00F17F51">
      <w:pPr>
        <w:spacing w:line="276" w:lineRule="auto"/>
        <w:rPr>
          <w:rFonts w:ascii="Arial" w:hAnsi="Arial" w:cs="Arial"/>
          <w:b/>
          <w:bCs/>
        </w:rPr>
      </w:pPr>
      <w:r w:rsidRPr="00A31B4D">
        <w:rPr>
          <w:rFonts w:ascii="Arial" w:hAnsi="Arial" w:cs="Arial"/>
          <w:b/>
          <w:bCs/>
        </w:rPr>
        <w:t xml:space="preserve">The Contract for Collaborative Provision (CCP) between the University and </w:t>
      </w:r>
      <w:r w:rsidR="00015377">
        <w:rPr>
          <w:rFonts w:ascii="Arial" w:hAnsi="Arial" w:cs="Arial"/>
          <w:b/>
          <w:bCs/>
        </w:rPr>
        <w:t>Part</w:t>
      </w:r>
      <w:r w:rsidR="00AF76F6">
        <w:rPr>
          <w:rFonts w:ascii="Arial" w:hAnsi="Arial" w:cs="Arial"/>
          <w:b/>
          <w:bCs/>
        </w:rPr>
        <w:t>n</w:t>
      </w:r>
      <w:r w:rsidR="00A234B6">
        <w:rPr>
          <w:rFonts w:ascii="Arial" w:hAnsi="Arial" w:cs="Arial"/>
          <w:b/>
          <w:bCs/>
        </w:rPr>
        <w:t>ership</w:t>
      </w:r>
      <w:r w:rsidRPr="00A31B4D">
        <w:rPr>
          <w:rFonts w:ascii="Arial" w:hAnsi="Arial" w:cs="Arial"/>
          <w:b/>
          <w:bCs/>
        </w:rPr>
        <w:t xml:space="preserve">. </w:t>
      </w:r>
    </w:p>
    <w:p w14:paraId="5F5706E2" w14:textId="067B37C5" w:rsidR="004134A9" w:rsidRPr="00A31B4D" w:rsidRDefault="004134A9" w:rsidP="00F17F51">
      <w:pPr>
        <w:spacing w:line="276" w:lineRule="auto"/>
        <w:rPr>
          <w:rFonts w:ascii="Arial" w:hAnsi="Arial" w:cs="Arial"/>
        </w:rPr>
      </w:pPr>
      <w:r w:rsidRPr="00A31B4D">
        <w:rPr>
          <w:rFonts w:ascii="Arial" w:hAnsi="Arial" w:cs="Arial"/>
        </w:rPr>
        <w:t>Th</w:t>
      </w:r>
      <w:r w:rsidR="002C2D48">
        <w:rPr>
          <w:rFonts w:ascii="Arial" w:hAnsi="Arial" w:cs="Arial"/>
        </w:rPr>
        <w:t>e</w:t>
      </w:r>
      <w:r w:rsidRPr="00A31B4D">
        <w:rPr>
          <w:rFonts w:ascii="Arial" w:hAnsi="Arial" w:cs="Arial"/>
        </w:rPr>
        <w:t xml:space="preserve"> </w:t>
      </w:r>
      <w:r w:rsidR="002C2D48">
        <w:rPr>
          <w:rFonts w:ascii="Arial" w:hAnsi="Arial" w:cs="Arial"/>
        </w:rPr>
        <w:t xml:space="preserve">CCP </w:t>
      </w:r>
      <w:r w:rsidRPr="00A31B4D">
        <w:rPr>
          <w:rFonts w:ascii="Arial" w:hAnsi="Arial" w:cs="Arial"/>
        </w:rPr>
        <w:t xml:space="preserve">details the contractual arrangements between the University and the </w:t>
      </w:r>
      <w:r w:rsidR="00015377">
        <w:rPr>
          <w:rFonts w:ascii="Arial" w:hAnsi="Arial" w:cs="Arial"/>
        </w:rPr>
        <w:t>Partner</w:t>
      </w:r>
      <w:r w:rsidRPr="00A31B4D">
        <w:rPr>
          <w:rFonts w:ascii="Arial" w:hAnsi="Arial" w:cs="Arial"/>
        </w:rPr>
        <w:t xml:space="preserve">, the Financial Memorandum and the Schedule of Approved Courses, locations of delivery and agreed minimum target numbers. There is a requirement within the CCP to fulfil the obligations set out in the Operations Manual. The formal CCP contract is coordinated, managed, and updated by Legal and Governance Services in conjunction with School(s). </w:t>
      </w:r>
    </w:p>
    <w:p w14:paraId="5EBED3A5" w14:textId="77777777" w:rsidR="00B13866" w:rsidRPr="00A31B4D" w:rsidRDefault="00B13866" w:rsidP="00F17F51">
      <w:pPr>
        <w:spacing w:line="276" w:lineRule="auto"/>
        <w:rPr>
          <w:rFonts w:ascii="Arial" w:hAnsi="Arial" w:cs="Arial"/>
        </w:rPr>
      </w:pPr>
    </w:p>
    <w:p w14:paraId="42D8674E" w14:textId="462FC3C9" w:rsidR="00B13866" w:rsidRPr="00A31B4D" w:rsidRDefault="00B13866" w:rsidP="00F17F51">
      <w:pPr>
        <w:spacing w:line="276" w:lineRule="auto"/>
        <w:rPr>
          <w:rFonts w:ascii="Arial" w:hAnsi="Arial" w:cs="Arial"/>
        </w:rPr>
      </w:pPr>
      <w:r w:rsidRPr="00A31B4D">
        <w:rPr>
          <w:rFonts w:ascii="Arial" w:eastAsia="Times New Roman" w:hAnsi="Arial" w:cs="Arial"/>
        </w:rPr>
        <w:t xml:space="preserve">The CCP expressly excludes the delivery of all or part of any Teesside University award by a third </w:t>
      </w:r>
      <w:r w:rsidR="00CE0298" w:rsidRPr="00A31B4D">
        <w:rPr>
          <w:rFonts w:ascii="Arial" w:eastAsia="Times New Roman" w:hAnsi="Arial" w:cs="Arial"/>
        </w:rPr>
        <w:t>party.</w:t>
      </w:r>
    </w:p>
    <w:p w14:paraId="3F4C8956" w14:textId="77777777" w:rsidR="004134A9" w:rsidRPr="00A31B4D" w:rsidRDefault="004134A9" w:rsidP="00F17F51">
      <w:pPr>
        <w:spacing w:line="276" w:lineRule="auto"/>
        <w:rPr>
          <w:rFonts w:ascii="Arial" w:hAnsi="Arial" w:cs="Arial"/>
        </w:rPr>
      </w:pPr>
    </w:p>
    <w:p w14:paraId="0FB0A4E4" w14:textId="449F2178" w:rsidR="00F17F51" w:rsidRPr="00A31B4D" w:rsidRDefault="00F17F51" w:rsidP="00F17F51">
      <w:pPr>
        <w:spacing w:line="276" w:lineRule="auto"/>
        <w:rPr>
          <w:rFonts w:ascii="Arial" w:hAnsi="Arial" w:cs="Arial"/>
          <w:b/>
          <w:bCs/>
        </w:rPr>
      </w:pPr>
      <w:r w:rsidRPr="00A31B4D">
        <w:rPr>
          <w:rFonts w:ascii="Arial" w:hAnsi="Arial" w:cs="Arial"/>
          <w:b/>
          <w:bCs/>
        </w:rPr>
        <w:t>Corporate Strategy</w:t>
      </w:r>
    </w:p>
    <w:p w14:paraId="073C877C" w14:textId="4494C9E8" w:rsidR="00F17F51" w:rsidRPr="00A31B4D" w:rsidRDefault="00F17F51" w:rsidP="00F17F51">
      <w:pPr>
        <w:spacing w:line="276" w:lineRule="auto"/>
        <w:rPr>
          <w:rFonts w:ascii="Arial" w:hAnsi="Arial" w:cs="Arial"/>
        </w:rPr>
      </w:pPr>
      <w:r w:rsidRPr="00A31B4D">
        <w:rPr>
          <w:rFonts w:ascii="Arial" w:hAnsi="Arial" w:cs="Arial"/>
        </w:rPr>
        <w:t xml:space="preserve">The University’s </w:t>
      </w:r>
      <w:hyperlink r:id="rId22" w:history="1">
        <w:r w:rsidRPr="00A31B4D">
          <w:rPr>
            <w:rStyle w:val="Hyperlink"/>
            <w:rFonts w:ascii="Arial" w:hAnsi="Arial" w:cs="Arial"/>
          </w:rPr>
          <w:t>Corporate Strategy</w:t>
        </w:r>
      </w:hyperlink>
      <w:r w:rsidRPr="00A31B4D">
        <w:rPr>
          <w:rFonts w:ascii="Arial" w:hAnsi="Arial" w:cs="Arial"/>
        </w:rPr>
        <w:t xml:space="preserve"> and Future Facing Learning agenda provide a framework for learning, teaching and assessment which will enable students to develop as lifelong learners able effectively to plan, manage and evaluate</w:t>
      </w:r>
      <w:r w:rsidR="00343A28">
        <w:rPr>
          <w:rFonts w:ascii="Arial" w:hAnsi="Arial" w:cs="Arial"/>
        </w:rPr>
        <w:t xml:space="preserve"> </w:t>
      </w:r>
      <w:r w:rsidRPr="00A31B4D">
        <w:rPr>
          <w:rFonts w:ascii="Arial" w:hAnsi="Arial" w:cs="Arial"/>
        </w:rPr>
        <w:t xml:space="preserve">their own learning and development.  </w:t>
      </w:r>
    </w:p>
    <w:p w14:paraId="38265C4A" w14:textId="77777777" w:rsidR="00F17F51" w:rsidRPr="00A31B4D" w:rsidRDefault="00F17F51" w:rsidP="00F17F51">
      <w:pPr>
        <w:spacing w:line="276" w:lineRule="auto"/>
        <w:rPr>
          <w:rFonts w:ascii="Arial" w:hAnsi="Arial" w:cs="Arial"/>
        </w:rPr>
      </w:pPr>
    </w:p>
    <w:p w14:paraId="32AF5E39" w14:textId="2707DA22" w:rsidR="00F17F51" w:rsidRPr="00A31B4D" w:rsidRDefault="00F17F51" w:rsidP="00F17F51">
      <w:pPr>
        <w:spacing w:line="276" w:lineRule="auto"/>
        <w:rPr>
          <w:rFonts w:ascii="Arial" w:hAnsi="Arial" w:cs="Arial"/>
          <w:b/>
          <w:bCs/>
        </w:rPr>
      </w:pPr>
      <w:r w:rsidRPr="00A31B4D">
        <w:rPr>
          <w:rFonts w:ascii="Arial" w:hAnsi="Arial" w:cs="Arial"/>
          <w:b/>
          <w:bCs/>
        </w:rPr>
        <w:t>Teesside University Student Handbook</w:t>
      </w:r>
    </w:p>
    <w:p w14:paraId="018034F2" w14:textId="783F5EE5" w:rsidR="00F17F51" w:rsidRPr="00A31B4D" w:rsidRDefault="00F17F51" w:rsidP="00F17F51">
      <w:pPr>
        <w:spacing w:line="276" w:lineRule="auto"/>
        <w:rPr>
          <w:rFonts w:ascii="Arial" w:hAnsi="Arial" w:cs="Arial"/>
        </w:rPr>
      </w:pPr>
      <w:r w:rsidRPr="00A31B4D">
        <w:rPr>
          <w:rFonts w:ascii="Arial" w:hAnsi="Arial" w:cs="Arial"/>
        </w:rPr>
        <w:t xml:space="preserve">The </w:t>
      </w:r>
      <w:hyperlink r:id="rId23" w:history="1">
        <w:r w:rsidRPr="00A31B4D">
          <w:rPr>
            <w:rStyle w:val="Hyperlink"/>
            <w:rFonts w:ascii="Arial" w:hAnsi="Arial" w:cs="Arial"/>
          </w:rPr>
          <w:t>Student Handbook</w:t>
        </w:r>
      </w:hyperlink>
      <w:r w:rsidRPr="00A31B4D">
        <w:rPr>
          <w:rFonts w:ascii="Arial" w:hAnsi="Arial" w:cs="Arial"/>
        </w:rPr>
        <w:t xml:space="preserve"> outlines the services and facilities available to University students and the relevant University regulations, which impact upon the student learning experience.</w:t>
      </w:r>
    </w:p>
    <w:p w14:paraId="2E7BD745" w14:textId="77777777" w:rsidR="00F17F51" w:rsidRPr="00A31B4D" w:rsidRDefault="00F17F51" w:rsidP="00F17F51">
      <w:pPr>
        <w:spacing w:line="276" w:lineRule="auto"/>
        <w:rPr>
          <w:rFonts w:ascii="Arial" w:hAnsi="Arial" w:cs="Arial"/>
        </w:rPr>
      </w:pPr>
    </w:p>
    <w:p w14:paraId="5FFE441D" w14:textId="32287140" w:rsidR="00F17F51" w:rsidRPr="00A31B4D" w:rsidRDefault="00F17F51" w:rsidP="00F17F51">
      <w:pPr>
        <w:spacing w:line="276" w:lineRule="auto"/>
        <w:rPr>
          <w:rFonts w:ascii="Arial" w:hAnsi="Arial" w:cs="Arial"/>
          <w:b/>
          <w:bCs/>
        </w:rPr>
      </w:pPr>
      <w:r w:rsidRPr="00A31B4D">
        <w:rPr>
          <w:rFonts w:ascii="Arial" w:hAnsi="Arial" w:cs="Arial"/>
          <w:b/>
          <w:bCs/>
        </w:rPr>
        <w:t>Teesside University Quality Framework</w:t>
      </w:r>
    </w:p>
    <w:p w14:paraId="51BEA583" w14:textId="33FBF741" w:rsidR="00F17F51" w:rsidRPr="00A31B4D" w:rsidRDefault="00F17F51" w:rsidP="00F17F51">
      <w:pPr>
        <w:spacing w:line="276" w:lineRule="auto"/>
        <w:rPr>
          <w:rFonts w:ascii="Arial" w:hAnsi="Arial" w:cs="Arial"/>
        </w:rPr>
      </w:pPr>
      <w:r w:rsidRPr="00A31B4D">
        <w:rPr>
          <w:rFonts w:ascii="Arial" w:hAnsi="Arial" w:cs="Arial"/>
        </w:rPr>
        <w:t xml:space="preserve">The </w:t>
      </w:r>
      <w:hyperlink r:id="rId24" w:history="1">
        <w:r w:rsidRPr="00A31B4D">
          <w:rPr>
            <w:rStyle w:val="Hyperlink"/>
            <w:rFonts w:ascii="Arial" w:hAnsi="Arial" w:cs="Arial"/>
          </w:rPr>
          <w:t>Quality Framework</w:t>
        </w:r>
      </w:hyperlink>
      <w:r w:rsidRPr="00A31B4D">
        <w:rPr>
          <w:rFonts w:ascii="Arial" w:hAnsi="Arial" w:cs="Arial"/>
        </w:rPr>
        <w:t xml:space="preserve"> sets out the necessary regulatory procedures to ensure effective planning, assessment and quality assurance and enhancement of the </w:t>
      </w:r>
      <w:r w:rsidR="00015377">
        <w:rPr>
          <w:rFonts w:ascii="Arial" w:hAnsi="Arial" w:cs="Arial"/>
        </w:rPr>
        <w:t>Partner</w:t>
      </w:r>
      <w:r w:rsidRPr="00A31B4D">
        <w:rPr>
          <w:rFonts w:ascii="Arial" w:hAnsi="Arial" w:cs="Arial"/>
        </w:rPr>
        <w:t xml:space="preserve">ship and its courses. The </w:t>
      </w:r>
      <w:hyperlink r:id="rId25" w:history="1">
        <w:r w:rsidRPr="00A31B4D">
          <w:rPr>
            <w:rStyle w:val="Hyperlink"/>
            <w:rFonts w:ascii="Arial" w:hAnsi="Arial" w:cs="Arial"/>
          </w:rPr>
          <w:t>Quality Framework</w:t>
        </w:r>
      </w:hyperlink>
      <w:r w:rsidRPr="00A31B4D">
        <w:rPr>
          <w:rFonts w:ascii="Arial" w:hAnsi="Arial" w:cs="Arial"/>
        </w:rPr>
        <w:t xml:space="preserve"> also contains the relevant additional information to support the above procedures including necessary annexes and pro-forma and its annexes relate to Collaborative </w:t>
      </w:r>
      <w:r w:rsidR="00A234B6">
        <w:rPr>
          <w:rFonts w:ascii="Arial" w:hAnsi="Arial" w:cs="Arial"/>
        </w:rPr>
        <w:t>P</w:t>
      </w:r>
      <w:r w:rsidRPr="00A31B4D">
        <w:rPr>
          <w:rFonts w:ascii="Arial" w:hAnsi="Arial" w:cs="Arial"/>
        </w:rPr>
        <w:t xml:space="preserve">rovision and give a useful overview of quality processes and regulations.  </w:t>
      </w:r>
    </w:p>
    <w:p w14:paraId="37EC6977" w14:textId="4117C990" w:rsidR="00F17F51" w:rsidRPr="00A31B4D" w:rsidRDefault="000A28E6" w:rsidP="00F17F51">
      <w:pPr>
        <w:spacing w:line="276" w:lineRule="auto"/>
        <w:ind w:left="-426"/>
        <w:rPr>
          <w:rFonts w:ascii="Arial" w:hAnsi="Arial" w:cs="Arial"/>
        </w:rPr>
      </w:pPr>
      <w:r w:rsidRPr="00A31B4D">
        <w:rPr>
          <w:rFonts w:ascii="Arial" w:hAnsi="Arial" w:cs="Arial"/>
        </w:rPr>
        <w:tab/>
      </w:r>
    </w:p>
    <w:p w14:paraId="36D4BB80" w14:textId="2EF7C11B" w:rsidR="000A28E6" w:rsidRPr="00A31B4D" w:rsidRDefault="000A28E6" w:rsidP="000A28E6">
      <w:pPr>
        <w:spacing w:line="276" w:lineRule="auto"/>
        <w:rPr>
          <w:rStyle w:val="Hyperlink"/>
          <w:rFonts w:ascii="Arial" w:hAnsi="Arial" w:cs="Arial"/>
          <w:color w:val="auto"/>
          <w:u w:val="none"/>
        </w:rPr>
      </w:pPr>
      <w:r w:rsidRPr="00A31B4D">
        <w:rPr>
          <w:rFonts w:ascii="Arial" w:hAnsi="Arial" w:cs="Arial"/>
        </w:rPr>
        <w:t xml:space="preserve">The Quality Assurance Agency’s (QAA) </w:t>
      </w:r>
      <w:hyperlink r:id="rId26" w:history="1">
        <w:r w:rsidRPr="00343A28">
          <w:rPr>
            <w:rStyle w:val="Hyperlink"/>
            <w:rFonts w:ascii="Arial" w:hAnsi="Arial" w:cs="Arial"/>
          </w:rPr>
          <w:t>UK Quality Code for Higher Education</w:t>
        </w:r>
      </w:hyperlink>
      <w:r w:rsidRPr="00A31B4D">
        <w:rPr>
          <w:rFonts w:ascii="Arial" w:hAnsi="Arial" w:cs="Arial"/>
        </w:rPr>
        <w:t xml:space="preserve"> (2024)</w:t>
      </w:r>
      <w:r w:rsidRPr="00A31B4D">
        <w:rPr>
          <w:rStyle w:val="Hyperlink"/>
          <w:rFonts w:ascii="Arial" w:hAnsi="Arial" w:cs="Arial"/>
          <w:color w:val="auto"/>
          <w:u w:val="none"/>
        </w:rPr>
        <w:t xml:space="preserve"> should be read in conjunction with the University Quality Framework. In particular, specific consideration should be given</w:t>
      </w:r>
      <w:r w:rsidR="004F779A" w:rsidRPr="00A31B4D">
        <w:rPr>
          <w:rStyle w:val="Hyperlink"/>
          <w:rFonts w:ascii="Arial" w:hAnsi="Arial" w:cs="Arial"/>
          <w:color w:val="auto"/>
          <w:u w:val="none"/>
        </w:rPr>
        <w:t xml:space="preserve"> to Principle 8: Operating </w:t>
      </w:r>
      <w:r w:rsidR="00015377">
        <w:rPr>
          <w:rStyle w:val="Hyperlink"/>
          <w:rFonts w:ascii="Arial" w:hAnsi="Arial" w:cs="Arial"/>
          <w:color w:val="auto"/>
          <w:u w:val="none"/>
        </w:rPr>
        <w:t>Partner</w:t>
      </w:r>
      <w:r w:rsidR="004F779A" w:rsidRPr="00A31B4D">
        <w:rPr>
          <w:rStyle w:val="Hyperlink"/>
          <w:rFonts w:ascii="Arial" w:hAnsi="Arial" w:cs="Arial"/>
          <w:color w:val="auto"/>
          <w:u w:val="none"/>
        </w:rPr>
        <w:t xml:space="preserve">ships with other </w:t>
      </w:r>
      <w:proofErr w:type="spellStart"/>
      <w:r w:rsidR="004F779A" w:rsidRPr="00A31B4D">
        <w:rPr>
          <w:rStyle w:val="Hyperlink"/>
          <w:rFonts w:ascii="Arial" w:hAnsi="Arial" w:cs="Arial"/>
          <w:color w:val="auto"/>
          <w:u w:val="none"/>
        </w:rPr>
        <w:t>Organisations</w:t>
      </w:r>
      <w:proofErr w:type="spellEnd"/>
      <w:r w:rsidR="004F779A" w:rsidRPr="00A31B4D">
        <w:rPr>
          <w:rStyle w:val="Hyperlink"/>
          <w:rFonts w:ascii="Arial" w:hAnsi="Arial" w:cs="Arial"/>
          <w:color w:val="auto"/>
          <w:u w:val="none"/>
        </w:rPr>
        <w:t xml:space="preserve">. </w:t>
      </w:r>
    </w:p>
    <w:p w14:paraId="4CDE54D2" w14:textId="2AC44AD1" w:rsidR="004F779A" w:rsidRPr="00A31B4D" w:rsidRDefault="004F779A" w:rsidP="000A28E6">
      <w:pPr>
        <w:spacing w:line="276" w:lineRule="auto"/>
        <w:rPr>
          <w:rStyle w:val="Hyperlink"/>
          <w:rFonts w:ascii="Arial" w:hAnsi="Arial" w:cs="Arial"/>
          <w:color w:val="auto"/>
          <w:u w:val="none"/>
        </w:rPr>
      </w:pPr>
    </w:p>
    <w:p w14:paraId="3910BB26" w14:textId="55540AD4" w:rsidR="004F779A" w:rsidRPr="00A31B4D" w:rsidRDefault="004F779A" w:rsidP="000A28E6">
      <w:pPr>
        <w:spacing w:line="276" w:lineRule="auto"/>
        <w:rPr>
          <w:rStyle w:val="Hyperlink"/>
          <w:rFonts w:ascii="Arial" w:hAnsi="Arial" w:cs="Arial"/>
          <w:b/>
          <w:bCs/>
          <w:color w:val="auto"/>
          <w:u w:val="none"/>
        </w:rPr>
      </w:pPr>
      <w:r w:rsidRPr="00A31B4D">
        <w:rPr>
          <w:rStyle w:val="Hyperlink"/>
          <w:rFonts w:ascii="Arial" w:hAnsi="Arial" w:cs="Arial"/>
          <w:b/>
          <w:bCs/>
          <w:color w:val="auto"/>
          <w:u w:val="none"/>
        </w:rPr>
        <w:t>Academic Enhancement Framework</w:t>
      </w:r>
    </w:p>
    <w:p w14:paraId="296B7967" w14:textId="3C770FEB" w:rsidR="004F779A" w:rsidRPr="00A31B4D" w:rsidRDefault="004F779A" w:rsidP="004F779A">
      <w:pPr>
        <w:spacing w:line="276" w:lineRule="auto"/>
        <w:rPr>
          <w:rFonts w:ascii="Arial" w:hAnsi="Arial" w:cs="Arial"/>
        </w:rPr>
      </w:pPr>
      <w:r w:rsidRPr="00A31B4D">
        <w:rPr>
          <w:rFonts w:ascii="Arial" w:hAnsi="Arial" w:cs="Arial"/>
        </w:rPr>
        <w:t xml:space="preserve">The </w:t>
      </w:r>
      <w:hyperlink r:id="rId27" w:history="1">
        <w:r w:rsidRPr="00A31B4D">
          <w:rPr>
            <w:rStyle w:val="Hyperlink"/>
            <w:rFonts w:ascii="Arial" w:hAnsi="Arial" w:cs="Arial"/>
          </w:rPr>
          <w:t>University Academic Enhancement Framework (AEF)</w:t>
        </w:r>
      </w:hyperlink>
      <w:r w:rsidRPr="00A31B4D">
        <w:rPr>
          <w:rFonts w:ascii="Arial" w:hAnsi="Arial" w:cs="Arial"/>
        </w:rPr>
        <w:t xml:space="preserve"> provides a mechanism through which key strategic initiatives are embedded within curriculum design and delivery. The AEF identifies clear themes for enhancement across the University: it encompasses the core Future Facing Learning themes (particularly relevant in the context of student learning, forming the University's distinctive pedagogic approach) and other areas deemed integral to the wider student experience including the Student Voice and aspects of the Student Journey one of which is Student Success.</w:t>
      </w:r>
    </w:p>
    <w:p w14:paraId="457AA387" w14:textId="7100BC13" w:rsidR="00C766B2" w:rsidRDefault="00C766B2" w:rsidP="005E534C">
      <w:pPr>
        <w:rPr>
          <w:rFonts w:ascii="Arial" w:hAnsi="Arial" w:cs="Arial"/>
          <w:sz w:val="24"/>
          <w:szCs w:val="24"/>
        </w:rPr>
      </w:pPr>
    </w:p>
    <w:p w14:paraId="56A75DDE" w14:textId="3ACBF1AB" w:rsidR="001F52B4" w:rsidRDefault="005E534C" w:rsidP="005E534C">
      <w:pPr>
        <w:spacing w:line="276" w:lineRule="auto"/>
        <w:rPr>
          <w:rFonts w:ascii="Arial" w:hAnsi="Arial" w:cs="Arial"/>
        </w:rPr>
      </w:pPr>
      <w:r w:rsidRPr="00A31B4D">
        <w:rPr>
          <w:rFonts w:ascii="Arial" w:hAnsi="Arial" w:cs="Arial"/>
        </w:rPr>
        <w:t xml:space="preserve">The </w:t>
      </w:r>
      <w:r w:rsidR="00015377">
        <w:rPr>
          <w:rFonts w:ascii="Arial" w:hAnsi="Arial" w:cs="Arial"/>
        </w:rPr>
        <w:t>Partner</w:t>
      </w:r>
      <w:r w:rsidRPr="00A31B4D">
        <w:rPr>
          <w:rFonts w:ascii="Arial" w:hAnsi="Arial" w:cs="Arial"/>
        </w:rPr>
        <w:t xml:space="preserve"> will have demonstrated how their existing quality assurance procedures meet and maintain these AEF principles through scrutiny </w:t>
      </w:r>
      <w:r w:rsidR="001F52B4">
        <w:rPr>
          <w:rFonts w:ascii="Arial" w:hAnsi="Arial" w:cs="Arial"/>
        </w:rPr>
        <w:t>through</w:t>
      </w:r>
      <w:r w:rsidRPr="00A31B4D">
        <w:rPr>
          <w:rFonts w:ascii="Arial" w:hAnsi="Arial" w:cs="Arial"/>
        </w:rPr>
        <w:t xml:space="preserve"> </w:t>
      </w:r>
      <w:r w:rsidR="001F52B4">
        <w:rPr>
          <w:rFonts w:ascii="Arial" w:hAnsi="Arial" w:cs="Arial"/>
        </w:rPr>
        <w:t>Course</w:t>
      </w:r>
      <w:r w:rsidRPr="00A31B4D">
        <w:rPr>
          <w:rFonts w:ascii="Arial" w:hAnsi="Arial" w:cs="Arial"/>
        </w:rPr>
        <w:t xml:space="preserve"> Approval/Re-approval</w:t>
      </w:r>
    </w:p>
    <w:p w14:paraId="109E4ED3" w14:textId="24A9CED1" w:rsidR="005E534C" w:rsidRDefault="001F52B4" w:rsidP="005E534C">
      <w:pPr>
        <w:spacing w:line="276" w:lineRule="auto"/>
        <w:rPr>
          <w:rFonts w:ascii="Arial" w:hAnsi="Arial" w:cs="Arial"/>
        </w:rPr>
      </w:pPr>
      <w:r>
        <w:rPr>
          <w:rFonts w:ascii="Arial" w:hAnsi="Arial" w:cs="Arial"/>
        </w:rPr>
        <w:t>processes</w:t>
      </w:r>
      <w:r w:rsidR="00BE7EBD" w:rsidRPr="00A31B4D">
        <w:rPr>
          <w:rFonts w:ascii="Arial" w:hAnsi="Arial" w:cs="Arial"/>
        </w:rPr>
        <w:t>.</w:t>
      </w:r>
    </w:p>
    <w:p w14:paraId="5BF0DBB1" w14:textId="2E4C9FA3" w:rsidR="00A31B4D" w:rsidRDefault="00A31B4D" w:rsidP="00A31B4D">
      <w:pPr>
        <w:spacing w:line="276" w:lineRule="auto"/>
        <w:rPr>
          <w:rFonts w:ascii="Arial" w:hAnsi="Arial" w:cs="Arial"/>
          <w:i/>
          <w:iCs/>
          <w:sz w:val="24"/>
          <w:szCs w:val="24"/>
        </w:rPr>
      </w:pPr>
    </w:p>
    <w:p w14:paraId="3FD74D5B" w14:textId="77777777" w:rsidR="001F52B4" w:rsidRDefault="001F52B4" w:rsidP="005E534C">
      <w:pPr>
        <w:spacing w:line="276" w:lineRule="auto"/>
        <w:rPr>
          <w:rFonts w:ascii="Arial" w:hAnsi="Arial" w:cs="Arial"/>
          <w:i/>
          <w:iCs/>
          <w:sz w:val="24"/>
          <w:szCs w:val="24"/>
        </w:rPr>
      </w:pPr>
    </w:p>
    <w:p w14:paraId="69D2C1F3" w14:textId="77777777" w:rsidR="001F52B4" w:rsidRDefault="001F52B4" w:rsidP="005E534C">
      <w:pPr>
        <w:spacing w:line="276" w:lineRule="auto"/>
        <w:rPr>
          <w:rFonts w:ascii="Arial" w:hAnsi="Arial" w:cs="Arial"/>
          <w:i/>
          <w:iCs/>
          <w:sz w:val="24"/>
          <w:szCs w:val="24"/>
        </w:rPr>
      </w:pPr>
    </w:p>
    <w:p w14:paraId="7AAC4611" w14:textId="77777777" w:rsidR="001F52B4" w:rsidRDefault="001F52B4" w:rsidP="005E534C">
      <w:pPr>
        <w:spacing w:line="276" w:lineRule="auto"/>
        <w:rPr>
          <w:rFonts w:ascii="Arial" w:hAnsi="Arial" w:cs="Arial"/>
          <w:i/>
          <w:iCs/>
          <w:sz w:val="24"/>
          <w:szCs w:val="24"/>
        </w:rPr>
      </w:pPr>
    </w:p>
    <w:p w14:paraId="7815BD05" w14:textId="77777777" w:rsidR="001F52B4" w:rsidRDefault="001F52B4" w:rsidP="005E534C">
      <w:pPr>
        <w:spacing w:line="276" w:lineRule="auto"/>
        <w:rPr>
          <w:rFonts w:ascii="Arial" w:hAnsi="Arial" w:cs="Arial"/>
          <w:i/>
          <w:iCs/>
          <w:sz w:val="24"/>
          <w:szCs w:val="24"/>
        </w:rPr>
      </w:pPr>
    </w:p>
    <w:p w14:paraId="4F387864" w14:textId="77777777" w:rsidR="001F52B4" w:rsidRDefault="001F52B4" w:rsidP="005E534C">
      <w:pPr>
        <w:spacing w:line="276" w:lineRule="auto"/>
        <w:rPr>
          <w:rFonts w:ascii="Arial" w:hAnsi="Arial" w:cs="Arial"/>
          <w:i/>
          <w:iCs/>
          <w:sz w:val="24"/>
          <w:szCs w:val="24"/>
        </w:rPr>
      </w:pPr>
    </w:p>
    <w:p w14:paraId="04211F6F" w14:textId="77777777" w:rsidR="001F52B4" w:rsidRDefault="001F52B4" w:rsidP="005E534C">
      <w:pPr>
        <w:spacing w:line="276" w:lineRule="auto"/>
        <w:rPr>
          <w:rFonts w:ascii="Arial" w:hAnsi="Arial" w:cs="Arial"/>
          <w:i/>
          <w:iCs/>
          <w:sz w:val="24"/>
          <w:szCs w:val="24"/>
        </w:rPr>
      </w:pPr>
    </w:p>
    <w:p w14:paraId="221E2F5B" w14:textId="77777777" w:rsidR="004572A9" w:rsidRDefault="004572A9" w:rsidP="005E534C">
      <w:pPr>
        <w:spacing w:line="276" w:lineRule="auto"/>
        <w:rPr>
          <w:rFonts w:ascii="Arial" w:hAnsi="Arial" w:cs="Arial"/>
          <w:i/>
          <w:iCs/>
          <w:sz w:val="24"/>
          <w:szCs w:val="24"/>
        </w:rPr>
      </w:pPr>
    </w:p>
    <w:p w14:paraId="1F7BA2FF" w14:textId="77777777" w:rsidR="001F52B4" w:rsidRDefault="001F52B4" w:rsidP="005E534C">
      <w:pPr>
        <w:spacing w:line="276" w:lineRule="auto"/>
        <w:rPr>
          <w:rFonts w:ascii="Arial" w:hAnsi="Arial" w:cs="Arial"/>
          <w:i/>
          <w:iCs/>
          <w:sz w:val="24"/>
          <w:szCs w:val="24"/>
        </w:rPr>
      </w:pPr>
    </w:p>
    <w:p w14:paraId="698ACC19" w14:textId="77777777" w:rsidR="001F52B4" w:rsidRDefault="001F52B4" w:rsidP="005E534C">
      <w:pPr>
        <w:spacing w:line="276" w:lineRule="auto"/>
        <w:rPr>
          <w:rFonts w:ascii="Arial" w:hAnsi="Arial" w:cs="Arial"/>
          <w:i/>
          <w:iCs/>
          <w:sz w:val="24"/>
          <w:szCs w:val="24"/>
        </w:rPr>
      </w:pPr>
    </w:p>
    <w:p w14:paraId="1C44614D" w14:textId="77777777" w:rsidR="001F52B4" w:rsidRPr="001F52B4" w:rsidRDefault="001F52B4" w:rsidP="001F52B4">
      <w:pPr>
        <w:spacing w:line="276" w:lineRule="auto"/>
        <w:rPr>
          <w:rFonts w:ascii="Arial" w:hAnsi="Arial" w:cs="Arial"/>
          <w:i/>
          <w:iCs/>
        </w:rPr>
      </w:pPr>
      <w:r w:rsidRPr="001F52B4">
        <w:rPr>
          <w:rFonts w:ascii="Arial" w:hAnsi="Arial" w:cs="Arial"/>
          <w:i/>
          <w:iCs/>
        </w:rPr>
        <w:t>Themes of the AEF</w:t>
      </w:r>
    </w:p>
    <w:p w14:paraId="37F99788" w14:textId="5FCA9F75" w:rsidR="001F52B4" w:rsidRDefault="001F52B4" w:rsidP="005E534C">
      <w:pPr>
        <w:spacing w:line="276" w:lineRule="auto"/>
        <w:rPr>
          <w:rFonts w:ascii="Arial" w:hAnsi="Arial" w:cs="Arial"/>
          <w:noProof/>
        </w:rPr>
      </w:pPr>
    </w:p>
    <w:p w14:paraId="446BCB6C" w14:textId="792BB179" w:rsidR="001F52B4" w:rsidRDefault="001F52B4" w:rsidP="005E534C">
      <w:pPr>
        <w:spacing w:line="276" w:lineRule="auto"/>
        <w:rPr>
          <w:rFonts w:ascii="Arial" w:hAnsi="Arial" w:cs="Arial"/>
          <w:noProof/>
        </w:rPr>
      </w:pPr>
      <w:r w:rsidRPr="00A31B4D">
        <w:rPr>
          <w:rFonts w:ascii="Arial" w:hAnsi="Arial" w:cs="Arial"/>
          <w:noProof/>
        </w:rPr>
        <w:drawing>
          <wp:anchor distT="0" distB="0" distL="114300" distR="114300" simplePos="0" relativeHeight="251662336" behindDoc="0" locked="0" layoutInCell="1" allowOverlap="1" wp14:anchorId="142D4B94" wp14:editId="54D9F14E">
            <wp:simplePos x="0" y="0"/>
            <wp:positionH relativeFrom="column">
              <wp:posOffset>-152400</wp:posOffset>
            </wp:positionH>
            <wp:positionV relativeFrom="page">
              <wp:posOffset>1209675</wp:posOffset>
            </wp:positionV>
            <wp:extent cx="4419600" cy="3766820"/>
            <wp:effectExtent l="0" t="0" r="0" b="5080"/>
            <wp:wrapThrough wrapText="bothSides">
              <wp:wrapPolygon edited="0">
                <wp:start x="0" y="0"/>
                <wp:lineTo x="0" y="21520"/>
                <wp:lineTo x="21507" y="21520"/>
                <wp:lineTo x="21507"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4419600" cy="3766820"/>
                    </a:xfrm>
                    <a:prstGeom prst="rect">
                      <a:avLst/>
                    </a:prstGeom>
                  </pic:spPr>
                </pic:pic>
              </a:graphicData>
            </a:graphic>
            <wp14:sizeRelH relativeFrom="margin">
              <wp14:pctWidth>0</wp14:pctWidth>
            </wp14:sizeRelH>
            <wp14:sizeRelV relativeFrom="margin">
              <wp14:pctHeight>0</wp14:pctHeight>
            </wp14:sizeRelV>
          </wp:anchor>
        </w:drawing>
      </w:r>
    </w:p>
    <w:p w14:paraId="068A518B" w14:textId="034DE43B" w:rsidR="001F52B4" w:rsidRDefault="001F52B4" w:rsidP="005E534C">
      <w:pPr>
        <w:spacing w:line="276" w:lineRule="auto"/>
        <w:rPr>
          <w:rFonts w:ascii="Arial" w:hAnsi="Arial" w:cs="Arial"/>
          <w:noProof/>
        </w:rPr>
      </w:pPr>
    </w:p>
    <w:p w14:paraId="20943D56" w14:textId="77777777" w:rsidR="001F52B4" w:rsidRDefault="001F52B4" w:rsidP="005E534C">
      <w:pPr>
        <w:spacing w:line="276" w:lineRule="auto"/>
        <w:rPr>
          <w:rFonts w:ascii="Arial" w:hAnsi="Arial" w:cs="Arial"/>
          <w:noProof/>
        </w:rPr>
      </w:pPr>
    </w:p>
    <w:p w14:paraId="4C12DA40" w14:textId="77777777" w:rsidR="001F52B4" w:rsidRDefault="001F52B4" w:rsidP="005E534C">
      <w:pPr>
        <w:spacing w:line="276" w:lineRule="auto"/>
        <w:rPr>
          <w:rFonts w:ascii="Arial" w:hAnsi="Arial" w:cs="Arial"/>
          <w:noProof/>
        </w:rPr>
      </w:pPr>
    </w:p>
    <w:p w14:paraId="14FB612A" w14:textId="77777777" w:rsidR="001F52B4" w:rsidRDefault="001F52B4" w:rsidP="005E534C">
      <w:pPr>
        <w:spacing w:line="276" w:lineRule="auto"/>
        <w:rPr>
          <w:rFonts w:ascii="Arial" w:hAnsi="Arial" w:cs="Arial"/>
          <w:noProof/>
        </w:rPr>
      </w:pPr>
    </w:p>
    <w:p w14:paraId="34A50B9B" w14:textId="77777777" w:rsidR="001F52B4" w:rsidRDefault="001F52B4" w:rsidP="005E534C">
      <w:pPr>
        <w:spacing w:line="276" w:lineRule="auto"/>
        <w:rPr>
          <w:rFonts w:ascii="Arial" w:hAnsi="Arial" w:cs="Arial"/>
          <w:noProof/>
        </w:rPr>
      </w:pPr>
    </w:p>
    <w:p w14:paraId="31AD1A96" w14:textId="77777777" w:rsidR="001F52B4" w:rsidRDefault="001F52B4" w:rsidP="005E534C">
      <w:pPr>
        <w:spacing w:line="276" w:lineRule="auto"/>
        <w:rPr>
          <w:rFonts w:ascii="Arial" w:hAnsi="Arial" w:cs="Arial"/>
          <w:noProof/>
        </w:rPr>
      </w:pPr>
    </w:p>
    <w:p w14:paraId="6837BFE9" w14:textId="77777777" w:rsidR="001F52B4" w:rsidRDefault="001F52B4" w:rsidP="005E534C">
      <w:pPr>
        <w:spacing w:line="276" w:lineRule="auto"/>
        <w:rPr>
          <w:rFonts w:ascii="Arial" w:hAnsi="Arial" w:cs="Arial"/>
          <w:noProof/>
        </w:rPr>
      </w:pPr>
    </w:p>
    <w:p w14:paraId="13D75DFE" w14:textId="77777777" w:rsidR="001F52B4" w:rsidRDefault="001F52B4" w:rsidP="005E534C">
      <w:pPr>
        <w:spacing w:line="276" w:lineRule="auto"/>
        <w:rPr>
          <w:rFonts w:ascii="Arial" w:hAnsi="Arial" w:cs="Arial"/>
          <w:noProof/>
        </w:rPr>
      </w:pPr>
    </w:p>
    <w:p w14:paraId="7C6A3220" w14:textId="77777777" w:rsidR="001F52B4" w:rsidRDefault="001F52B4" w:rsidP="005E534C">
      <w:pPr>
        <w:spacing w:line="276" w:lineRule="auto"/>
        <w:rPr>
          <w:rFonts w:ascii="Arial" w:hAnsi="Arial" w:cs="Arial"/>
          <w:noProof/>
        </w:rPr>
      </w:pPr>
    </w:p>
    <w:p w14:paraId="78921D73" w14:textId="77777777" w:rsidR="001F52B4" w:rsidRDefault="001F52B4" w:rsidP="005E534C">
      <w:pPr>
        <w:spacing w:line="276" w:lineRule="auto"/>
        <w:rPr>
          <w:rFonts w:ascii="Arial" w:hAnsi="Arial" w:cs="Arial"/>
          <w:noProof/>
        </w:rPr>
      </w:pPr>
    </w:p>
    <w:p w14:paraId="1E7949DD" w14:textId="77777777" w:rsidR="001F52B4" w:rsidRDefault="001F52B4" w:rsidP="005E534C">
      <w:pPr>
        <w:spacing w:line="276" w:lineRule="auto"/>
        <w:rPr>
          <w:rFonts w:ascii="Arial" w:hAnsi="Arial" w:cs="Arial"/>
          <w:noProof/>
        </w:rPr>
      </w:pPr>
    </w:p>
    <w:p w14:paraId="3736658A" w14:textId="77777777" w:rsidR="001F52B4" w:rsidRDefault="001F52B4" w:rsidP="005E534C">
      <w:pPr>
        <w:spacing w:line="276" w:lineRule="auto"/>
        <w:rPr>
          <w:rFonts w:ascii="Arial" w:hAnsi="Arial" w:cs="Arial"/>
          <w:noProof/>
        </w:rPr>
      </w:pPr>
    </w:p>
    <w:p w14:paraId="4AEA7A12" w14:textId="77777777" w:rsidR="001F52B4" w:rsidRDefault="001F52B4" w:rsidP="005E534C">
      <w:pPr>
        <w:spacing w:line="276" w:lineRule="auto"/>
        <w:rPr>
          <w:rFonts w:ascii="Arial" w:hAnsi="Arial" w:cs="Arial"/>
          <w:noProof/>
        </w:rPr>
      </w:pPr>
    </w:p>
    <w:p w14:paraId="35B47E62" w14:textId="77777777" w:rsidR="001F52B4" w:rsidRDefault="001F52B4" w:rsidP="005E534C">
      <w:pPr>
        <w:spacing w:line="276" w:lineRule="auto"/>
        <w:rPr>
          <w:rFonts w:ascii="Arial" w:hAnsi="Arial" w:cs="Arial"/>
          <w:noProof/>
        </w:rPr>
      </w:pPr>
    </w:p>
    <w:p w14:paraId="743501A1" w14:textId="77777777" w:rsidR="001F52B4" w:rsidRDefault="001F52B4" w:rsidP="005E534C">
      <w:pPr>
        <w:spacing w:line="276" w:lineRule="auto"/>
        <w:rPr>
          <w:rFonts w:ascii="Arial" w:hAnsi="Arial" w:cs="Arial"/>
          <w:noProof/>
        </w:rPr>
      </w:pPr>
    </w:p>
    <w:p w14:paraId="1973D8FA" w14:textId="77777777" w:rsidR="001F52B4" w:rsidRDefault="001F52B4" w:rsidP="005E534C">
      <w:pPr>
        <w:spacing w:line="276" w:lineRule="auto"/>
        <w:rPr>
          <w:rFonts w:ascii="Arial" w:hAnsi="Arial" w:cs="Arial"/>
          <w:noProof/>
        </w:rPr>
      </w:pPr>
    </w:p>
    <w:p w14:paraId="1C55889E" w14:textId="77777777" w:rsidR="001F52B4" w:rsidRDefault="001F52B4" w:rsidP="005E534C">
      <w:pPr>
        <w:spacing w:line="276" w:lineRule="auto"/>
        <w:rPr>
          <w:rFonts w:ascii="Arial" w:hAnsi="Arial" w:cs="Arial"/>
          <w:noProof/>
        </w:rPr>
      </w:pPr>
    </w:p>
    <w:p w14:paraId="397473B6" w14:textId="77777777" w:rsidR="001F52B4" w:rsidRDefault="001F52B4" w:rsidP="005E534C">
      <w:pPr>
        <w:spacing w:line="276" w:lineRule="auto"/>
        <w:rPr>
          <w:rFonts w:ascii="Arial" w:hAnsi="Arial" w:cs="Arial"/>
          <w:noProof/>
        </w:rPr>
      </w:pPr>
    </w:p>
    <w:p w14:paraId="50C52A64" w14:textId="1C112665" w:rsidR="001F52B4" w:rsidRDefault="001F52B4" w:rsidP="005E534C">
      <w:pPr>
        <w:spacing w:line="276" w:lineRule="auto"/>
        <w:rPr>
          <w:rFonts w:ascii="Arial" w:hAnsi="Arial" w:cs="Arial"/>
          <w:noProof/>
        </w:rPr>
      </w:pPr>
    </w:p>
    <w:p w14:paraId="692631E8" w14:textId="30FE0652" w:rsidR="001F52B4" w:rsidRDefault="001F52B4" w:rsidP="005E534C">
      <w:pPr>
        <w:spacing w:line="276" w:lineRule="auto"/>
        <w:rPr>
          <w:rFonts w:ascii="Arial" w:hAnsi="Arial" w:cs="Arial"/>
          <w:i/>
          <w:iCs/>
          <w:sz w:val="24"/>
          <w:szCs w:val="24"/>
        </w:rPr>
      </w:pPr>
    </w:p>
    <w:p w14:paraId="624DD8A2" w14:textId="1FB62267" w:rsidR="001F52B4" w:rsidRDefault="001F52B4" w:rsidP="005E534C">
      <w:pPr>
        <w:spacing w:line="276" w:lineRule="auto"/>
        <w:rPr>
          <w:rFonts w:ascii="Arial" w:hAnsi="Arial" w:cs="Arial"/>
          <w:i/>
          <w:iCs/>
          <w:sz w:val="24"/>
          <w:szCs w:val="24"/>
        </w:rPr>
      </w:pPr>
    </w:p>
    <w:p w14:paraId="71DA8AE8" w14:textId="514510AD" w:rsidR="00A31B4D" w:rsidRDefault="00A31B4D" w:rsidP="005E534C">
      <w:pPr>
        <w:spacing w:line="276" w:lineRule="auto"/>
        <w:rPr>
          <w:rFonts w:ascii="Arial" w:hAnsi="Arial" w:cs="Arial"/>
          <w:i/>
          <w:iCs/>
          <w:sz w:val="24"/>
          <w:szCs w:val="24"/>
        </w:rPr>
      </w:pPr>
    </w:p>
    <w:p w14:paraId="4E68E1D1" w14:textId="3FE52C47" w:rsidR="00A31B4D" w:rsidRDefault="00A31B4D" w:rsidP="005E534C">
      <w:pPr>
        <w:spacing w:line="276" w:lineRule="auto"/>
        <w:rPr>
          <w:rFonts w:ascii="Arial" w:hAnsi="Arial" w:cs="Arial"/>
        </w:rPr>
      </w:pPr>
    </w:p>
    <w:p w14:paraId="49CF9486" w14:textId="35C99119" w:rsidR="000E22C3" w:rsidRDefault="000E22C3" w:rsidP="005E534C">
      <w:pPr>
        <w:spacing w:line="276" w:lineRule="auto"/>
        <w:rPr>
          <w:rFonts w:ascii="Arial" w:hAnsi="Arial" w:cs="Arial"/>
        </w:rPr>
      </w:pPr>
    </w:p>
    <w:p w14:paraId="79D867EA" w14:textId="0D4E67FD" w:rsidR="000E22C3" w:rsidRDefault="000E22C3" w:rsidP="005E534C">
      <w:pPr>
        <w:spacing w:line="276" w:lineRule="auto"/>
        <w:rPr>
          <w:rFonts w:ascii="Arial" w:hAnsi="Arial" w:cs="Arial"/>
        </w:rPr>
      </w:pPr>
    </w:p>
    <w:p w14:paraId="6791A384" w14:textId="77777777" w:rsidR="000E22C3" w:rsidRDefault="000E22C3" w:rsidP="005E534C">
      <w:pPr>
        <w:spacing w:line="276" w:lineRule="auto"/>
        <w:rPr>
          <w:rFonts w:ascii="Arial" w:hAnsi="Arial" w:cs="Arial"/>
        </w:rPr>
      </w:pPr>
    </w:p>
    <w:p w14:paraId="439B5E66" w14:textId="065EA085" w:rsidR="000E22C3" w:rsidRDefault="000E22C3" w:rsidP="005E534C">
      <w:pPr>
        <w:spacing w:line="276" w:lineRule="auto"/>
        <w:rPr>
          <w:rFonts w:ascii="Arial" w:hAnsi="Arial" w:cs="Arial"/>
        </w:rPr>
      </w:pPr>
    </w:p>
    <w:p w14:paraId="0C12D3A9" w14:textId="77777777" w:rsidR="000E22C3" w:rsidRDefault="000E22C3" w:rsidP="005E534C">
      <w:pPr>
        <w:spacing w:line="276" w:lineRule="auto"/>
        <w:rPr>
          <w:rFonts w:ascii="Arial" w:hAnsi="Arial" w:cs="Arial"/>
        </w:rPr>
      </w:pPr>
    </w:p>
    <w:p w14:paraId="6C204248" w14:textId="77777777" w:rsidR="000E22C3" w:rsidRDefault="000E22C3" w:rsidP="005E534C">
      <w:pPr>
        <w:spacing w:line="276" w:lineRule="auto"/>
        <w:rPr>
          <w:rFonts w:ascii="Arial" w:hAnsi="Arial" w:cs="Arial"/>
        </w:rPr>
      </w:pPr>
    </w:p>
    <w:p w14:paraId="6E10D771" w14:textId="77777777" w:rsidR="000E22C3" w:rsidRDefault="000E22C3" w:rsidP="005E534C">
      <w:pPr>
        <w:spacing w:line="276" w:lineRule="auto"/>
        <w:rPr>
          <w:rFonts w:ascii="Arial" w:hAnsi="Arial" w:cs="Arial"/>
        </w:rPr>
      </w:pPr>
    </w:p>
    <w:p w14:paraId="29A64E76" w14:textId="77777777" w:rsidR="000E22C3" w:rsidRDefault="000E22C3" w:rsidP="005E534C">
      <w:pPr>
        <w:spacing w:line="276" w:lineRule="auto"/>
        <w:rPr>
          <w:rFonts w:ascii="Arial" w:hAnsi="Arial" w:cs="Arial"/>
        </w:rPr>
      </w:pPr>
    </w:p>
    <w:p w14:paraId="29E93F51" w14:textId="2F810975" w:rsidR="000E22C3" w:rsidRDefault="000E22C3" w:rsidP="005E534C">
      <w:pPr>
        <w:spacing w:line="276" w:lineRule="auto"/>
        <w:rPr>
          <w:rFonts w:ascii="Arial" w:hAnsi="Arial" w:cs="Arial"/>
        </w:rPr>
      </w:pPr>
    </w:p>
    <w:p w14:paraId="42BDC0A3" w14:textId="485B119A" w:rsidR="000E22C3" w:rsidRDefault="000E22C3" w:rsidP="005E534C">
      <w:pPr>
        <w:spacing w:line="276" w:lineRule="auto"/>
        <w:rPr>
          <w:rFonts w:ascii="Arial" w:hAnsi="Arial" w:cs="Arial"/>
        </w:rPr>
      </w:pPr>
    </w:p>
    <w:p w14:paraId="64B48864" w14:textId="520B1357" w:rsidR="00A31B4D" w:rsidRDefault="00A31B4D" w:rsidP="005E534C">
      <w:pPr>
        <w:spacing w:line="276" w:lineRule="auto"/>
        <w:rPr>
          <w:rFonts w:ascii="Arial" w:hAnsi="Arial" w:cs="Arial"/>
        </w:rPr>
      </w:pPr>
    </w:p>
    <w:p w14:paraId="6D284F18" w14:textId="10D9B56B" w:rsidR="00A31B4D" w:rsidRDefault="00A31B4D" w:rsidP="005E534C">
      <w:pPr>
        <w:spacing w:line="276" w:lineRule="auto"/>
        <w:rPr>
          <w:rFonts w:ascii="Arial" w:hAnsi="Arial" w:cs="Arial"/>
        </w:rPr>
      </w:pPr>
    </w:p>
    <w:p w14:paraId="4CBB05C2" w14:textId="22BF4B3D" w:rsidR="00A31B4D" w:rsidRPr="00A31B4D" w:rsidRDefault="00053A98" w:rsidP="005E534C">
      <w:pPr>
        <w:spacing w:line="276" w:lineRule="auto"/>
        <w:rPr>
          <w:rFonts w:ascii="Arial" w:hAnsi="Arial" w:cs="Arial"/>
        </w:rPr>
      </w:pPr>
      <w:r w:rsidRPr="002436E3">
        <w:rPr>
          <w:rFonts w:cs="Arial"/>
          <w:noProof/>
          <w:color w:val="867537"/>
          <w:sz w:val="24"/>
          <w:szCs w:val="24"/>
        </w:rPr>
        <w:drawing>
          <wp:anchor distT="0" distB="0" distL="114300" distR="114300" simplePos="0" relativeHeight="251664384" behindDoc="0" locked="0" layoutInCell="1" allowOverlap="1" wp14:anchorId="7B73D0AC" wp14:editId="54C88EF2">
            <wp:simplePos x="0" y="0"/>
            <wp:positionH relativeFrom="column">
              <wp:posOffset>-154940</wp:posOffset>
            </wp:positionH>
            <wp:positionV relativeFrom="page">
              <wp:posOffset>5501005</wp:posOffset>
            </wp:positionV>
            <wp:extent cx="5731510" cy="2691765"/>
            <wp:effectExtent l="19050" t="0" r="40640" b="108585"/>
            <wp:wrapThrough wrapText="bothSides">
              <wp:wrapPolygon edited="0">
                <wp:start x="1938" y="764"/>
                <wp:lineTo x="1149" y="1070"/>
                <wp:lineTo x="1149" y="9325"/>
                <wp:lineTo x="10841" y="10854"/>
                <wp:lineTo x="144" y="12229"/>
                <wp:lineTo x="215" y="18191"/>
                <wp:lineTo x="-72" y="18191"/>
                <wp:lineTo x="-72" y="20637"/>
                <wp:lineTo x="359" y="20637"/>
                <wp:lineTo x="359" y="22013"/>
                <wp:lineTo x="1795" y="22318"/>
                <wp:lineTo x="4523" y="22318"/>
                <wp:lineTo x="4595" y="22013"/>
                <wp:lineTo x="6031" y="20637"/>
                <wp:lineTo x="21107" y="18344"/>
                <wp:lineTo x="21107" y="18191"/>
                <wp:lineTo x="21681" y="16204"/>
                <wp:lineTo x="21251" y="15745"/>
                <wp:lineTo x="21251" y="13452"/>
                <wp:lineTo x="21035" y="13299"/>
                <wp:lineTo x="21035" y="12382"/>
                <wp:lineTo x="10841" y="10854"/>
                <wp:lineTo x="13282" y="10854"/>
                <wp:lineTo x="20246" y="9019"/>
                <wp:lineTo x="20389" y="5962"/>
                <wp:lineTo x="20389" y="764"/>
                <wp:lineTo x="1938" y="764"/>
              </wp:wrapPolygon>
            </wp:wrapThrough>
            <wp:docPr id="2" name="Diagram 2">
              <a:extLst xmlns:a="http://schemas.openxmlformats.org/drawingml/2006/main">
                <a:ext uri="{FF2B5EF4-FFF2-40B4-BE49-F238E27FC236}">
                  <a16:creationId xmlns:a16="http://schemas.microsoft.com/office/drawing/2014/main" id="{D225F931-9C4D-B194-97F5-A0705A0C99F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anchor>
        </w:drawing>
      </w:r>
    </w:p>
    <w:p w14:paraId="2FFE42C6" w14:textId="77777777" w:rsidR="00EF69A9" w:rsidRPr="00EF69A9" w:rsidRDefault="00EF69A9" w:rsidP="00EF69A9"/>
    <w:p w14:paraId="4D04FEBE" w14:textId="57945450" w:rsidR="006B0DAF" w:rsidRPr="006B0DAF" w:rsidRDefault="009620AD" w:rsidP="006B0DAF">
      <w:pPr>
        <w:pStyle w:val="Heading2"/>
        <w:rPr>
          <w:rFonts w:ascii="Arial" w:hAnsi="Arial" w:cs="Arial"/>
          <w:b/>
          <w:bCs/>
          <w:color w:val="867537"/>
          <w:sz w:val="22"/>
          <w:szCs w:val="22"/>
        </w:rPr>
      </w:pPr>
      <w:bookmarkStart w:id="2" w:name="_Toc184204631"/>
      <w:r w:rsidRPr="00A31B4D">
        <w:rPr>
          <w:rFonts w:ascii="Arial" w:hAnsi="Arial" w:cs="Arial"/>
          <w:b/>
          <w:bCs/>
          <w:color w:val="867537"/>
          <w:sz w:val="22"/>
          <w:szCs w:val="22"/>
        </w:rPr>
        <w:lastRenderedPageBreak/>
        <w:t>2.</w:t>
      </w:r>
      <w:r w:rsidRPr="00A31B4D">
        <w:rPr>
          <w:rFonts w:ascii="Arial" w:hAnsi="Arial" w:cs="Arial"/>
          <w:b/>
          <w:bCs/>
          <w:color w:val="867537"/>
          <w:sz w:val="22"/>
          <w:szCs w:val="22"/>
        </w:rPr>
        <w:tab/>
      </w:r>
      <w:r w:rsidR="002E3A6D">
        <w:rPr>
          <w:rFonts w:ascii="Arial" w:hAnsi="Arial" w:cs="Arial"/>
          <w:b/>
          <w:bCs/>
          <w:color w:val="867537"/>
          <w:sz w:val="22"/>
          <w:szCs w:val="22"/>
        </w:rPr>
        <w:t>Partnership</w:t>
      </w:r>
      <w:r w:rsidR="00EA61F5" w:rsidRPr="00A31B4D">
        <w:rPr>
          <w:rFonts w:ascii="Arial" w:hAnsi="Arial" w:cs="Arial"/>
          <w:b/>
          <w:bCs/>
          <w:color w:val="867537"/>
          <w:sz w:val="22"/>
          <w:szCs w:val="22"/>
        </w:rPr>
        <w:t xml:space="preserve"> Arrangements</w:t>
      </w:r>
      <w:bookmarkEnd w:id="2"/>
      <w:r w:rsidR="00EA61F5" w:rsidRPr="00A31B4D">
        <w:rPr>
          <w:rFonts w:ascii="Arial" w:hAnsi="Arial" w:cs="Arial"/>
          <w:b/>
          <w:bCs/>
          <w:color w:val="867537"/>
          <w:sz w:val="22"/>
          <w:szCs w:val="22"/>
        </w:rPr>
        <w:t xml:space="preserve"> </w:t>
      </w:r>
    </w:p>
    <w:p w14:paraId="3E8E594D" w14:textId="69B1C055" w:rsidR="002436E3" w:rsidRPr="00A31B4D" w:rsidRDefault="002436E3" w:rsidP="002436E3">
      <w:pPr>
        <w:rPr>
          <w:rFonts w:ascii="Arial" w:hAnsi="Arial" w:cs="Arial"/>
        </w:rPr>
      </w:pPr>
    </w:p>
    <w:p w14:paraId="56951ED4" w14:textId="77777777" w:rsidR="001F52B4" w:rsidRDefault="00EA61F5" w:rsidP="009620AD">
      <w:pPr>
        <w:pStyle w:val="Heading2"/>
        <w:rPr>
          <w:rFonts w:ascii="Arial" w:hAnsi="Arial" w:cs="Arial"/>
          <w:b/>
          <w:bCs/>
          <w:color w:val="867537"/>
          <w:sz w:val="22"/>
          <w:szCs w:val="22"/>
        </w:rPr>
      </w:pPr>
      <w:r w:rsidRPr="00A31B4D">
        <w:rPr>
          <w:rFonts w:ascii="Arial" w:hAnsi="Arial" w:cs="Arial"/>
          <w:b/>
          <w:bCs/>
          <w:color w:val="867537"/>
          <w:sz w:val="22"/>
          <w:szCs w:val="22"/>
        </w:rPr>
        <w:t xml:space="preserve"> </w:t>
      </w:r>
      <w:bookmarkStart w:id="3" w:name="_Toc184204632"/>
      <w:r w:rsidR="009620AD" w:rsidRPr="00A31B4D">
        <w:rPr>
          <w:rFonts w:ascii="Arial" w:hAnsi="Arial" w:cs="Arial"/>
          <w:b/>
          <w:bCs/>
          <w:color w:val="867537"/>
          <w:sz w:val="22"/>
          <w:szCs w:val="22"/>
        </w:rPr>
        <w:t>2.1</w:t>
      </w:r>
      <w:r w:rsidR="009620AD" w:rsidRPr="00A31B4D">
        <w:rPr>
          <w:rFonts w:ascii="Arial" w:hAnsi="Arial" w:cs="Arial"/>
          <w:b/>
          <w:bCs/>
          <w:color w:val="867537"/>
          <w:sz w:val="22"/>
          <w:szCs w:val="22"/>
        </w:rPr>
        <w:tab/>
      </w:r>
      <w:r w:rsidRPr="00A31B4D">
        <w:rPr>
          <w:rFonts w:ascii="Arial" w:hAnsi="Arial" w:cs="Arial"/>
          <w:b/>
          <w:bCs/>
          <w:color w:val="867537"/>
          <w:sz w:val="22"/>
          <w:szCs w:val="22"/>
        </w:rPr>
        <w:t>Governance</w:t>
      </w:r>
      <w:bookmarkEnd w:id="3"/>
    </w:p>
    <w:p w14:paraId="59B2A136" w14:textId="09F46C39" w:rsidR="0028099D" w:rsidRPr="001F52B4" w:rsidRDefault="001F52B4" w:rsidP="001F52B4">
      <w:pPr>
        <w:spacing w:line="276" w:lineRule="auto"/>
        <w:rPr>
          <w:rFonts w:ascii="Arial" w:hAnsi="Arial" w:cs="Arial"/>
        </w:rPr>
      </w:pPr>
      <w:r w:rsidRPr="00FF27EF">
        <w:rPr>
          <w:rFonts w:ascii="Arial" w:hAnsi="Arial" w:cs="Arial"/>
        </w:rPr>
        <w:t xml:space="preserve">Governance of </w:t>
      </w:r>
      <w:r w:rsidR="00015377">
        <w:rPr>
          <w:rFonts w:ascii="Arial" w:hAnsi="Arial" w:cs="Arial"/>
        </w:rPr>
        <w:t>Partner</w:t>
      </w:r>
      <w:r w:rsidRPr="00FF27EF">
        <w:rPr>
          <w:rFonts w:ascii="Arial" w:hAnsi="Arial" w:cs="Arial"/>
        </w:rPr>
        <w:t xml:space="preserve">ship Provision is detailed below. Where specific committees take place in relation to </w:t>
      </w:r>
      <w:r w:rsidR="00015377">
        <w:rPr>
          <w:rFonts w:ascii="Arial" w:hAnsi="Arial" w:cs="Arial"/>
        </w:rPr>
        <w:t>Partner</w:t>
      </w:r>
      <w:r w:rsidRPr="00FF27EF">
        <w:rPr>
          <w:rFonts w:ascii="Arial" w:hAnsi="Arial" w:cs="Arial"/>
        </w:rPr>
        <w:t xml:space="preserve">ship Provision these will be detailed in the </w:t>
      </w:r>
      <w:r>
        <w:rPr>
          <w:rFonts w:ascii="Arial" w:hAnsi="Arial" w:cs="Arial"/>
        </w:rPr>
        <w:t xml:space="preserve">Supporting Documents. </w:t>
      </w:r>
    </w:p>
    <w:p w14:paraId="75E47D82" w14:textId="14644EFF" w:rsidR="00D67D1D" w:rsidRPr="00A31B4D" w:rsidRDefault="00D67D1D" w:rsidP="00D67D1D">
      <w:pPr>
        <w:rPr>
          <w:rFonts w:ascii="Arial" w:hAnsi="Arial" w:cs="Arial"/>
          <w:color w:val="867537"/>
        </w:rPr>
      </w:pPr>
    </w:p>
    <w:p w14:paraId="77C809E0" w14:textId="12BD0DFE" w:rsidR="00EA61F5" w:rsidRPr="00A31B4D" w:rsidRDefault="009645F9" w:rsidP="00D67D1D">
      <w:pPr>
        <w:pStyle w:val="Heading2"/>
        <w:ind w:firstLine="720"/>
        <w:rPr>
          <w:rFonts w:ascii="Arial" w:eastAsia="Times New Roman" w:hAnsi="Arial" w:cs="Arial"/>
          <w:b/>
          <w:bCs/>
          <w:color w:val="867537"/>
          <w:sz w:val="22"/>
          <w:szCs w:val="22"/>
        </w:rPr>
      </w:pPr>
      <w:bookmarkStart w:id="4" w:name="_Toc184204633"/>
      <w:r w:rsidRPr="00A31B4D">
        <w:rPr>
          <w:rFonts w:ascii="Arial" w:eastAsia="Times New Roman" w:hAnsi="Arial" w:cs="Arial"/>
          <w:b/>
          <w:bCs/>
          <w:color w:val="867537"/>
          <w:sz w:val="22"/>
          <w:szCs w:val="22"/>
        </w:rPr>
        <w:t xml:space="preserve">2.1.1 </w:t>
      </w:r>
      <w:r w:rsidR="00EA61F5" w:rsidRPr="00A31B4D">
        <w:rPr>
          <w:rFonts w:ascii="Arial" w:eastAsia="Times New Roman" w:hAnsi="Arial" w:cs="Arial"/>
          <w:b/>
          <w:bCs/>
          <w:color w:val="867537"/>
          <w:sz w:val="22"/>
          <w:szCs w:val="22"/>
        </w:rPr>
        <w:t>Teesside University Academic Board</w:t>
      </w:r>
      <w:bookmarkEnd w:id="4"/>
    </w:p>
    <w:p w14:paraId="3E5FAC87" w14:textId="77777777" w:rsidR="001F52B4" w:rsidRPr="00053A98" w:rsidRDefault="001F52B4" w:rsidP="001F52B4">
      <w:pPr>
        <w:spacing w:line="276" w:lineRule="auto"/>
        <w:rPr>
          <w:rFonts w:ascii="Arial" w:eastAsia="Times New Roman" w:hAnsi="Arial" w:cs="Arial"/>
        </w:rPr>
      </w:pPr>
      <w:r>
        <w:rPr>
          <w:rFonts w:ascii="Arial" w:eastAsia="Times New Roman" w:hAnsi="Arial" w:cs="Arial"/>
        </w:rPr>
        <w:t>The</w:t>
      </w:r>
      <w:r w:rsidRPr="00A31B4D">
        <w:rPr>
          <w:rFonts w:ascii="Arial" w:eastAsia="Times New Roman" w:hAnsi="Arial" w:cs="Arial"/>
        </w:rPr>
        <w:t xml:space="preserve"> University’s policy, and strategy in relation to academic matters is the responsibility of the University’s Academic Board (UAB), which has several key </w:t>
      </w:r>
      <w:r>
        <w:rPr>
          <w:rFonts w:ascii="Arial" w:eastAsia="Times New Roman" w:hAnsi="Arial" w:cs="Arial"/>
        </w:rPr>
        <w:t>c</w:t>
      </w:r>
      <w:r w:rsidRPr="00A31B4D">
        <w:rPr>
          <w:rFonts w:ascii="Arial" w:eastAsia="Times New Roman" w:hAnsi="Arial" w:cs="Arial"/>
          <w:bCs/>
        </w:rPr>
        <w:t>ommittees</w:t>
      </w:r>
      <w:r w:rsidRPr="00A31B4D">
        <w:rPr>
          <w:rFonts w:ascii="Arial" w:eastAsia="Times New Roman" w:hAnsi="Arial" w:cs="Arial"/>
        </w:rPr>
        <w:t xml:space="preserve">. Further information regarding the role and remit of the Committees that report to UAB can be accessed on the </w:t>
      </w:r>
      <w:hyperlink r:id="rId34" w:history="1">
        <w:r w:rsidRPr="00A31B4D">
          <w:rPr>
            <w:rStyle w:val="Hyperlink"/>
            <w:rFonts w:ascii="Arial" w:eastAsia="Times New Roman" w:hAnsi="Arial" w:cs="Arial"/>
            <w:color w:val="0070C0"/>
          </w:rPr>
          <w:t>Committee site</w:t>
        </w:r>
      </w:hyperlink>
      <w:r w:rsidRPr="00A31B4D">
        <w:rPr>
          <w:rFonts w:ascii="Arial" w:eastAsia="Times New Roman" w:hAnsi="Arial" w:cs="Arial"/>
        </w:rPr>
        <w:t>.</w:t>
      </w:r>
      <w:r>
        <w:rPr>
          <w:rFonts w:ascii="Arial" w:eastAsia="Times New Roman" w:hAnsi="Arial" w:cs="Arial"/>
        </w:rPr>
        <w:t xml:space="preserve"> </w:t>
      </w:r>
      <w:r w:rsidRPr="00A31B4D">
        <w:rPr>
          <w:rFonts w:ascii="Arial" w:eastAsia="Times New Roman" w:hAnsi="Arial" w:cs="Arial"/>
          <w:color w:val="000000"/>
          <w:lang w:eastAsia="en-GB"/>
        </w:rPr>
        <w:t>Subject to the overall responsibility of the Board of Governors, and to the responsibilities of the Vice-Chancellor, UAB is responsible for:</w:t>
      </w:r>
    </w:p>
    <w:p w14:paraId="4F5C6293" w14:textId="77777777" w:rsidR="00EA61F5" w:rsidRPr="00A31B4D" w:rsidRDefault="00EA61F5" w:rsidP="00EA61F5">
      <w:pPr>
        <w:spacing w:line="276" w:lineRule="auto"/>
        <w:rPr>
          <w:rFonts w:ascii="Arial" w:hAnsi="Arial" w:cs="Arial"/>
          <w:b/>
          <w:bCs/>
        </w:rPr>
      </w:pPr>
    </w:p>
    <w:p w14:paraId="3AC07B5D" w14:textId="77777777" w:rsidR="00EA61F5" w:rsidRPr="00A31B4D" w:rsidRDefault="00EA61F5" w:rsidP="00EA61F5">
      <w:pPr>
        <w:pStyle w:val="ListParagraph"/>
        <w:widowControl/>
        <w:numPr>
          <w:ilvl w:val="0"/>
          <w:numId w:val="8"/>
        </w:numPr>
        <w:autoSpaceDE/>
        <w:autoSpaceDN/>
        <w:spacing w:line="276" w:lineRule="auto"/>
        <w:contextualSpacing w:val="0"/>
        <w:rPr>
          <w:rFonts w:ascii="Arial" w:hAnsi="Arial" w:cs="Arial"/>
          <w:color w:val="000000"/>
          <w:lang w:eastAsia="en-GB"/>
        </w:rPr>
      </w:pPr>
      <w:r w:rsidRPr="00A31B4D">
        <w:rPr>
          <w:rFonts w:ascii="Arial" w:hAnsi="Arial" w:cs="Arial"/>
          <w:color w:val="000000"/>
          <w:lang w:eastAsia="en-GB"/>
        </w:rPr>
        <w:t>considering the development of the academic activities of the University and the resources needed to support them, and for advising the Vice-Chancellor and the Board of Governors thereon.</w:t>
      </w:r>
    </w:p>
    <w:p w14:paraId="05496AFE" w14:textId="77777777" w:rsidR="00EA61F5" w:rsidRPr="00A31B4D" w:rsidRDefault="00EA61F5" w:rsidP="00EA61F5">
      <w:pPr>
        <w:spacing w:line="276" w:lineRule="auto"/>
        <w:ind w:left="907"/>
        <w:rPr>
          <w:rFonts w:ascii="Arial" w:hAnsi="Arial" w:cs="Arial"/>
          <w:color w:val="000000"/>
          <w:lang w:eastAsia="en-GB"/>
        </w:rPr>
      </w:pPr>
    </w:p>
    <w:p w14:paraId="6C9A3B55" w14:textId="728464A8" w:rsidR="00EA61F5" w:rsidRPr="00A31B4D" w:rsidRDefault="00EA61F5" w:rsidP="00EA61F5">
      <w:pPr>
        <w:pStyle w:val="ListParagraph"/>
        <w:widowControl/>
        <w:numPr>
          <w:ilvl w:val="0"/>
          <w:numId w:val="8"/>
        </w:numPr>
        <w:autoSpaceDE/>
        <w:autoSpaceDN/>
        <w:spacing w:line="276" w:lineRule="auto"/>
        <w:contextualSpacing w:val="0"/>
        <w:rPr>
          <w:rFonts w:ascii="Arial" w:hAnsi="Arial" w:cs="Arial"/>
          <w:color w:val="000000"/>
          <w:lang w:eastAsia="en-GB"/>
        </w:rPr>
      </w:pPr>
      <w:r w:rsidRPr="00A31B4D">
        <w:rPr>
          <w:rFonts w:ascii="Arial" w:hAnsi="Arial" w:cs="Arial"/>
          <w:color w:val="000000"/>
          <w:lang w:eastAsia="en-GB"/>
        </w:rPr>
        <w:t>general issues relating to the research, scholarship, innovation, enterprise, knowledge exchange, international developments/</w:t>
      </w:r>
      <w:r w:rsidR="00015377">
        <w:rPr>
          <w:rFonts w:ascii="Arial" w:hAnsi="Arial" w:cs="Arial"/>
          <w:color w:val="000000"/>
          <w:lang w:eastAsia="en-GB"/>
        </w:rPr>
        <w:t>Partner</w:t>
      </w:r>
      <w:r w:rsidRPr="00A31B4D">
        <w:rPr>
          <w:rFonts w:ascii="Arial" w:hAnsi="Arial" w:cs="Arial"/>
          <w:color w:val="000000"/>
          <w:lang w:eastAsia="en-GB"/>
        </w:rPr>
        <w:t>ships, learning &amp; teaching and courses at the University, including:</w:t>
      </w:r>
    </w:p>
    <w:p w14:paraId="73E31A65" w14:textId="77777777" w:rsidR="00EA61F5" w:rsidRPr="00A31B4D" w:rsidRDefault="00EA61F5" w:rsidP="00EA61F5">
      <w:pPr>
        <w:pStyle w:val="ListParagraph"/>
        <w:spacing w:line="276" w:lineRule="auto"/>
        <w:rPr>
          <w:rFonts w:ascii="Arial" w:hAnsi="Arial" w:cs="Arial"/>
          <w:color w:val="000000"/>
          <w:lang w:eastAsia="en-GB"/>
        </w:rPr>
      </w:pPr>
    </w:p>
    <w:p w14:paraId="6A7891E5" w14:textId="77777777" w:rsidR="00EA61F5" w:rsidRPr="00A31B4D" w:rsidRDefault="00EA61F5" w:rsidP="00EA61F5">
      <w:pPr>
        <w:pStyle w:val="ListParagraph"/>
        <w:widowControl/>
        <w:numPr>
          <w:ilvl w:val="2"/>
          <w:numId w:val="9"/>
        </w:numPr>
        <w:autoSpaceDE/>
        <w:autoSpaceDN/>
        <w:spacing w:line="276" w:lineRule="auto"/>
        <w:contextualSpacing w:val="0"/>
        <w:rPr>
          <w:rFonts w:ascii="Arial" w:hAnsi="Arial" w:cs="Arial"/>
          <w:color w:val="000000"/>
          <w:lang w:eastAsia="en-GB"/>
        </w:rPr>
      </w:pPr>
      <w:r w:rsidRPr="00A31B4D">
        <w:rPr>
          <w:rFonts w:ascii="Arial" w:hAnsi="Arial" w:cs="Arial"/>
          <w:color w:val="000000"/>
          <w:lang w:eastAsia="en-GB"/>
        </w:rPr>
        <w:t>criteria for the admission of students</w:t>
      </w:r>
    </w:p>
    <w:p w14:paraId="2E81EC1D" w14:textId="77777777" w:rsidR="00EA61F5" w:rsidRPr="00A31B4D" w:rsidRDefault="00EA61F5" w:rsidP="00EA61F5">
      <w:pPr>
        <w:pStyle w:val="ListParagraph"/>
        <w:widowControl/>
        <w:numPr>
          <w:ilvl w:val="2"/>
          <w:numId w:val="9"/>
        </w:numPr>
        <w:autoSpaceDE/>
        <w:autoSpaceDN/>
        <w:spacing w:line="276" w:lineRule="auto"/>
        <w:contextualSpacing w:val="0"/>
        <w:rPr>
          <w:rFonts w:ascii="Arial" w:hAnsi="Arial" w:cs="Arial"/>
          <w:color w:val="000000"/>
          <w:lang w:eastAsia="en-GB"/>
        </w:rPr>
      </w:pPr>
      <w:r w:rsidRPr="00A31B4D">
        <w:rPr>
          <w:rFonts w:ascii="Arial" w:hAnsi="Arial" w:cs="Arial"/>
          <w:color w:val="000000"/>
          <w:lang w:eastAsia="en-GB"/>
        </w:rPr>
        <w:t>the appointment and removal of internal and external examiners</w:t>
      </w:r>
    </w:p>
    <w:p w14:paraId="494BD9EB" w14:textId="77777777" w:rsidR="00EA61F5" w:rsidRPr="00A31B4D" w:rsidRDefault="00EA61F5" w:rsidP="00EA61F5">
      <w:pPr>
        <w:pStyle w:val="ListParagraph"/>
        <w:widowControl/>
        <w:numPr>
          <w:ilvl w:val="2"/>
          <w:numId w:val="9"/>
        </w:numPr>
        <w:autoSpaceDE/>
        <w:autoSpaceDN/>
        <w:spacing w:line="276" w:lineRule="auto"/>
        <w:contextualSpacing w:val="0"/>
        <w:rPr>
          <w:rFonts w:ascii="Arial" w:hAnsi="Arial" w:cs="Arial"/>
          <w:color w:val="000000"/>
          <w:lang w:eastAsia="en-GB"/>
        </w:rPr>
      </w:pPr>
      <w:r w:rsidRPr="00A31B4D">
        <w:rPr>
          <w:rFonts w:ascii="Arial" w:hAnsi="Arial" w:cs="Arial"/>
          <w:color w:val="000000"/>
          <w:lang w:eastAsia="en-GB"/>
        </w:rPr>
        <w:t>policies and procedures for assessment and examination of the academic performance of students</w:t>
      </w:r>
    </w:p>
    <w:p w14:paraId="7DF3EDD9" w14:textId="77777777" w:rsidR="00EA61F5" w:rsidRPr="00A31B4D" w:rsidRDefault="00EA61F5" w:rsidP="00EA61F5">
      <w:pPr>
        <w:pStyle w:val="ListParagraph"/>
        <w:widowControl/>
        <w:numPr>
          <w:ilvl w:val="2"/>
          <w:numId w:val="9"/>
        </w:numPr>
        <w:autoSpaceDE/>
        <w:autoSpaceDN/>
        <w:spacing w:line="276" w:lineRule="auto"/>
        <w:contextualSpacing w:val="0"/>
        <w:rPr>
          <w:rFonts w:ascii="Arial" w:hAnsi="Arial" w:cs="Arial"/>
          <w:color w:val="000000"/>
          <w:lang w:eastAsia="en-GB"/>
        </w:rPr>
      </w:pPr>
      <w:r w:rsidRPr="00A31B4D">
        <w:rPr>
          <w:rFonts w:ascii="Arial" w:hAnsi="Arial" w:cs="Arial"/>
          <w:color w:val="000000"/>
          <w:lang w:eastAsia="en-GB"/>
        </w:rPr>
        <w:t>the content of the curriculum</w:t>
      </w:r>
    </w:p>
    <w:p w14:paraId="11F8AA1A" w14:textId="6429D1F2" w:rsidR="00EA61F5" w:rsidRPr="00A31B4D" w:rsidRDefault="00EA61F5" w:rsidP="00EA61F5">
      <w:pPr>
        <w:pStyle w:val="ListParagraph"/>
        <w:widowControl/>
        <w:numPr>
          <w:ilvl w:val="2"/>
          <w:numId w:val="9"/>
        </w:numPr>
        <w:autoSpaceDE/>
        <w:autoSpaceDN/>
        <w:spacing w:line="276" w:lineRule="auto"/>
        <w:contextualSpacing w:val="0"/>
        <w:rPr>
          <w:rFonts w:ascii="Arial" w:hAnsi="Arial" w:cs="Arial"/>
          <w:color w:val="000000"/>
          <w:lang w:eastAsia="en-GB"/>
        </w:rPr>
      </w:pPr>
      <w:r w:rsidRPr="00A31B4D">
        <w:rPr>
          <w:rFonts w:ascii="Arial" w:hAnsi="Arial" w:cs="Arial"/>
          <w:color w:val="000000"/>
          <w:lang w:eastAsia="en-GB"/>
        </w:rPr>
        <w:t xml:space="preserve">academic standards and the approval and review of courses and academic </w:t>
      </w:r>
      <w:r w:rsidR="00015377">
        <w:rPr>
          <w:rFonts w:ascii="Arial" w:hAnsi="Arial" w:cs="Arial"/>
          <w:color w:val="000000"/>
          <w:lang w:eastAsia="en-GB"/>
        </w:rPr>
        <w:t>Partner</w:t>
      </w:r>
      <w:r w:rsidRPr="00A31B4D">
        <w:rPr>
          <w:rFonts w:ascii="Arial" w:hAnsi="Arial" w:cs="Arial"/>
          <w:color w:val="000000"/>
          <w:lang w:eastAsia="en-GB"/>
        </w:rPr>
        <w:t>s</w:t>
      </w:r>
    </w:p>
    <w:p w14:paraId="0BA25C20" w14:textId="77777777" w:rsidR="00EA61F5" w:rsidRPr="00A31B4D" w:rsidRDefault="00EA61F5" w:rsidP="00EA61F5">
      <w:pPr>
        <w:pStyle w:val="ListParagraph"/>
        <w:widowControl/>
        <w:numPr>
          <w:ilvl w:val="2"/>
          <w:numId w:val="9"/>
        </w:numPr>
        <w:autoSpaceDE/>
        <w:autoSpaceDN/>
        <w:spacing w:line="276" w:lineRule="auto"/>
        <w:contextualSpacing w:val="0"/>
        <w:rPr>
          <w:rFonts w:ascii="Arial" w:hAnsi="Arial" w:cs="Arial"/>
          <w:color w:val="000000"/>
          <w:lang w:eastAsia="en-GB"/>
        </w:rPr>
      </w:pPr>
      <w:r w:rsidRPr="00A31B4D">
        <w:rPr>
          <w:rFonts w:ascii="Arial" w:hAnsi="Arial" w:cs="Arial"/>
          <w:color w:val="000000"/>
          <w:lang w:eastAsia="en-GB"/>
        </w:rPr>
        <w:t>the procedures for the award of qualifications and honorary academic title</w:t>
      </w:r>
    </w:p>
    <w:p w14:paraId="6EB4DF56" w14:textId="77777777" w:rsidR="00EA61F5" w:rsidRPr="00A31B4D" w:rsidRDefault="00EA61F5" w:rsidP="00EA61F5">
      <w:pPr>
        <w:pStyle w:val="ListParagraph"/>
        <w:widowControl/>
        <w:numPr>
          <w:ilvl w:val="2"/>
          <w:numId w:val="9"/>
        </w:numPr>
        <w:autoSpaceDE/>
        <w:autoSpaceDN/>
        <w:spacing w:line="276" w:lineRule="auto"/>
        <w:contextualSpacing w:val="0"/>
        <w:rPr>
          <w:rFonts w:ascii="Arial" w:hAnsi="Arial" w:cs="Arial"/>
          <w:color w:val="000000"/>
          <w:lang w:eastAsia="en-GB"/>
        </w:rPr>
      </w:pPr>
      <w:r w:rsidRPr="00A31B4D">
        <w:rPr>
          <w:rFonts w:ascii="Arial" w:hAnsi="Arial" w:cs="Arial"/>
          <w:color w:val="000000"/>
          <w:lang w:eastAsia="en-GB"/>
        </w:rPr>
        <w:t>the procedures for the expulsion of students for academic reasons.</w:t>
      </w:r>
    </w:p>
    <w:p w14:paraId="7334D2DF" w14:textId="77777777" w:rsidR="009D456B" w:rsidRDefault="009D456B" w:rsidP="00462FDC">
      <w:pPr>
        <w:pStyle w:val="Heading2"/>
        <w:rPr>
          <w:rFonts w:ascii="Arial" w:hAnsi="Arial" w:cs="Arial"/>
          <w:b/>
          <w:bCs/>
          <w:color w:val="867537"/>
          <w:sz w:val="22"/>
          <w:szCs w:val="22"/>
        </w:rPr>
      </w:pPr>
    </w:p>
    <w:p w14:paraId="6E3E2DF2" w14:textId="6FADA236" w:rsidR="00CF0779" w:rsidRPr="00A31B4D" w:rsidRDefault="00CF0779" w:rsidP="00CF0779">
      <w:pPr>
        <w:pStyle w:val="Heading2"/>
        <w:ind w:firstLine="708"/>
        <w:rPr>
          <w:rFonts w:ascii="Arial" w:hAnsi="Arial" w:cs="Arial"/>
          <w:b/>
          <w:bCs/>
          <w:color w:val="867537"/>
          <w:sz w:val="22"/>
          <w:szCs w:val="22"/>
        </w:rPr>
      </w:pPr>
      <w:bookmarkStart w:id="5" w:name="_Toc184204634"/>
      <w:r w:rsidRPr="00A31B4D">
        <w:rPr>
          <w:rFonts w:ascii="Arial" w:hAnsi="Arial" w:cs="Arial"/>
          <w:b/>
          <w:bCs/>
          <w:color w:val="867537"/>
          <w:sz w:val="22"/>
          <w:szCs w:val="22"/>
        </w:rPr>
        <w:t>2.1.2</w:t>
      </w:r>
      <w:r w:rsidRPr="00A31B4D">
        <w:rPr>
          <w:rFonts w:ascii="Arial" w:hAnsi="Arial" w:cs="Arial"/>
          <w:b/>
          <w:bCs/>
          <w:color w:val="867537"/>
          <w:sz w:val="22"/>
          <w:szCs w:val="22"/>
        </w:rPr>
        <w:tab/>
        <w:t>School Student Learning &amp; Experience Sub Committee</w:t>
      </w:r>
      <w:bookmarkEnd w:id="5"/>
    </w:p>
    <w:p w14:paraId="3107DB96" w14:textId="072A0F3C" w:rsidR="00CF0779" w:rsidRPr="00A31B4D" w:rsidRDefault="00CF0779" w:rsidP="00CF0779">
      <w:pPr>
        <w:tabs>
          <w:tab w:val="left" w:pos="720"/>
          <w:tab w:val="left" w:pos="1440"/>
        </w:tabs>
        <w:rPr>
          <w:rFonts w:ascii="Arial" w:eastAsia="Times New Roman" w:hAnsi="Arial" w:cs="Arial"/>
        </w:rPr>
      </w:pPr>
      <w:r w:rsidRPr="00A31B4D">
        <w:rPr>
          <w:rFonts w:ascii="Arial" w:eastAsia="Times New Roman" w:hAnsi="Arial" w:cs="Arial"/>
        </w:rPr>
        <w:t xml:space="preserve">Within each School, there is a </w:t>
      </w:r>
      <w:hyperlink r:id="rId35" w:history="1">
        <w:r w:rsidRPr="00A31B4D">
          <w:rPr>
            <w:rStyle w:val="Hyperlink"/>
            <w:rFonts w:ascii="Arial" w:eastAsia="Times New Roman" w:hAnsi="Arial" w:cs="Arial"/>
          </w:rPr>
          <w:t>School Student Learning &amp; Experience Sub-Committee (SSLESC)</w:t>
        </w:r>
      </w:hyperlink>
      <w:r w:rsidRPr="00A31B4D">
        <w:rPr>
          <w:rFonts w:ascii="Arial" w:eastAsia="Times New Roman" w:hAnsi="Arial" w:cs="Arial"/>
        </w:rPr>
        <w:t xml:space="preserve">.  This is usually chaired by the Associate Dean (Learning &amp; Teaching) and reports to the University’s Academic Board via the University’s Student Learning &amp; Experience Committee (SLEC).  SSLESC and its Chair have several key responsibilities with respect to </w:t>
      </w:r>
      <w:r w:rsidR="00015377">
        <w:rPr>
          <w:rFonts w:ascii="Arial" w:eastAsia="Times New Roman" w:hAnsi="Arial" w:cs="Arial"/>
        </w:rPr>
        <w:t>Partner</w:t>
      </w:r>
      <w:r w:rsidRPr="00A31B4D">
        <w:rPr>
          <w:rFonts w:ascii="Arial" w:eastAsia="Times New Roman" w:hAnsi="Arial" w:cs="Arial"/>
        </w:rPr>
        <w:t>ships including:</w:t>
      </w:r>
    </w:p>
    <w:p w14:paraId="157FDF23" w14:textId="77777777" w:rsidR="00CF0779" w:rsidRPr="00A31B4D" w:rsidRDefault="00CF0779" w:rsidP="00CF0779">
      <w:pPr>
        <w:tabs>
          <w:tab w:val="left" w:pos="720"/>
          <w:tab w:val="left" w:pos="1440"/>
        </w:tabs>
        <w:ind w:left="864"/>
        <w:rPr>
          <w:rFonts w:ascii="Arial" w:eastAsia="Times New Roman" w:hAnsi="Arial" w:cs="Arial"/>
        </w:rPr>
      </w:pPr>
    </w:p>
    <w:p w14:paraId="65A00CCB" w14:textId="2B5FCA76" w:rsidR="00CF0779" w:rsidRPr="00A31B4D" w:rsidRDefault="00CF0779" w:rsidP="00CF0779">
      <w:pPr>
        <w:widowControl/>
        <w:numPr>
          <w:ilvl w:val="0"/>
          <w:numId w:val="14"/>
        </w:numPr>
        <w:autoSpaceDE/>
        <w:autoSpaceDN/>
        <w:ind w:left="1260"/>
        <w:rPr>
          <w:rFonts w:ascii="Arial" w:hAnsi="Arial" w:cs="Arial"/>
        </w:rPr>
      </w:pPr>
      <w:r w:rsidRPr="00A31B4D">
        <w:rPr>
          <w:rFonts w:ascii="Arial" w:hAnsi="Arial" w:cs="Arial"/>
        </w:rPr>
        <w:t xml:space="preserve">Receipt of nominations for </w:t>
      </w:r>
      <w:r w:rsidR="00015377">
        <w:rPr>
          <w:rFonts w:ascii="Arial" w:hAnsi="Arial" w:cs="Arial"/>
        </w:rPr>
        <w:t>Partner</w:t>
      </w:r>
      <w:r w:rsidRPr="00A31B4D">
        <w:rPr>
          <w:rFonts w:ascii="Arial" w:hAnsi="Arial" w:cs="Arial"/>
        </w:rPr>
        <w:t xml:space="preserve"> External Examiner appointments.</w:t>
      </w:r>
    </w:p>
    <w:p w14:paraId="4817A1BC" w14:textId="74FB8AA5" w:rsidR="00CF0779" w:rsidRPr="00A31B4D" w:rsidRDefault="00CF0779" w:rsidP="00CF0779">
      <w:pPr>
        <w:widowControl/>
        <w:numPr>
          <w:ilvl w:val="0"/>
          <w:numId w:val="14"/>
        </w:numPr>
        <w:autoSpaceDE/>
        <w:autoSpaceDN/>
        <w:ind w:left="1260"/>
        <w:rPr>
          <w:rFonts w:ascii="Arial" w:hAnsi="Arial" w:cs="Arial"/>
        </w:rPr>
      </w:pPr>
      <w:r w:rsidRPr="00A31B4D">
        <w:rPr>
          <w:rFonts w:ascii="Arial" w:hAnsi="Arial" w:cs="Arial"/>
        </w:rPr>
        <w:t xml:space="preserve">Approval of all </w:t>
      </w:r>
      <w:r w:rsidR="00015377">
        <w:rPr>
          <w:rFonts w:ascii="Arial" w:hAnsi="Arial" w:cs="Arial"/>
        </w:rPr>
        <w:t>Partner</w:t>
      </w:r>
      <w:r w:rsidRPr="00A31B4D">
        <w:rPr>
          <w:rFonts w:ascii="Arial" w:hAnsi="Arial" w:cs="Arial"/>
        </w:rPr>
        <w:t xml:space="preserve"> staff CVs submitted as the course delivery team.</w:t>
      </w:r>
    </w:p>
    <w:p w14:paraId="4DA488E8" w14:textId="14F272B5" w:rsidR="00CF0779" w:rsidRPr="00A31B4D" w:rsidRDefault="00CF0779" w:rsidP="00CF0779">
      <w:pPr>
        <w:widowControl/>
        <w:numPr>
          <w:ilvl w:val="0"/>
          <w:numId w:val="14"/>
        </w:numPr>
        <w:autoSpaceDE/>
        <w:autoSpaceDN/>
        <w:ind w:left="1260"/>
        <w:rPr>
          <w:rFonts w:ascii="Arial" w:hAnsi="Arial" w:cs="Arial"/>
        </w:rPr>
      </w:pPr>
      <w:r w:rsidRPr="00A31B4D">
        <w:rPr>
          <w:rFonts w:ascii="Arial" w:hAnsi="Arial" w:cs="Arial"/>
        </w:rPr>
        <w:t xml:space="preserve">Annual Review of the </w:t>
      </w:r>
      <w:r w:rsidR="00015377">
        <w:rPr>
          <w:rFonts w:ascii="Arial" w:hAnsi="Arial" w:cs="Arial"/>
        </w:rPr>
        <w:t>Partner</w:t>
      </w:r>
      <w:r w:rsidRPr="00A31B4D">
        <w:rPr>
          <w:rFonts w:ascii="Arial" w:hAnsi="Arial" w:cs="Arial"/>
        </w:rPr>
        <w:t xml:space="preserve"> Addendum to the Operations Manual and Operational Statement (OM-Annex 1).</w:t>
      </w:r>
    </w:p>
    <w:p w14:paraId="3D922FA3" w14:textId="23C698AC" w:rsidR="00CF0779" w:rsidRPr="00A31B4D" w:rsidRDefault="00CF0779" w:rsidP="00CF0779">
      <w:pPr>
        <w:widowControl/>
        <w:numPr>
          <w:ilvl w:val="0"/>
          <w:numId w:val="14"/>
        </w:numPr>
        <w:autoSpaceDE/>
        <w:autoSpaceDN/>
        <w:ind w:left="1260"/>
        <w:rPr>
          <w:rFonts w:ascii="Arial" w:hAnsi="Arial" w:cs="Arial"/>
        </w:rPr>
      </w:pPr>
      <w:r w:rsidRPr="00A31B4D">
        <w:rPr>
          <w:rFonts w:ascii="Arial" w:hAnsi="Arial" w:cs="Arial"/>
        </w:rPr>
        <w:t xml:space="preserve">Consideration of the Quality Enhancement Visit (QEV) reports prepared by the Link Tutors. </w:t>
      </w:r>
    </w:p>
    <w:p w14:paraId="491DC143" w14:textId="3B0157CD" w:rsidR="00D67D1D" w:rsidRPr="00A31B4D" w:rsidRDefault="00CF0779" w:rsidP="00CF0779">
      <w:pPr>
        <w:widowControl/>
        <w:numPr>
          <w:ilvl w:val="0"/>
          <w:numId w:val="14"/>
        </w:numPr>
        <w:autoSpaceDE/>
        <w:autoSpaceDN/>
        <w:ind w:left="1260"/>
        <w:rPr>
          <w:rFonts w:ascii="Arial" w:hAnsi="Arial" w:cs="Arial"/>
        </w:rPr>
      </w:pPr>
      <w:r w:rsidRPr="00A31B4D">
        <w:rPr>
          <w:rFonts w:ascii="Arial" w:hAnsi="Arial" w:cs="Arial"/>
        </w:rPr>
        <w:t>Oversight of modifications to courses between scheduled reviews</w:t>
      </w:r>
    </w:p>
    <w:p w14:paraId="5D2ACCBF" w14:textId="77777777" w:rsidR="007174D2" w:rsidRPr="00A31B4D" w:rsidRDefault="007174D2" w:rsidP="00CF0779">
      <w:pPr>
        <w:widowControl/>
        <w:autoSpaceDE/>
        <w:autoSpaceDN/>
        <w:rPr>
          <w:rFonts w:ascii="Arial" w:hAnsi="Arial" w:cs="Arial"/>
        </w:rPr>
      </w:pPr>
    </w:p>
    <w:p w14:paraId="38DD8069" w14:textId="40D89232" w:rsidR="007174D2" w:rsidRPr="006B0DAF" w:rsidRDefault="00CA416A" w:rsidP="006B0DAF">
      <w:pPr>
        <w:pStyle w:val="Heading2"/>
        <w:rPr>
          <w:rFonts w:ascii="Arial" w:hAnsi="Arial" w:cs="Arial"/>
          <w:b/>
          <w:bCs/>
          <w:color w:val="867537"/>
          <w:sz w:val="22"/>
          <w:szCs w:val="22"/>
        </w:rPr>
      </w:pPr>
      <w:bookmarkStart w:id="6" w:name="_Toc184204635"/>
      <w:r w:rsidRPr="00A31B4D">
        <w:rPr>
          <w:rFonts w:ascii="Arial" w:hAnsi="Arial" w:cs="Arial"/>
          <w:b/>
          <w:bCs/>
          <w:color w:val="867537"/>
          <w:sz w:val="22"/>
          <w:szCs w:val="22"/>
        </w:rPr>
        <w:t>2.2</w:t>
      </w:r>
      <w:r w:rsidRPr="00A31B4D">
        <w:rPr>
          <w:rFonts w:ascii="Arial" w:hAnsi="Arial" w:cs="Arial"/>
          <w:b/>
          <w:bCs/>
          <w:color w:val="867537"/>
          <w:sz w:val="22"/>
          <w:szCs w:val="22"/>
        </w:rPr>
        <w:tab/>
        <w:t>Teesside University Supporting Infrastructure</w:t>
      </w:r>
      <w:bookmarkEnd w:id="6"/>
    </w:p>
    <w:p w14:paraId="5A290B9A" w14:textId="7149F829" w:rsidR="00CA416A" w:rsidRPr="00A31B4D" w:rsidRDefault="00567279" w:rsidP="00CA416A">
      <w:pPr>
        <w:spacing w:line="276" w:lineRule="auto"/>
        <w:rPr>
          <w:rFonts w:ascii="Arial" w:eastAsia="Times New Roman" w:hAnsi="Arial" w:cs="Arial"/>
        </w:rPr>
      </w:pPr>
      <w:r w:rsidRPr="00A31B4D">
        <w:rPr>
          <w:rFonts w:ascii="Arial" w:eastAsia="Times New Roman" w:hAnsi="Arial" w:cs="Arial"/>
        </w:rPr>
        <w:t>Several of</w:t>
      </w:r>
      <w:r w:rsidR="00CA416A" w:rsidRPr="00A31B4D">
        <w:rPr>
          <w:rFonts w:ascii="Arial" w:eastAsia="Times New Roman" w:hAnsi="Arial" w:cs="Arial"/>
        </w:rPr>
        <w:t xml:space="preserve"> the University’s Central Departments play a key role in the quality and administration of </w:t>
      </w:r>
      <w:r w:rsidR="00015377">
        <w:rPr>
          <w:rFonts w:ascii="Arial" w:eastAsia="Times New Roman" w:hAnsi="Arial" w:cs="Arial"/>
        </w:rPr>
        <w:t>Partner</w:t>
      </w:r>
      <w:r w:rsidR="00CA416A" w:rsidRPr="00A31B4D">
        <w:rPr>
          <w:rFonts w:ascii="Arial" w:eastAsia="Times New Roman" w:hAnsi="Arial" w:cs="Arial"/>
        </w:rPr>
        <w:t xml:space="preserve"> courses. These include:</w:t>
      </w:r>
    </w:p>
    <w:p w14:paraId="73AEEBCF" w14:textId="77777777" w:rsidR="00CA416A" w:rsidRPr="00A31B4D" w:rsidRDefault="00CA416A" w:rsidP="00CA416A">
      <w:pPr>
        <w:spacing w:line="276" w:lineRule="auto"/>
        <w:rPr>
          <w:rFonts w:ascii="Abadi" w:eastAsia="Times New Roman" w:hAnsi="Abadi" w:cs="Arial"/>
        </w:rPr>
      </w:pPr>
    </w:p>
    <w:p w14:paraId="4C607B30" w14:textId="577DC33F" w:rsidR="00CA416A" w:rsidRPr="00A31B4D" w:rsidRDefault="00CA416A" w:rsidP="00D67D1D">
      <w:pPr>
        <w:pStyle w:val="Heading2"/>
        <w:ind w:firstLine="720"/>
        <w:rPr>
          <w:rFonts w:ascii="Arial" w:eastAsia="Times New Roman" w:hAnsi="Arial" w:cs="Arial"/>
          <w:b/>
          <w:bCs/>
          <w:color w:val="867537"/>
          <w:sz w:val="22"/>
          <w:szCs w:val="22"/>
        </w:rPr>
      </w:pPr>
      <w:bookmarkStart w:id="7" w:name="_Toc184204636"/>
      <w:r w:rsidRPr="00A31B4D">
        <w:rPr>
          <w:rFonts w:ascii="Arial" w:eastAsia="Times New Roman" w:hAnsi="Arial" w:cs="Arial"/>
          <w:b/>
          <w:bCs/>
          <w:color w:val="867537"/>
          <w:sz w:val="22"/>
          <w:szCs w:val="22"/>
        </w:rPr>
        <w:t>2.2.1</w:t>
      </w:r>
      <w:r w:rsidRPr="00A31B4D">
        <w:rPr>
          <w:rFonts w:ascii="Arial" w:eastAsia="Times New Roman" w:hAnsi="Arial" w:cs="Arial"/>
          <w:b/>
          <w:bCs/>
          <w:color w:val="867537"/>
          <w:sz w:val="22"/>
          <w:szCs w:val="22"/>
        </w:rPr>
        <w:tab/>
        <w:t>Student Learning and Academic Registry</w:t>
      </w:r>
      <w:bookmarkEnd w:id="7"/>
    </w:p>
    <w:p w14:paraId="1AB5AEB0" w14:textId="1279B10E" w:rsidR="00EA61F5" w:rsidRPr="004412FE" w:rsidRDefault="004C17A6" w:rsidP="004412FE">
      <w:pPr>
        <w:spacing w:line="276" w:lineRule="auto"/>
        <w:rPr>
          <w:rFonts w:ascii="Arial" w:hAnsi="Arial" w:cs="Arial"/>
        </w:rPr>
      </w:pPr>
      <w:hyperlink r:id="rId36" w:history="1">
        <w:r w:rsidR="0028099D" w:rsidRPr="00A31B4D">
          <w:rPr>
            <w:rStyle w:val="Hyperlink"/>
            <w:rFonts w:ascii="Arial" w:hAnsi="Arial" w:cs="Arial"/>
          </w:rPr>
          <w:t>Student Learning and Academic Registry</w:t>
        </w:r>
      </w:hyperlink>
      <w:r w:rsidR="0028099D" w:rsidRPr="00A31B4D">
        <w:rPr>
          <w:rFonts w:ascii="Arial" w:hAnsi="Arial" w:cs="Arial"/>
        </w:rPr>
        <w:t xml:space="preserve"> </w:t>
      </w:r>
      <w:r w:rsidR="001F52B4">
        <w:rPr>
          <w:rFonts w:ascii="Arial" w:hAnsi="Arial" w:cs="Arial"/>
        </w:rPr>
        <w:t xml:space="preserve"> department supports the academic work of the </w:t>
      </w:r>
      <w:r w:rsidR="001F52B4" w:rsidRPr="004412FE">
        <w:rPr>
          <w:rFonts w:ascii="Arial" w:hAnsi="Arial" w:cs="Arial"/>
        </w:rPr>
        <w:t>University</w:t>
      </w:r>
      <w:r w:rsidR="00666843" w:rsidRPr="004412FE">
        <w:rPr>
          <w:rFonts w:ascii="Arial" w:hAnsi="Arial" w:cs="Arial"/>
        </w:rPr>
        <w:t xml:space="preserve">. SLAR has overall responsibility for promoting teaching excellence, staff CPD, </w:t>
      </w:r>
      <w:r w:rsidR="00666843" w:rsidRPr="004412FE">
        <w:rPr>
          <w:rFonts w:ascii="Arial" w:hAnsi="Arial" w:cs="Arial"/>
          <w:shd w:val="clear" w:color="auto" w:fill="FFFFFF"/>
        </w:rPr>
        <w:t xml:space="preserve">coordination of external recognition and promotional pathways in relation to learning and </w:t>
      </w:r>
      <w:r w:rsidR="004412FE" w:rsidRPr="004412FE">
        <w:rPr>
          <w:rFonts w:ascii="Arial" w:hAnsi="Arial" w:cs="Arial"/>
          <w:shd w:val="clear" w:color="auto" w:fill="FFFFFF"/>
        </w:rPr>
        <w:t>teaching</w:t>
      </w:r>
      <w:r w:rsidR="004412FE" w:rsidRPr="004412FE">
        <w:rPr>
          <w:rFonts w:ascii="Arial" w:hAnsi="Arial" w:cs="Arial"/>
        </w:rPr>
        <w:t xml:space="preserve">, digital pedagogy and leading through digital learning. As well as supporting key University Conferences and Events. </w:t>
      </w:r>
    </w:p>
    <w:p w14:paraId="5A74B81B" w14:textId="0837DA08" w:rsidR="004412FE" w:rsidRPr="004412FE" w:rsidRDefault="004412FE" w:rsidP="004412FE">
      <w:pPr>
        <w:spacing w:line="276" w:lineRule="auto"/>
        <w:rPr>
          <w:rFonts w:ascii="Arial" w:hAnsi="Arial" w:cs="Arial"/>
          <w:color w:val="000000"/>
        </w:rPr>
      </w:pPr>
      <w:r w:rsidRPr="004412FE">
        <w:rPr>
          <w:rFonts w:ascii="Arial" w:hAnsi="Arial" w:cs="Arial"/>
        </w:rPr>
        <w:t>SLAR</w:t>
      </w:r>
      <w:r w:rsidRPr="004412FE">
        <w:rPr>
          <w:rFonts w:ascii="Arial" w:hAnsi="Arial" w:cs="Arial"/>
          <w:color w:val="000000"/>
        </w:rPr>
        <w:t xml:space="preserve"> manage the systems and processes associated with </w:t>
      </w:r>
      <w:r w:rsidR="00015377">
        <w:rPr>
          <w:rFonts w:ascii="Arial" w:hAnsi="Arial" w:cs="Arial"/>
          <w:color w:val="000000"/>
        </w:rPr>
        <w:t>Partner</w:t>
      </w:r>
      <w:r w:rsidRPr="004412FE">
        <w:rPr>
          <w:rFonts w:ascii="Arial" w:hAnsi="Arial" w:cs="Arial"/>
          <w:color w:val="000000"/>
        </w:rPr>
        <w:t>ship and course approval and review, and the underpinning quality assurance and enhancement systems and support course monitoring and enhancement processes. Specifically, it is responsible for co</w:t>
      </w:r>
      <w:r>
        <w:rPr>
          <w:rFonts w:ascii="Arial" w:hAnsi="Arial" w:cs="Arial"/>
          <w:color w:val="000000"/>
        </w:rPr>
        <w:t xml:space="preserve"> </w:t>
      </w:r>
      <w:r w:rsidRPr="004412FE">
        <w:rPr>
          <w:rFonts w:ascii="Arial" w:hAnsi="Arial" w:cs="Arial"/>
          <w:color w:val="000000"/>
        </w:rPr>
        <w:t>ordinating the Approval and Periodic Review Events for all courses.</w:t>
      </w:r>
    </w:p>
    <w:p w14:paraId="73DF2366" w14:textId="6006F394" w:rsidR="004412FE" w:rsidRPr="004412FE" w:rsidRDefault="004412FE" w:rsidP="004412FE">
      <w:pPr>
        <w:spacing w:line="276" w:lineRule="auto"/>
        <w:rPr>
          <w:rFonts w:ascii="Arial" w:hAnsi="Arial" w:cs="Arial"/>
        </w:rPr>
      </w:pPr>
      <w:r w:rsidRPr="004412FE">
        <w:rPr>
          <w:rFonts w:ascii="Arial" w:hAnsi="Arial" w:cs="Arial"/>
          <w:color w:val="000000"/>
        </w:rPr>
        <w:t>SLAR have oversight of external review and audit, support</w:t>
      </w:r>
      <w:r w:rsidR="00A31DDD">
        <w:rPr>
          <w:rFonts w:ascii="Arial" w:hAnsi="Arial" w:cs="Arial"/>
          <w:color w:val="000000"/>
        </w:rPr>
        <w:t xml:space="preserve"> </w:t>
      </w:r>
      <w:r w:rsidRPr="004412FE">
        <w:rPr>
          <w:rFonts w:ascii="Arial" w:hAnsi="Arial" w:cs="Arial"/>
          <w:color w:val="000000"/>
        </w:rPr>
        <w:t>external examining arrangements, and manages the University’s regulatory framework.</w:t>
      </w:r>
      <w:r w:rsidR="00A31DDD">
        <w:rPr>
          <w:rFonts w:ascii="Arial" w:hAnsi="Arial" w:cs="Arial"/>
          <w:color w:val="000000"/>
        </w:rPr>
        <w:t xml:space="preserve"> </w:t>
      </w:r>
      <w:r w:rsidR="00A31DDD" w:rsidRPr="004412FE">
        <w:rPr>
          <w:rFonts w:ascii="Arial" w:hAnsi="Arial" w:cs="Arial"/>
          <w:color w:val="000000"/>
        </w:rPr>
        <w:t xml:space="preserve">SLAR manage and support the </w:t>
      </w:r>
      <w:r w:rsidR="00A31DDD">
        <w:rPr>
          <w:rFonts w:ascii="Arial" w:hAnsi="Arial" w:cs="Arial"/>
          <w:color w:val="000000"/>
        </w:rPr>
        <w:t>School/</w:t>
      </w:r>
      <w:r w:rsidR="004C17A6">
        <w:rPr>
          <w:rFonts w:ascii="Arial" w:hAnsi="Arial" w:cs="Arial"/>
          <w:color w:val="000000"/>
        </w:rPr>
        <w:t>Department</w:t>
      </w:r>
      <w:r w:rsidR="00A31DDD">
        <w:rPr>
          <w:rFonts w:ascii="Arial" w:hAnsi="Arial" w:cs="Arial"/>
          <w:color w:val="000000"/>
        </w:rPr>
        <w:t xml:space="preserve"> sub-</w:t>
      </w:r>
      <w:r w:rsidR="00A31DDD" w:rsidRPr="004412FE">
        <w:rPr>
          <w:rFonts w:ascii="Arial" w:hAnsi="Arial" w:cs="Arial"/>
          <w:color w:val="000000"/>
        </w:rPr>
        <w:t xml:space="preserve"> committee structure</w:t>
      </w:r>
      <w:r w:rsidR="00A31DDD">
        <w:rPr>
          <w:rFonts w:ascii="Arial" w:hAnsi="Arial" w:cs="Arial"/>
          <w:color w:val="000000"/>
        </w:rPr>
        <w:t xml:space="preserve">. </w:t>
      </w:r>
    </w:p>
    <w:p w14:paraId="7E2BA6F6" w14:textId="77777777" w:rsidR="00666843" w:rsidRPr="00A31B4D" w:rsidRDefault="00666843" w:rsidP="001F52B4">
      <w:pPr>
        <w:spacing w:line="276" w:lineRule="auto"/>
        <w:rPr>
          <w:rFonts w:ascii="Arial" w:hAnsi="Arial" w:cs="Arial"/>
          <w:b/>
          <w:bCs/>
        </w:rPr>
      </w:pPr>
    </w:p>
    <w:p w14:paraId="288F0D6D" w14:textId="00ABBCFC" w:rsidR="00D71BF1" w:rsidRPr="00A31B4D" w:rsidRDefault="00D71BF1" w:rsidP="00D67D1D">
      <w:pPr>
        <w:pStyle w:val="Heading2"/>
        <w:ind w:firstLine="720"/>
        <w:rPr>
          <w:rFonts w:ascii="Arial" w:hAnsi="Arial" w:cs="Arial"/>
          <w:b/>
          <w:bCs/>
          <w:color w:val="867537"/>
          <w:sz w:val="22"/>
          <w:szCs w:val="22"/>
        </w:rPr>
      </w:pPr>
      <w:bookmarkStart w:id="8" w:name="_Toc184204637"/>
      <w:r w:rsidRPr="00A31B4D">
        <w:rPr>
          <w:rFonts w:ascii="Arial" w:hAnsi="Arial" w:cs="Arial"/>
          <w:b/>
          <w:bCs/>
          <w:color w:val="867537"/>
          <w:sz w:val="22"/>
          <w:szCs w:val="22"/>
        </w:rPr>
        <w:t>2.</w:t>
      </w:r>
      <w:r w:rsidR="00E60984" w:rsidRPr="00A31B4D">
        <w:rPr>
          <w:rFonts w:ascii="Arial" w:hAnsi="Arial" w:cs="Arial"/>
          <w:b/>
          <w:bCs/>
          <w:color w:val="867537"/>
          <w:sz w:val="22"/>
          <w:szCs w:val="22"/>
        </w:rPr>
        <w:t>2</w:t>
      </w:r>
      <w:r w:rsidRPr="00A31B4D">
        <w:rPr>
          <w:rFonts w:ascii="Arial" w:hAnsi="Arial" w:cs="Arial"/>
          <w:b/>
          <w:bCs/>
          <w:color w:val="867537"/>
          <w:sz w:val="22"/>
          <w:szCs w:val="22"/>
        </w:rPr>
        <w:t>.2</w:t>
      </w:r>
      <w:r w:rsidRPr="00A31B4D">
        <w:rPr>
          <w:rFonts w:ascii="Arial" w:hAnsi="Arial" w:cs="Arial"/>
          <w:b/>
          <w:bCs/>
          <w:color w:val="867537"/>
          <w:sz w:val="22"/>
          <w:szCs w:val="22"/>
        </w:rPr>
        <w:tab/>
        <w:t>Finance Department</w:t>
      </w:r>
      <w:bookmarkEnd w:id="8"/>
    </w:p>
    <w:p w14:paraId="4E5C97C3" w14:textId="48BA24FF" w:rsidR="00B06870" w:rsidRPr="00A31B4D" w:rsidRDefault="004C17A6" w:rsidP="00B06870">
      <w:pPr>
        <w:spacing w:line="276" w:lineRule="auto"/>
        <w:rPr>
          <w:rFonts w:ascii="Arial" w:eastAsia="Times New Roman" w:hAnsi="Arial" w:cs="Arial"/>
        </w:rPr>
      </w:pPr>
      <w:hyperlink r:id="rId37" w:history="1">
        <w:r w:rsidR="00B06870" w:rsidRPr="00A31B4D">
          <w:rPr>
            <w:rStyle w:val="Hyperlink"/>
            <w:rFonts w:ascii="Arial" w:eastAsia="Times New Roman" w:hAnsi="Arial" w:cs="Arial"/>
          </w:rPr>
          <w:t>Finance (FIN)</w:t>
        </w:r>
      </w:hyperlink>
      <w:r w:rsidR="00B06870" w:rsidRPr="00A31B4D">
        <w:rPr>
          <w:rFonts w:ascii="Arial" w:eastAsia="Times New Roman" w:hAnsi="Arial" w:cs="Arial"/>
        </w:rPr>
        <w:t xml:space="preserve"> department has overall responsibility for the University’s student record system and issuing of student statement of performance.  The Student Records Manager oversees the day-to-day administration of the records. </w:t>
      </w:r>
    </w:p>
    <w:p w14:paraId="41C20F79" w14:textId="77777777" w:rsidR="00B06870" w:rsidRPr="00A31B4D" w:rsidRDefault="00B06870" w:rsidP="00B06870">
      <w:pPr>
        <w:spacing w:line="276" w:lineRule="auto"/>
        <w:rPr>
          <w:rFonts w:ascii="Arial" w:eastAsia="Times New Roman" w:hAnsi="Arial" w:cs="Arial"/>
        </w:rPr>
      </w:pPr>
    </w:p>
    <w:p w14:paraId="05280C7A" w14:textId="3DC2318F" w:rsidR="00B06870" w:rsidRPr="00A31B4D" w:rsidRDefault="00B06870" w:rsidP="00B06870">
      <w:pPr>
        <w:spacing w:line="276" w:lineRule="auto"/>
        <w:rPr>
          <w:rFonts w:ascii="Arial" w:eastAsia="Times New Roman" w:hAnsi="Arial" w:cs="Arial"/>
        </w:rPr>
      </w:pPr>
      <w:r w:rsidRPr="00A31B4D">
        <w:rPr>
          <w:rFonts w:ascii="Arial" w:eastAsia="Times New Roman" w:hAnsi="Arial" w:cs="Arial"/>
        </w:rPr>
        <w:t>FIN also acts as one of the main points of contact with the Office for Students (</w:t>
      </w:r>
      <w:proofErr w:type="spellStart"/>
      <w:r w:rsidRPr="00A31B4D">
        <w:rPr>
          <w:rFonts w:ascii="Arial" w:eastAsia="Times New Roman" w:hAnsi="Arial" w:cs="Arial"/>
        </w:rPr>
        <w:t>OfS</w:t>
      </w:r>
      <w:proofErr w:type="spellEnd"/>
      <w:r w:rsidRPr="00A31B4D">
        <w:rPr>
          <w:rFonts w:ascii="Arial" w:eastAsia="Times New Roman" w:hAnsi="Arial" w:cs="Arial"/>
        </w:rPr>
        <w:t xml:space="preserve">), in relation to all University provision, including the handling of all financial matters, completion of all financial and other statistical returns relating to the provision being offered, and ensuring that all relevant information from </w:t>
      </w:r>
      <w:hyperlink r:id="rId38" w:history="1">
        <w:r w:rsidR="00567279" w:rsidRPr="00A31B4D">
          <w:rPr>
            <w:rStyle w:val="Hyperlink"/>
            <w:rFonts w:ascii="Arial" w:eastAsia="Times New Roman" w:hAnsi="Arial" w:cs="Arial"/>
          </w:rPr>
          <w:t>Office for Students</w:t>
        </w:r>
      </w:hyperlink>
      <w:r w:rsidRPr="00A31B4D">
        <w:rPr>
          <w:rFonts w:ascii="Arial" w:eastAsia="Times New Roman" w:hAnsi="Arial" w:cs="Arial"/>
        </w:rPr>
        <w:t xml:space="preserve"> is communicated to</w:t>
      </w:r>
      <w:r w:rsidR="00E60984" w:rsidRPr="00A31B4D">
        <w:rPr>
          <w:rFonts w:ascii="Arial" w:eastAsia="Times New Roman" w:hAnsi="Arial" w:cs="Arial"/>
        </w:rPr>
        <w:t xml:space="preserve"> the </w:t>
      </w:r>
      <w:r w:rsidR="00015377">
        <w:rPr>
          <w:rFonts w:ascii="Arial" w:eastAsia="Times New Roman" w:hAnsi="Arial" w:cs="Arial"/>
        </w:rPr>
        <w:t>Partner</w:t>
      </w:r>
      <w:r w:rsidR="00E60984" w:rsidRPr="00A31B4D">
        <w:rPr>
          <w:rFonts w:ascii="Arial" w:eastAsia="Times New Roman" w:hAnsi="Arial" w:cs="Arial"/>
        </w:rPr>
        <w:t xml:space="preserve"> </w:t>
      </w:r>
      <w:r w:rsidRPr="00A31B4D">
        <w:rPr>
          <w:rFonts w:ascii="Arial" w:eastAsia="Times New Roman" w:hAnsi="Arial" w:cs="Arial"/>
        </w:rPr>
        <w:t>in an accurate and timely manner.</w:t>
      </w:r>
    </w:p>
    <w:p w14:paraId="262E9F9D" w14:textId="77777777" w:rsidR="00E60984" w:rsidRPr="00A31B4D" w:rsidRDefault="00E60984" w:rsidP="00B06870">
      <w:pPr>
        <w:spacing w:line="276" w:lineRule="auto"/>
        <w:rPr>
          <w:rFonts w:ascii="Arial" w:eastAsia="Times New Roman" w:hAnsi="Arial" w:cs="Arial"/>
          <w:color w:val="867537"/>
        </w:rPr>
      </w:pPr>
    </w:p>
    <w:p w14:paraId="6044EC5A" w14:textId="1C22DE02" w:rsidR="00E60984" w:rsidRPr="00A31B4D" w:rsidRDefault="00E60984" w:rsidP="00D67D1D">
      <w:pPr>
        <w:pStyle w:val="Heading2"/>
        <w:ind w:firstLine="720"/>
        <w:rPr>
          <w:rFonts w:ascii="Arial" w:eastAsia="Times New Roman" w:hAnsi="Arial" w:cs="Arial"/>
          <w:b/>
          <w:bCs/>
          <w:color w:val="867537"/>
          <w:sz w:val="22"/>
          <w:szCs w:val="22"/>
        </w:rPr>
      </w:pPr>
      <w:bookmarkStart w:id="9" w:name="_Toc184204638"/>
      <w:r w:rsidRPr="00A31B4D">
        <w:rPr>
          <w:rFonts w:ascii="Arial" w:eastAsia="Times New Roman" w:hAnsi="Arial" w:cs="Arial"/>
          <w:b/>
          <w:bCs/>
          <w:color w:val="867537"/>
          <w:sz w:val="22"/>
          <w:szCs w:val="22"/>
        </w:rPr>
        <w:t>2.2.3</w:t>
      </w:r>
      <w:r w:rsidRPr="00A31B4D">
        <w:rPr>
          <w:rFonts w:ascii="Arial" w:eastAsia="Times New Roman" w:hAnsi="Arial" w:cs="Arial"/>
          <w:b/>
          <w:bCs/>
          <w:color w:val="867537"/>
          <w:sz w:val="22"/>
          <w:szCs w:val="22"/>
        </w:rPr>
        <w:tab/>
        <w:t>Student Recruitment and Marketing</w:t>
      </w:r>
      <w:bookmarkEnd w:id="9"/>
      <w:r w:rsidRPr="00A31B4D">
        <w:rPr>
          <w:rFonts w:ascii="Arial" w:eastAsia="Times New Roman" w:hAnsi="Arial" w:cs="Arial"/>
          <w:b/>
          <w:bCs/>
          <w:color w:val="867537"/>
          <w:sz w:val="22"/>
          <w:szCs w:val="22"/>
        </w:rPr>
        <w:t xml:space="preserve"> </w:t>
      </w:r>
    </w:p>
    <w:p w14:paraId="3417B0DC" w14:textId="13CD8633" w:rsidR="00E60984" w:rsidRPr="00A31B4D" w:rsidRDefault="004C17A6" w:rsidP="00E60984">
      <w:pPr>
        <w:spacing w:line="276" w:lineRule="auto"/>
        <w:rPr>
          <w:rFonts w:ascii="Arial" w:eastAsia="Times New Roman" w:hAnsi="Arial" w:cs="Arial"/>
        </w:rPr>
      </w:pPr>
      <w:hyperlink r:id="rId39" w:history="1">
        <w:r w:rsidR="00E60984" w:rsidRPr="00A31B4D">
          <w:rPr>
            <w:rStyle w:val="Hyperlink"/>
            <w:rFonts w:ascii="Arial" w:eastAsia="Times New Roman" w:hAnsi="Arial" w:cs="Arial"/>
          </w:rPr>
          <w:t>Student Recruitment and Marketing (SRM)</w:t>
        </w:r>
      </w:hyperlink>
      <w:r w:rsidR="00E60984" w:rsidRPr="00A31B4D">
        <w:rPr>
          <w:rFonts w:ascii="Arial" w:eastAsia="Times New Roman" w:hAnsi="Arial" w:cs="Arial"/>
        </w:rPr>
        <w:t xml:space="preserve"> department is responsible for centrally </w:t>
      </w:r>
      <w:r w:rsidR="0028099D" w:rsidRPr="00A31B4D">
        <w:rPr>
          <w:rFonts w:ascii="Arial" w:eastAsia="Times New Roman" w:hAnsi="Arial" w:cs="Arial"/>
        </w:rPr>
        <w:t>coordinating</w:t>
      </w:r>
      <w:r w:rsidR="00E60984" w:rsidRPr="00A31B4D">
        <w:rPr>
          <w:rFonts w:ascii="Arial" w:eastAsia="Times New Roman" w:hAnsi="Arial" w:cs="Arial"/>
        </w:rPr>
        <w:t xml:space="preserve"> registration and new entrants. </w:t>
      </w:r>
    </w:p>
    <w:p w14:paraId="0BE8C2AA" w14:textId="77777777" w:rsidR="00E60984" w:rsidRPr="00A31B4D" w:rsidRDefault="00E60984" w:rsidP="00E60984">
      <w:pPr>
        <w:spacing w:line="276" w:lineRule="auto"/>
        <w:ind w:left="900" w:hanging="36"/>
        <w:rPr>
          <w:rFonts w:ascii="Arial" w:eastAsia="Times New Roman" w:hAnsi="Arial" w:cs="Arial"/>
        </w:rPr>
      </w:pPr>
    </w:p>
    <w:p w14:paraId="7B80A5F5" w14:textId="5DF40DBE" w:rsidR="00E60984" w:rsidRPr="00A31B4D" w:rsidRDefault="00E60984" w:rsidP="00E60984">
      <w:pPr>
        <w:tabs>
          <w:tab w:val="left" w:pos="720"/>
          <w:tab w:val="left" w:pos="1276"/>
        </w:tabs>
        <w:spacing w:line="276" w:lineRule="auto"/>
        <w:rPr>
          <w:rFonts w:ascii="Arial" w:eastAsia="Times New Roman" w:hAnsi="Arial" w:cs="Arial"/>
        </w:rPr>
      </w:pPr>
      <w:r w:rsidRPr="00A31B4D">
        <w:rPr>
          <w:rFonts w:ascii="Arial" w:eastAsia="Times New Roman" w:hAnsi="Arial" w:cs="Arial"/>
        </w:rPr>
        <w:t xml:space="preserve">The SRM Admissions team will liaise with the </w:t>
      </w:r>
      <w:r w:rsidR="00015377">
        <w:rPr>
          <w:rFonts w:ascii="Arial" w:eastAsia="Times New Roman" w:hAnsi="Arial" w:cs="Arial"/>
        </w:rPr>
        <w:t>Partner</w:t>
      </w:r>
      <w:r w:rsidRPr="00A31B4D">
        <w:rPr>
          <w:rFonts w:ascii="Arial" w:eastAsia="Times New Roman" w:hAnsi="Arial" w:cs="Arial"/>
        </w:rPr>
        <w:t xml:space="preserve"> around application processing, registration and enrolment and should be contacted for advice on such matters.   </w:t>
      </w:r>
    </w:p>
    <w:p w14:paraId="116B9CAC" w14:textId="77777777" w:rsidR="00E60984" w:rsidRPr="00A31B4D" w:rsidRDefault="00E60984" w:rsidP="00E60984">
      <w:pPr>
        <w:spacing w:line="276" w:lineRule="auto"/>
        <w:ind w:left="900" w:hanging="36"/>
        <w:rPr>
          <w:rFonts w:ascii="Arial" w:eastAsia="Times New Roman" w:hAnsi="Arial" w:cs="Arial"/>
        </w:rPr>
      </w:pPr>
    </w:p>
    <w:p w14:paraId="01B0FBF8" w14:textId="7DBF1050" w:rsidR="00E60984" w:rsidRPr="00A31B4D" w:rsidRDefault="00E60984" w:rsidP="00E60984">
      <w:pPr>
        <w:spacing w:line="276" w:lineRule="auto"/>
        <w:rPr>
          <w:rFonts w:ascii="Arial" w:eastAsia="Times New Roman" w:hAnsi="Arial" w:cs="Arial"/>
        </w:rPr>
      </w:pPr>
      <w:r w:rsidRPr="00A31B4D">
        <w:rPr>
          <w:rFonts w:ascii="Arial" w:eastAsia="Times New Roman" w:hAnsi="Arial" w:cs="Arial"/>
        </w:rPr>
        <w:t xml:space="preserve">Working with SRM will make every effort to recruit the minimum or agreed target number of students to each course offered.  </w:t>
      </w:r>
    </w:p>
    <w:p w14:paraId="61CBFB1E" w14:textId="77777777" w:rsidR="00E60984" w:rsidRPr="00A31B4D" w:rsidRDefault="00E60984" w:rsidP="00E60984">
      <w:pPr>
        <w:spacing w:line="276" w:lineRule="auto"/>
        <w:rPr>
          <w:rFonts w:ascii="Arial" w:eastAsia="Times New Roman" w:hAnsi="Arial" w:cs="Arial"/>
        </w:rPr>
      </w:pPr>
    </w:p>
    <w:p w14:paraId="6BD40EBF" w14:textId="76C02735" w:rsidR="00E60984" w:rsidRDefault="00E60984" w:rsidP="00E60984">
      <w:pPr>
        <w:tabs>
          <w:tab w:val="num" w:pos="720"/>
          <w:tab w:val="left" w:pos="1080"/>
        </w:tabs>
        <w:spacing w:line="276" w:lineRule="auto"/>
        <w:rPr>
          <w:rFonts w:ascii="Arial" w:eastAsia="Times New Roman" w:hAnsi="Arial" w:cs="Arial"/>
        </w:rPr>
      </w:pPr>
      <w:r w:rsidRPr="00A31B4D">
        <w:rPr>
          <w:rFonts w:ascii="Arial" w:eastAsia="Times New Roman" w:hAnsi="Arial" w:cs="Arial"/>
        </w:rPr>
        <w:t xml:space="preserve">The University is responsible for oversight of information referring to the University and relating to awards of the University placed by the </w:t>
      </w:r>
      <w:r w:rsidR="00015377">
        <w:rPr>
          <w:rFonts w:ascii="Arial" w:eastAsia="Times New Roman" w:hAnsi="Arial" w:cs="Arial"/>
        </w:rPr>
        <w:t>Partner</w:t>
      </w:r>
      <w:r w:rsidRPr="00A31B4D">
        <w:rPr>
          <w:rFonts w:ascii="Arial" w:eastAsia="Times New Roman" w:hAnsi="Arial" w:cs="Arial"/>
        </w:rPr>
        <w:t xml:space="preserve"> in the public domain and will exercise this oversight through the regular review of public information in all media. </w:t>
      </w:r>
    </w:p>
    <w:p w14:paraId="06AAA352" w14:textId="77777777" w:rsidR="00D84B14" w:rsidRDefault="00D84B14" w:rsidP="00E60984">
      <w:pPr>
        <w:tabs>
          <w:tab w:val="num" w:pos="720"/>
          <w:tab w:val="left" w:pos="1080"/>
        </w:tabs>
        <w:spacing w:line="276" w:lineRule="auto"/>
        <w:rPr>
          <w:rFonts w:ascii="Arial" w:eastAsia="Times New Roman" w:hAnsi="Arial" w:cs="Arial"/>
        </w:rPr>
      </w:pPr>
    </w:p>
    <w:p w14:paraId="09D0E14F" w14:textId="277C6532" w:rsidR="006403F4" w:rsidRPr="006403F4" w:rsidRDefault="00D84B14" w:rsidP="00E60984">
      <w:pPr>
        <w:tabs>
          <w:tab w:val="num" w:pos="720"/>
          <w:tab w:val="left" w:pos="1080"/>
        </w:tabs>
        <w:spacing w:line="276" w:lineRule="auto"/>
        <w:rPr>
          <w:rFonts w:ascii="Arial" w:eastAsia="Times New Roman" w:hAnsi="Arial" w:cs="Arial"/>
          <w:color w:val="0563C1" w:themeColor="hyperlink"/>
          <w:u w:val="single"/>
        </w:rPr>
      </w:pPr>
      <w:r>
        <w:rPr>
          <w:rFonts w:ascii="Arial" w:eastAsia="Times New Roman" w:hAnsi="Arial" w:cs="Arial"/>
        </w:rPr>
        <w:t xml:space="preserve">For more information and guidance on accuracy and usage of Teesside University name and logo, please see </w:t>
      </w:r>
      <w:hyperlink r:id="rId40" w:history="1">
        <w:r w:rsidRPr="007E66E1">
          <w:rPr>
            <w:rStyle w:val="Hyperlink"/>
            <w:rFonts w:ascii="Arial" w:eastAsia="Times New Roman" w:hAnsi="Arial" w:cs="Arial"/>
          </w:rPr>
          <w:t>OM-Annex 5</w:t>
        </w:r>
      </w:hyperlink>
      <w:r w:rsidR="006403F4">
        <w:rPr>
          <w:rStyle w:val="Hyperlink"/>
          <w:rFonts w:ascii="Arial" w:eastAsia="Times New Roman" w:hAnsi="Arial" w:cs="Arial"/>
        </w:rPr>
        <w:t xml:space="preserve"> </w:t>
      </w:r>
      <w:r w:rsidR="006403F4" w:rsidRPr="006403F4">
        <w:rPr>
          <w:rStyle w:val="Hyperlink"/>
          <w:rFonts w:ascii="Arial" w:eastAsia="Times New Roman" w:hAnsi="Arial" w:cs="Arial"/>
          <w:color w:val="auto"/>
          <w:u w:val="none"/>
        </w:rPr>
        <w:t>or contact</w:t>
      </w:r>
      <w:r w:rsidR="006403F4" w:rsidRPr="006403F4">
        <w:rPr>
          <w:rStyle w:val="Hyperlink"/>
          <w:rFonts w:ascii="Arial" w:eastAsia="Times New Roman" w:hAnsi="Arial" w:cs="Arial"/>
          <w:color w:val="auto"/>
        </w:rPr>
        <w:t xml:space="preserve"> </w:t>
      </w:r>
      <w:r w:rsidR="006403F4">
        <w:rPr>
          <w:rStyle w:val="Hyperlink"/>
          <w:rFonts w:ascii="Arial" w:eastAsia="Times New Roman" w:hAnsi="Arial" w:cs="Arial"/>
        </w:rPr>
        <w:t>Marketing@tees.ac.uk.</w:t>
      </w:r>
    </w:p>
    <w:p w14:paraId="33ED80D8" w14:textId="77777777" w:rsidR="007174D2" w:rsidRPr="00A31B4D" w:rsidRDefault="007174D2" w:rsidP="00E60984">
      <w:pPr>
        <w:tabs>
          <w:tab w:val="num" w:pos="720"/>
          <w:tab w:val="left" w:pos="1080"/>
        </w:tabs>
        <w:spacing w:line="276" w:lineRule="auto"/>
        <w:rPr>
          <w:rFonts w:ascii="Arial" w:eastAsia="Times New Roman" w:hAnsi="Arial" w:cs="Arial"/>
        </w:rPr>
      </w:pPr>
    </w:p>
    <w:p w14:paraId="4DEC3F14" w14:textId="3740477C" w:rsidR="007174D2" w:rsidRPr="00A31B4D" w:rsidRDefault="007174D2" w:rsidP="00E60984">
      <w:pPr>
        <w:tabs>
          <w:tab w:val="num" w:pos="720"/>
          <w:tab w:val="left" w:pos="1080"/>
        </w:tabs>
        <w:spacing w:line="276" w:lineRule="auto"/>
        <w:rPr>
          <w:rFonts w:ascii="Arial" w:eastAsia="Times New Roman" w:hAnsi="Arial" w:cs="Arial"/>
          <w:b/>
          <w:bCs/>
          <w:color w:val="867537"/>
        </w:rPr>
      </w:pPr>
      <w:r w:rsidRPr="00A31B4D">
        <w:rPr>
          <w:rFonts w:ascii="Arial" w:eastAsia="Times New Roman" w:hAnsi="Arial" w:cs="Arial"/>
        </w:rPr>
        <w:tab/>
      </w:r>
      <w:r w:rsidRPr="00A31B4D">
        <w:rPr>
          <w:rFonts w:ascii="Arial" w:eastAsia="Times New Roman" w:hAnsi="Arial" w:cs="Arial"/>
          <w:b/>
          <w:bCs/>
          <w:color w:val="867537"/>
        </w:rPr>
        <w:t>2.2.4</w:t>
      </w:r>
      <w:r w:rsidR="006B0DAF">
        <w:rPr>
          <w:rFonts w:ascii="Arial" w:eastAsia="Times New Roman" w:hAnsi="Arial" w:cs="Arial"/>
          <w:b/>
          <w:bCs/>
          <w:color w:val="867537"/>
        </w:rPr>
        <w:tab/>
      </w:r>
      <w:r w:rsidRPr="00A31B4D">
        <w:rPr>
          <w:rFonts w:ascii="Arial" w:eastAsia="Times New Roman" w:hAnsi="Arial" w:cs="Arial"/>
          <w:b/>
          <w:bCs/>
          <w:color w:val="867537"/>
        </w:rPr>
        <w:t>Careers Support and Graduate Outcomes Survey</w:t>
      </w:r>
    </w:p>
    <w:p w14:paraId="1C690E57" w14:textId="2B58C2EA" w:rsidR="007174D2" w:rsidRPr="00A31B4D" w:rsidRDefault="007174D2" w:rsidP="007174D2">
      <w:pPr>
        <w:tabs>
          <w:tab w:val="left" w:pos="1440"/>
        </w:tabs>
        <w:spacing w:line="276" w:lineRule="auto"/>
        <w:rPr>
          <w:rFonts w:ascii="Arial" w:eastAsia="Times New Roman" w:hAnsi="Arial" w:cs="Arial"/>
        </w:rPr>
      </w:pPr>
      <w:r w:rsidRPr="00A31B4D">
        <w:rPr>
          <w:rFonts w:ascii="Arial" w:eastAsia="Times New Roman" w:hAnsi="Arial" w:cs="Arial"/>
        </w:rPr>
        <w:t xml:space="preserve">The University is keen to support </w:t>
      </w:r>
      <w:r w:rsidR="007B7016" w:rsidRPr="00A31B4D">
        <w:rPr>
          <w:rFonts w:ascii="Arial" w:eastAsia="Times New Roman" w:hAnsi="Arial" w:cs="Arial"/>
        </w:rPr>
        <w:t>all</w:t>
      </w:r>
      <w:r w:rsidR="00AF7CCD">
        <w:rPr>
          <w:rFonts w:ascii="Arial" w:eastAsia="Times New Roman" w:hAnsi="Arial" w:cs="Arial"/>
        </w:rPr>
        <w:t xml:space="preserve"> </w:t>
      </w:r>
      <w:r w:rsidRPr="00A31B4D">
        <w:rPr>
          <w:rFonts w:ascii="Arial" w:eastAsia="Times New Roman" w:hAnsi="Arial" w:cs="Arial"/>
        </w:rPr>
        <w:t xml:space="preserve">students to </w:t>
      </w:r>
      <w:proofErr w:type="spellStart"/>
      <w:r w:rsidRPr="00A31B4D">
        <w:rPr>
          <w:rFonts w:ascii="Arial" w:eastAsia="Times New Roman" w:hAnsi="Arial" w:cs="Arial"/>
        </w:rPr>
        <w:t>realise</w:t>
      </w:r>
      <w:proofErr w:type="spellEnd"/>
      <w:r w:rsidRPr="00A31B4D">
        <w:rPr>
          <w:rFonts w:ascii="Arial" w:eastAsia="Times New Roman" w:hAnsi="Arial" w:cs="Arial"/>
        </w:rPr>
        <w:t xml:space="preserve"> their career ambitions and the Student Futures Team is available to support careers staff based in the </w:t>
      </w:r>
      <w:r w:rsidR="00015377">
        <w:rPr>
          <w:rFonts w:ascii="Arial" w:eastAsia="Times New Roman" w:hAnsi="Arial" w:cs="Arial"/>
        </w:rPr>
        <w:t>Partner</w:t>
      </w:r>
      <w:r w:rsidRPr="00A31B4D">
        <w:rPr>
          <w:rFonts w:ascii="Arial" w:eastAsia="Times New Roman" w:hAnsi="Arial" w:cs="Arial"/>
        </w:rPr>
        <w:t xml:space="preserve">s with guidance, training and resources that will enhance their services to Teesside higher education students.  </w:t>
      </w:r>
      <w:r w:rsidR="00015377">
        <w:rPr>
          <w:rFonts w:ascii="Arial" w:eastAsia="Times New Roman" w:hAnsi="Arial" w:cs="Arial"/>
        </w:rPr>
        <w:t>Partner</w:t>
      </w:r>
      <w:r w:rsidRPr="00A31B4D">
        <w:rPr>
          <w:rFonts w:ascii="Arial" w:eastAsia="Times New Roman" w:hAnsi="Arial" w:cs="Arial"/>
        </w:rPr>
        <w:t xml:space="preserve"> students undertaking Teesside courses will take part in the </w:t>
      </w:r>
      <w:r w:rsidRPr="00A31B4D">
        <w:rPr>
          <w:rFonts w:ascii="Arial" w:eastAsia="Times New Roman" w:hAnsi="Arial" w:cs="Arial"/>
        </w:rPr>
        <w:lastRenderedPageBreak/>
        <w:t>annual Graduate Outcomes Survey (now conducted 15 months from the end of the course).  The University Alumni and Student Futures teams will keep in touch with all its graduates in order to encourage them to take part in the survey and share their success stories.</w:t>
      </w:r>
    </w:p>
    <w:p w14:paraId="0557D076" w14:textId="77777777" w:rsidR="007174D2" w:rsidRPr="00A31B4D" w:rsidRDefault="007174D2" w:rsidP="007174D2">
      <w:pPr>
        <w:tabs>
          <w:tab w:val="left" w:pos="1440"/>
        </w:tabs>
        <w:spacing w:line="276" w:lineRule="auto"/>
        <w:ind w:left="864"/>
        <w:rPr>
          <w:rFonts w:ascii="Arial" w:eastAsia="Times New Roman" w:hAnsi="Arial" w:cs="Arial"/>
        </w:rPr>
      </w:pPr>
    </w:p>
    <w:p w14:paraId="14E502D5" w14:textId="0A262E49" w:rsidR="007174D2" w:rsidRPr="00A31B4D" w:rsidRDefault="007174D2" w:rsidP="007174D2">
      <w:pPr>
        <w:tabs>
          <w:tab w:val="left" w:pos="1440"/>
        </w:tabs>
        <w:spacing w:line="276" w:lineRule="auto"/>
        <w:rPr>
          <w:rFonts w:ascii="Arial" w:eastAsia="Times New Roman" w:hAnsi="Arial" w:cs="Arial"/>
        </w:rPr>
      </w:pPr>
      <w:r w:rsidRPr="00A31B4D">
        <w:rPr>
          <w:rFonts w:ascii="Arial" w:eastAsia="Times New Roman" w:hAnsi="Arial" w:cs="Arial"/>
        </w:rPr>
        <w:t xml:space="preserve">Employability and graduate outcomes events will be </w:t>
      </w:r>
      <w:proofErr w:type="spellStart"/>
      <w:r w:rsidRPr="00A31B4D">
        <w:rPr>
          <w:rFonts w:ascii="Arial" w:eastAsia="Times New Roman" w:hAnsi="Arial" w:cs="Arial"/>
        </w:rPr>
        <w:t>organised</w:t>
      </w:r>
      <w:proofErr w:type="spellEnd"/>
      <w:r w:rsidRPr="00A31B4D">
        <w:rPr>
          <w:rFonts w:ascii="Arial" w:eastAsia="Times New Roman" w:hAnsi="Arial" w:cs="Arial"/>
        </w:rPr>
        <w:t xml:space="preserve"> for teachers, </w:t>
      </w:r>
      <w:r w:rsidR="000E22C3" w:rsidRPr="00A31B4D">
        <w:rPr>
          <w:rFonts w:ascii="Arial" w:eastAsia="Times New Roman" w:hAnsi="Arial" w:cs="Arial"/>
        </w:rPr>
        <w:t>lecturers,</w:t>
      </w:r>
      <w:r w:rsidRPr="00A31B4D">
        <w:rPr>
          <w:rFonts w:ascii="Arial" w:eastAsia="Times New Roman" w:hAnsi="Arial" w:cs="Arial"/>
        </w:rPr>
        <w:t xml:space="preserve"> and careers advisers </w:t>
      </w:r>
      <w:r w:rsidR="00B61E2B" w:rsidRPr="00A31B4D">
        <w:rPr>
          <w:rFonts w:ascii="Arial" w:eastAsia="Times New Roman" w:hAnsi="Arial" w:cs="Arial"/>
        </w:rPr>
        <w:t>to</w:t>
      </w:r>
      <w:r w:rsidRPr="00A31B4D">
        <w:rPr>
          <w:rFonts w:ascii="Arial" w:eastAsia="Times New Roman" w:hAnsi="Arial" w:cs="Arial"/>
        </w:rPr>
        <w:t xml:space="preserve"> provide opportunities for </w:t>
      </w:r>
      <w:r w:rsidR="00015377">
        <w:rPr>
          <w:rFonts w:ascii="Arial" w:eastAsia="Times New Roman" w:hAnsi="Arial" w:cs="Arial"/>
        </w:rPr>
        <w:t>Partner</w:t>
      </w:r>
      <w:r w:rsidRPr="00A31B4D">
        <w:rPr>
          <w:rFonts w:ascii="Arial" w:eastAsia="Times New Roman" w:hAnsi="Arial" w:cs="Arial"/>
        </w:rPr>
        <w:t xml:space="preserve"> staff to network with relevant University staff and to keep </w:t>
      </w:r>
      <w:r w:rsidR="00A31B4D" w:rsidRPr="00A31B4D">
        <w:rPr>
          <w:rFonts w:ascii="Arial" w:eastAsia="Times New Roman" w:hAnsi="Arial" w:cs="Arial"/>
        </w:rPr>
        <w:t>up to date</w:t>
      </w:r>
      <w:r w:rsidRPr="00A31B4D">
        <w:rPr>
          <w:rFonts w:ascii="Arial" w:eastAsia="Times New Roman" w:hAnsi="Arial" w:cs="Arial"/>
        </w:rPr>
        <w:t xml:space="preserve"> with graduate employment issues. </w:t>
      </w:r>
    </w:p>
    <w:p w14:paraId="30AA4F31" w14:textId="77777777" w:rsidR="007174D2" w:rsidRPr="00A31B4D" w:rsidRDefault="007174D2" w:rsidP="007174D2">
      <w:pPr>
        <w:tabs>
          <w:tab w:val="left" w:pos="1440"/>
        </w:tabs>
        <w:spacing w:line="276" w:lineRule="auto"/>
        <w:ind w:left="864"/>
        <w:rPr>
          <w:rFonts w:ascii="Arial" w:eastAsia="Times New Roman" w:hAnsi="Arial" w:cs="Arial"/>
        </w:rPr>
      </w:pPr>
    </w:p>
    <w:p w14:paraId="13555829" w14:textId="66DF3563" w:rsidR="007174D2" w:rsidRPr="00A31B4D" w:rsidRDefault="007174D2" w:rsidP="007174D2">
      <w:pPr>
        <w:tabs>
          <w:tab w:val="num" w:pos="720"/>
          <w:tab w:val="left" w:pos="1080"/>
        </w:tabs>
        <w:spacing w:line="276" w:lineRule="auto"/>
        <w:rPr>
          <w:rFonts w:ascii="Arial" w:eastAsia="Times New Roman" w:hAnsi="Arial" w:cs="Arial"/>
          <w:b/>
          <w:bCs/>
          <w:color w:val="0070C0"/>
        </w:rPr>
      </w:pPr>
      <w:r w:rsidRPr="00A31B4D">
        <w:rPr>
          <w:rFonts w:ascii="Arial" w:eastAsia="Times New Roman" w:hAnsi="Arial" w:cs="Arial"/>
        </w:rPr>
        <w:t xml:space="preserve">Should you wish to discuss any aspect of this or to meet with the team at Teesside please contact </w:t>
      </w:r>
      <w:hyperlink r:id="rId41" w:history="1">
        <w:r w:rsidRPr="00A31B4D">
          <w:rPr>
            <w:rFonts w:ascii="Arial" w:eastAsia="Times New Roman" w:hAnsi="Arial" w:cs="Arial"/>
            <w:color w:val="0070C0"/>
            <w:u w:val="single"/>
          </w:rPr>
          <w:t>studentfutures@tees.ac.uk</w:t>
        </w:r>
      </w:hyperlink>
      <w:r w:rsidR="007B7016">
        <w:rPr>
          <w:rFonts w:ascii="Arial" w:eastAsia="Times New Roman" w:hAnsi="Arial" w:cs="Arial"/>
          <w:color w:val="0070C0"/>
          <w:u w:val="single"/>
        </w:rPr>
        <w:t>.</w:t>
      </w:r>
    </w:p>
    <w:p w14:paraId="2BE8EFFD" w14:textId="77777777" w:rsidR="0028099D" w:rsidRPr="00A31B4D" w:rsidRDefault="0028099D" w:rsidP="0028099D">
      <w:pPr>
        <w:spacing w:line="276" w:lineRule="auto"/>
        <w:rPr>
          <w:rFonts w:ascii="Arial" w:eastAsia="Times New Roman" w:hAnsi="Arial" w:cs="Arial"/>
          <w:b/>
          <w:bCs/>
        </w:rPr>
      </w:pPr>
    </w:p>
    <w:p w14:paraId="72FDEBFA" w14:textId="766F02A1" w:rsidR="009645F9" w:rsidRPr="006B0DAF" w:rsidRDefault="000F5FC5" w:rsidP="006B0DAF">
      <w:pPr>
        <w:pStyle w:val="Heading2"/>
        <w:rPr>
          <w:rFonts w:ascii="Arial" w:eastAsia="Times New Roman" w:hAnsi="Arial" w:cs="Arial"/>
          <w:b/>
          <w:bCs/>
          <w:color w:val="867537"/>
          <w:sz w:val="22"/>
          <w:szCs w:val="22"/>
        </w:rPr>
      </w:pPr>
      <w:bookmarkStart w:id="10" w:name="_Toc184204639"/>
      <w:r w:rsidRPr="00A31B4D">
        <w:rPr>
          <w:rFonts w:ascii="Arial" w:eastAsia="Times New Roman" w:hAnsi="Arial" w:cs="Arial"/>
          <w:b/>
          <w:bCs/>
          <w:color w:val="867537"/>
          <w:sz w:val="22"/>
          <w:szCs w:val="22"/>
        </w:rPr>
        <w:t>2.3</w:t>
      </w:r>
      <w:r w:rsidRPr="00A31B4D">
        <w:rPr>
          <w:rFonts w:ascii="Arial" w:eastAsia="Times New Roman" w:hAnsi="Arial" w:cs="Arial"/>
          <w:b/>
          <w:bCs/>
          <w:color w:val="867537"/>
          <w:sz w:val="22"/>
          <w:szCs w:val="22"/>
        </w:rPr>
        <w:tab/>
      </w:r>
      <w:r w:rsidR="0028099D" w:rsidRPr="00A31B4D">
        <w:rPr>
          <w:rFonts w:ascii="Arial" w:eastAsia="Times New Roman" w:hAnsi="Arial" w:cs="Arial"/>
          <w:b/>
          <w:bCs/>
          <w:color w:val="867537"/>
          <w:sz w:val="22"/>
          <w:szCs w:val="22"/>
        </w:rPr>
        <w:t>Working with Academic Schools</w:t>
      </w:r>
      <w:bookmarkEnd w:id="10"/>
    </w:p>
    <w:p w14:paraId="1B1DD055" w14:textId="44AD1FC1" w:rsidR="009645F9" w:rsidRPr="00A31B4D" w:rsidRDefault="009645F9" w:rsidP="009645F9">
      <w:pPr>
        <w:spacing w:line="276" w:lineRule="auto"/>
        <w:rPr>
          <w:rFonts w:ascii="Arial" w:eastAsia="Times New Roman" w:hAnsi="Arial" w:cs="Arial"/>
        </w:rPr>
      </w:pPr>
      <w:r w:rsidRPr="00A31B4D">
        <w:rPr>
          <w:rFonts w:ascii="Arial" w:eastAsia="Times New Roman" w:hAnsi="Arial" w:cs="Arial"/>
        </w:rPr>
        <w:t xml:space="preserve">Schools are responsible for making key appointments in respect of </w:t>
      </w:r>
      <w:r w:rsidR="00015377">
        <w:rPr>
          <w:rFonts w:ascii="Arial" w:eastAsia="Times New Roman" w:hAnsi="Arial" w:cs="Arial"/>
        </w:rPr>
        <w:t>Partner</w:t>
      </w:r>
      <w:r w:rsidRPr="00A31B4D">
        <w:rPr>
          <w:rFonts w:ascii="Arial" w:eastAsia="Times New Roman" w:hAnsi="Arial" w:cs="Arial"/>
        </w:rPr>
        <w:t xml:space="preserve"> course management to ensure the effective operation within a particular academic discipline area. Each School will nominate a Link Tutor for each course or cognate group of courses. Each </w:t>
      </w:r>
      <w:r w:rsidR="00015377">
        <w:rPr>
          <w:rFonts w:ascii="Arial" w:eastAsia="Times New Roman" w:hAnsi="Arial" w:cs="Arial"/>
        </w:rPr>
        <w:t>Partner</w:t>
      </w:r>
      <w:r w:rsidRPr="00A31B4D">
        <w:rPr>
          <w:rFonts w:ascii="Arial" w:eastAsia="Times New Roman" w:hAnsi="Arial" w:cs="Arial"/>
        </w:rPr>
        <w:t xml:space="preserve"> is responsible for nominating an academic Course Leader who will liaise on subject matters with the designated School Link Tutor. </w:t>
      </w:r>
    </w:p>
    <w:p w14:paraId="53E09310" w14:textId="77777777" w:rsidR="009645F9" w:rsidRPr="00A31B4D" w:rsidRDefault="009645F9" w:rsidP="009645F9">
      <w:pPr>
        <w:spacing w:line="276" w:lineRule="auto"/>
        <w:ind w:firstLine="720"/>
        <w:rPr>
          <w:rFonts w:ascii="Arial" w:eastAsia="Times New Roman" w:hAnsi="Arial" w:cs="Arial"/>
          <w:b/>
          <w:bCs/>
        </w:rPr>
      </w:pPr>
    </w:p>
    <w:p w14:paraId="6F4C00A2" w14:textId="4043749E" w:rsidR="009645F9" w:rsidRPr="00A31B4D" w:rsidRDefault="000F5FC5" w:rsidP="00D67D1D">
      <w:pPr>
        <w:pStyle w:val="Heading2"/>
        <w:ind w:firstLine="720"/>
        <w:rPr>
          <w:rFonts w:ascii="Arial" w:eastAsia="Times New Roman" w:hAnsi="Arial" w:cs="Arial"/>
          <w:b/>
          <w:bCs/>
          <w:color w:val="867537"/>
          <w:sz w:val="22"/>
          <w:szCs w:val="22"/>
        </w:rPr>
      </w:pPr>
      <w:bookmarkStart w:id="11" w:name="_Toc184204640"/>
      <w:r w:rsidRPr="00A31B4D">
        <w:rPr>
          <w:rFonts w:ascii="Arial" w:eastAsia="Times New Roman" w:hAnsi="Arial" w:cs="Arial"/>
          <w:b/>
          <w:bCs/>
          <w:color w:val="867537"/>
          <w:sz w:val="22"/>
          <w:szCs w:val="22"/>
        </w:rPr>
        <w:t>2.3.1</w:t>
      </w:r>
      <w:r w:rsidRPr="00A31B4D">
        <w:rPr>
          <w:rFonts w:ascii="Arial" w:eastAsia="Times New Roman" w:hAnsi="Arial" w:cs="Arial"/>
          <w:b/>
          <w:bCs/>
          <w:color w:val="867537"/>
          <w:sz w:val="22"/>
          <w:szCs w:val="22"/>
        </w:rPr>
        <w:tab/>
      </w:r>
      <w:r w:rsidR="009645F9" w:rsidRPr="00A31B4D">
        <w:rPr>
          <w:rFonts w:ascii="Arial" w:eastAsia="Times New Roman" w:hAnsi="Arial" w:cs="Arial"/>
          <w:b/>
          <w:bCs/>
          <w:color w:val="867537"/>
          <w:sz w:val="22"/>
          <w:szCs w:val="22"/>
        </w:rPr>
        <w:t>School Link Tutors</w:t>
      </w:r>
      <w:bookmarkEnd w:id="11"/>
      <w:r w:rsidR="009645F9" w:rsidRPr="00A31B4D">
        <w:rPr>
          <w:rFonts w:ascii="Arial" w:eastAsia="Times New Roman" w:hAnsi="Arial" w:cs="Arial"/>
          <w:b/>
          <w:bCs/>
          <w:color w:val="867537"/>
          <w:sz w:val="22"/>
          <w:szCs w:val="22"/>
        </w:rPr>
        <w:tab/>
      </w:r>
    </w:p>
    <w:p w14:paraId="103CAE94" w14:textId="5A0EEBA2" w:rsidR="004F6872" w:rsidRDefault="004F6872" w:rsidP="004F6872">
      <w:pPr>
        <w:pStyle w:val="Default"/>
        <w:spacing w:line="276" w:lineRule="auto"/>
        <w:rPr>
          <w:sz w:val="22"/>
          <w:szCs w:val="22"/>
        </w:rPr>
      </w:pPr>
      <w:r w:rsidRPr="00A31B4D">
        <w:rPr>
          <w:sz w:val="22"/>
          <w:szCs w:val="22"/>
        </w:rPr>
        <w:t xml:space="preserve">The Link Tutor is there to help ensure that the maintenance of academic standards, the quality and enhancement of the learning opportunities within the </w:t>
      </w:r>
      <w:r w:rsidR="00AF76F6">
        <w:rPr>
          <w:sz w:val="22"/>
          <w:szCs w:val="22"/>
        </w:rPr>
        <w:t>C</w:t>
      </w:r>
      <w:r w:rsidRPr="00A31B4D">
        <w:rPr>
          <w:sz w:val="22"/>
          <w:szCs w:val="22"/>
        </w:rPr>
        <w:t xml:space="preserve">ollaborative </w:t>
      </w:r>
      <w:r w:rsidR="00AF76F6">
        <w:rPr>
          <w:sz w:val="22"/>
          <w:szCs w:val="22"/>
          <w:lang w:val="en-US"/>
        </w:rPr>
        <w:t xml:space="preserve">Provision </w:t>
      </w:r>
      <w:r w:rsidRPr="2686825F">
        <w:rPr>
          <w:sz w:val="22"/>
          <w:szCs w:val="22"/>
          <w:lang w:val="en-US"/>
        </w:rPr>
        <w:t xml:space="preserve">(e.g. curriculum development and support) are all taking place </w:t>
      </w:r>
      <w:r w:rsidRPr="00A31B4D">
        <w:rPr>
          <w:sz w:val="22"/>
          <w:szCs w:val="22"/>
        </w:rPr>
        <w:t xml:space="preserve">successfully, and for effective liaison with staff responsible within the </w:t>
      </w:r>
      <w:r w:rsidR="00015377">
        <w:rPr>
          <w:sz w:val="22"/>
          <w:szCs w:val="22"/>
        </w:rPr>
        <w:t>Partner</w:t>
      </w:r>
      <w:r w:rsidRPr="00A31B4D">
        <w:rPr>
          <w:sz w:val="22"/>
          <w:szCs w:val="22"/>
        </w:rPr>
        <w:t xml:space="preserve"> for the delivery of the course(s). </w:t>
      </w:r>
    </w:p>
    <w:p w14:paraId="789281A0" w14:textId="77777777" w:rsidR="00502451" w:rsidRPr="00A31B4D" w:rsidRDefault="00502451" w:rsidP="004F6872">
      <w:pPr>
        <w:pStyle w:val="Default"/>
        <w:spacing w:line="276" w:lineRule="auto"/>
        <w:rPr>
          <w:sz w:val="22"/>
          <w:szCs w:val="22"/>
        </w:rPr>
      </w:pPr>
    </w:p>
    <w:p w14:paraId="01EDABC0" w14:textId="2F606645" w:rsidR="009645F9" w:rsidRPr="00A31B4D" w:rsidRDefault="004F6872" w:rsidP="2686825F">
      <w:pPr>
        <w:pStyle w:val="Default"/>
        <w:spacing w:line="276" w:lineRule="auto"/>
        <w:rPr>
          <w:sz w:val="22"/>
          <w:szCs w:val="22"/>
          <w:lang w:val="en-US"/>
        </w:rPr>
      </w:pPr>
      <w:r w:rsidRPr="2686825F">
        <w:rPr>
          <w:sz w:val="22"/>
          <w:szCs w:val="22"/>
          <w:lang w:val="en-US"/>
        </w:rPr>
        <w:t xml:space="preserve">The Link Tutor is the point of contact for the course(s) and will work with University </w:t>
      </w:r>
      <w:r w:rsidRPr="00A31B4D">
        <w:rPr>
          <w:sz w:val="22"/>
          <w:szCs w:val="22"/>
        </w:rPr>
        <w:t xml:space="preserve">course leaders/module leaders to ensure, alongside the identified person in </w:t>
      </w:r>
      <w:r w:rsidRPr="2686825F">
        <w:rPr>
          <w:sz w:val="22"/>
          <w:szCs w:val="22"/>
          <w:lang w:val="en-US"/>
        </w:rPr>
        <w:t xml:space="preserve">the </w:t>
      </w:r>
      <w:r w:rsidR="00015377">
        <w:rPr>
          <w:sz w:val="22"/>
          <w:szCs w:val="22"/>
          <w:lang w:val="en-US"/>
        </w:rPr>
        <w:t>Partner</w:t>
      </w:r>
      <w:r w:rsidRPr="2686825F">
        <w:rPr>
          <w:sz w:val="22"/>
          <w:szCs w:val="22"/>
          <w:lang w:val="en-US"/>
        </w:rPr>
        <w:t xml:space="preserve"> </w:t>
      </w:r>
      <w:proofErr w:type="spellStart"/>
      <w:r w:rsidRPr="2686825F">
        <w:rPr>
          <w:sz w:val="22"/>
          <w:szCs w:val="22"/>
          <w:lang w:val="en-US"/>
        </w:rPr>
        <w:t>organisation</w:t>
      </w:r>
      <w:proofErr w:type="spellEnd"/>
      <w:r w:rsidRPr="2686825F">
        <w:rPr>
          <w:sz w:val="22"/>
          <w:szCs w:val="22"/>
          <w:lang w:val="en-US"/>
        </w:rPr>
        <w:t xml:space="preserve">, that the course is delivered in accordance with the University Operations Manual and associated </w:t>
      </w:r>
      <w:r w:rsidR="00015377">
        <w:rPr>
          <w:sz w:val="22"/>
          <w:szCs w:val="22"/>
          <w:lang w:val="en-US"/>
        </w:rPr>
        <w:t>Partner</w:t>
      </w:r>
      <w:r w:rsidRPr="2686825F">
        <w:rPr>
          <w:sz w:val="22"/>
          <w:szCs w:val="22"/>
          <w:lang w:val="en-US"/>
        </w:rPr>
        <w:t xml:space="preserve"> provision guidance and the arrangements agreed for the validation of new Courses and Periodic Review. The </w:t>
      </w:r>
      <w:r w:rsidR="00AF76F6">
        <w:rPr>
          <w:sz w:val="22"/>
          <w:szCs w:val="22"/>
          <w:lang w:val="en-US"/>
        </w:rPr>
        <w:t xml:space="preserve">School </w:t>
      </w:r>
      <w:r w:rsidRPr="2686825F">
        <w:rPr>
          <w:sz w:val="22"/>
          <w:szCs w:val="22"/>
          <w:lang w:val="en-US"/>
        </w:rPr>
        <w:t xml:space="preserve">Link Tutor will normally be expected to provide support to the </w:t>
      </w:r>
      <w:r w:rsidR="00015377">
        <w:rPr>
          <w:sz w:val="22"/>
          <w:szCs w:val="22"/>
          <w:lang w:val="en-US"/>
        </w:rPr>
        <w:t>Partner</w:t>
      </w:r>
      <w:r w:rsidRPr="2686825F">
        <w:rPr>
          <w:sz w:val="22"/>
          <w:szCs w:val="22"/>
          <w:lang w:val="en-US"/>
        </w:rPr>
        <w:t xml:space="preserve"> Course Team(s) in the development of course approval and period review documentation.</w:t>
      </w:r>
    </w:p>
    <w:p w14:paraId="4C3DE585" w14:textId="77777777" w:rsidR="00D664B1" w:rsidRPr="00A31B4D" w:rsidRDefault="00D664B1" w:rsidP="004F6872">
      <w:pPr>
        <w:pStyle w:val="Default"/>
        <w:spacing w:line="276" w:lineRule="auto"/>
        <w:rPr>
          <w:sz w:val="22"/>
          <w:szCs w:val="22"/>
        </w:rPr>
      </w:pPr>
    </w:p>
    <w:p w14:paraId="406EA182" w14:textId="578BD694" w:rsidR="00D664B1" w:rsidRPr="00A31B4D" w:rsidRDefault="00D664B1" w:rsidP="004F6872">
      <w:pPr>
        <w:pStyle w:val="Default"/>
        <w:spacing w:line="276" w:lineRule="auto"/>
        <w:rPr>
          <w:sz w:val="22"/>
          <w:szCs w:val="22"/>
        </w:rPr>
      </w:pPr>
      <w:r w:rsidRPr="00A31B4D">
        <w:rPr>
          <w:sz w:val="22"/>
          <w:szCs w:val="22"/>
        </w:rPr>
        <w:t xml:space="preserve">Should key contact information at the </w:t>
      </w:r>
      <w:r w:rsidR="00015377">
        <w:rPr>
          <w:sz w:val="22"/>
          <w:szCs w:val="22"/>
        </w:rPr>
        <w:t>Partner</w:t>
      </w:r>
      <w:r w:rsidRPr="00A31B4D">
        <w:rPr>
          <w:sz w:val="22"/>
          <w:szCs w:val="22"/>
        </w:rPr>
        <w:t xml:space="preserve"> change, these should be updated with Link Tutors and School </w:t>
      </w:r>
      <w:r w:rsidR="00AF76F6">
        <w:rPr>
          <w:sz w:val="22"/>
          <w:szCs w:val="22"/>
        </w:rPr>
        <w:t>Professional Services Staff</w:t>
      </w:r>
      <w:r w:rsidRPr="00A31B4D">
        <w:rPr>
          <w:sz w:val="22"/>
          <w:szCs w:val="22"/>
        </w:rPr>
        <w:t xml:space="preserve">. </w:t>
      </w:r>
    </w:p>
    <w:p w14:paraId="030EF53D" w14:textId="77777777" w:rsidR="004F6872" w:rsidRPr="00A31B4D" w:rsidRDefault="004F6872" w:rsidP="004F6872">
      <w:pPr>
        <w:pStyle w:val="Default"/>
        <w:spacing w:line="276" w:lineRule="auto"/>
        <w:rPr>
          <w:sz w:val="22"/>
          <w:szCs w:val="22"/>
        </w:rPr>
      </w:pPr>
    </w:p>
    <w:p w14:paraId="6F2A3988" w14:textId="7075D0CA" w:rsidR="004F6872" w:rsidRPr="00A31B4D" w:rsidRDefault="004F6872" w:rsidP="004F6872">
      <w:pPr>
        <w:pStyle w:val="Default"/>
        <w:spacing w:line="276" w:lineRule="auto"/>
        <w:rPr>
          <w:sz w:val="22"/>
          <w:szCs w:val="22"/>
        </w:rPr>
      </w:pPr>
      <w:r w:rsidRPr="00A31B4D">
        <w:rPr>
          <w:sz w:val="22"/>
          <w:szCs w:val="22"/>
        </w:rPr>
        <w:t xml:space="preserve">Support is available to School Link Tutors via the Link Tutor Toolkit and Link Tutor Guidance Document. These can be accessed by contacted SLAR, </w:t>
      </w:r>
      <w:hyperlink r:id="rId42" w:history="1">
        <w:r w:rsidRPr="00A31B4D">
          <w:rPr>
            <w:rStyle w:val="Hyperlink"/>
            <w:sz w:val="22"/>
            <w:szCs w:val="22"/>
          </w:rPr>
          <w:t>LTE@tees.ac.uk</w:t>
        </w:r>
      </w:hyperlink>
      <w:r w:rsidRPr="00A31B4D">
        <w:rPr>
          <w:sz w:val="22"/>
          <w:szCs w:val="22"/>
        </w:rPr>
        <w:t xml:space="preserve">. </w:t>
      </w:r>
    </w:p>
    <w:p w14:paraId="1CA3E2FB" w14:textId="77777777" w:rsidR="004F6872" w:rsidRPr="00A31B4D" w:rsidRDefault="004F6872" w:rsidP="004F6872">
      <w:pPr>
        <w:pStyle w:val="Default"/>
        <w:spacing w:line="276" w:lineRule="auto"/>
        <w:rPr>
          <w:sz w:val="22"/>
          <w:szCs w:val="22"/>
        </w:rPr>
      </w:pPr>
    </w:p>
    <w:p w14:paraId="654E9839" w14:textId="76521C17" w:rsidR="00223A75" w:rsidRPr="00223A75" w:rsidRDefault="004F6872" w:rsidP="00223A75">
      <w:pPr>
        <w:pStyle w:val="Default"/>
        <w:spacing w:line="276" w:lineRule="auto"/>
        <w:rPr>
          <w:sz w:val="22"/>
          <w:szCs w:val="22"/>
        </w:rPr>
      </w:pPr>
      <w:r w:rsidRPr="00A31B4D">
        <w:rPr>
          <w:sz w:val="22"/>
          <w:szCs w:val="22"/>
        </w:rPr>
        <w:t xml:space="preserve">The Task Descriptor for the Link Tutor activity can be located </w:t>
      </w:r>
      <w:hyperlink r:id="rId43" w:history="1">
        <w:r w:rsidRPr="00A31B4D">
          <w:rPr>
            <w:rStyle w:val="Hyperlink"/>
            <w:sz w:val="22"/>
            <w:szCs w:val="22"/>
          </w:rPr>
          <w:t>here.</w:t>
        </w:r>
      </w:hyperlink>
    </w:p>
    <w:p w14:paraId="02EA7DEC" w14:textId="77777777" w:rsidR="00223A75" w:rsidRPr="00A31B4D" w:rsidRDefault="00223A75" w:rsidP="00D13784">
      <w:pPr>
        <w:spacing w:line="276" w:lineRule="auto"/>
        <w:rPr>
          <w:rFonts w:ascii="Arial" w:eastAsia="Times New Roman" w:hAnsi="Arial" w:cs="Arial"/>
        </w:rPr>
      </w:pPr>
    </w:p>
    <w:p w14:paraId="00F8B197" w14:textId="39A56B3B" w:rsidR="00231C5A" w:rsidRPr="00A31B4D" w:rsidRDefault="006B0DAF" w:rsidP="001D1EF9">
      <w:pPr>
        <w:pStyle w:val="Heading2"/>
        <w:rPr>
          <w:rFonts w:ascii="Arial" w:hAnsi="Arial" w:cs="Arial"/>
          <w:b/>
          <w:bCs/>
          <w:color w:val="867537"/>
          <w:sz w:val="22"/>
          <w:szCs w:val="22"/>
        </w:rPr>
      </w:pPr>
      <w:bookmarkStart w:id="12" w:name="_Toc184204641"/>
      <w:r>
        <w:rPr>
          <w:rFonts w:ascii="Arial" w:hAnsi="Arial" w:cs="Arial"/>
          <w:b/>
          <w:bCs/>
          <w:color w:val="867537"/>
          <w:sz w:val="22"/>
          <w:szCs w:val="22"/>
        </w:rPr>
        <w:t>3</w:t>
      </w:r>
      <w:r w:rsidR="001D1EF9" w:rsidRPr="00A31B4D">
        <w:rPr>
          <w:rFonts w:ascii="Arial" w:hAnsi="Arial" w:cs="Arial"/>
          <w:b/>
          <w:bCs/>
          <w:color w:val="867537"/>
          <w:sz w:val="22"/>
          <w:szCs w:val="22"/>
        </w:rPr>
        <w:t xml:space="preserve">. </w:t>
      </w:r>
      <w:r>
        <w:rPr>
          <w:rFonts w:ascii="Arial" w:hAnsi="Arial" w:cs="Arial"/>
          <w:b/>
          <w:bCs/>
          <w:color w:val="867537"/>
          <w:sz w:val="22"/>
          <w:szCs w:val="22"/>
        </w:rPr>
        <w:tab/>
      </w:r>
      <w:r w:rsidR="001D1EF9" w:rsidRPr="00A31B4D">
        <w:rPr>
          <w:rFonts w:ascii="Arial" w:hAnsi="Arial" w:cs="Arial"/>
          <w:b/>
          <w:bCs/>
          <w:color w:val="867537"/>
          <w:sz w:val="22"/>
          <w:szCs w:val="22"/>
        </w:rPr>
        <w:t>Quality Assurance at Institutional Level</w:t>
      </w:r>
      <w:bookmarkEnd w:id="12"/>
      <w:r w:rsidR="001D1EF9" w:rsidRPr="00A31B4D">
        <w:rPr>
          <w:rFonts w:ascii="Arial" w:hAnsi="Arial" w:cs="Arial"/>
          <w:b/>
          <w:bCs/>
          <w:color w:val="867537"/>
          <w:sz w:val="22"/>
          <w:szCs w:val="22"/>
        </w:rPr>
        <w:t xml:space="preserve"> </w:t>
      </w:r>
    </w:p>
    <w:p w14:paraId="629598D7" w14:textId="77777777" w:rsidR="001D1EF9" w:rsidRPr="00A31B4D" w:rsidRDefault="001D1EF9" w:rsidP="001D1EF9">
      <w:pPr>
        <w:rPr>
          <w:rFonts w:ascii="Arial" w:hAnsi="Arial" w:cs="Arial"/>
        </w:rPr>
      </w:pPr>
    </w:p>
    <w:p w14:paraId="2F4660DF" w14:textId="629D1969" w:rsidR="001D1EF9" w:rsidRPr="006B0DAF" w:rsidRDefault="006B0DAF" w:rsidP="006B0DAF">
      <w:pPr>
        <w:pStyle w:val="Heading2"/>
        <w:rPr>
          <w:rFonts w:ascii="Arial" w:hAnsi="Arial" w:cs="Arial"/>
          <w:b/>
          <w:bCs/>
          <w:color w:val="867537"/>
          <w:sz w:val="22"/>
          <w:szCs w:val="22"/>
        </w:rPr>
      </w:pPr>
      <w:bookmarkStart w:id="13" w:name="_Toc184204642"/>
      <w:r>
        <w:rPr>
          <w:rFonts w:ascii="Arial" w:hAnsi="Arial" w:cs="Arial"/>
          <w:b/>
          <w:bCs/>
          <w:color w:val="867537"/>
          <w:sz w:val="22"/>
          <w:szCs w:val="22"/>
        </w:rPr>
        <w:t>3</w:t>
      </w:r>
      <w:r w:rsidR="001D1EF9" w:rsidRPr="00A31B4D">
        <w:rPr>
          <w:rFonts w:ascii="Arial" w:hAnsi="Arial" w:cs="Arial"/>
          <w:b/>
          <w:bCs/>
          <w:color w:val="867537"/>
          <w:sz w:val="22"/>
          <w:szCs w:val="22"/>
        </w:rPr>
        <w:t xml:space="preserve">.1 </w:t>
      </w:r>
      <w:r>
        <w:rPr>
          <w:rFonts w:ascii="Arial" w:hAnsi="Arial" w:cs="Arial"/>
          <w:b/>
          <w:bCs/>
          <w:color w:val="867537"/>
          <w:sz w:val="22"/>
          <w:szCs w:val="22"/>
        </w:rPr>
        <w:tab/>
      </w:r>
      <w:r w:rsidR="001D1EF9" w:rsidRPr="00A31B4D">
        <w:rPr>
          <w:rFonts w:ascii="Arial" w:hAnsi="Arial" w:cs="Arial"/>
          <w:b/>
          <w:bCs/>
          <w:color w:val="867537"/>
          <w:sz w:val="22"/>
          <w:szCs w:val="22"/>
        </w:rPr>
        <w:t>Confirmation of Institutional Approval/Review</w:t>
      </w:r>
      <w:bookmarkEnd w:id="13"/>
      <w:r w:rsidR="001D1EF9" w:rsidRPr="00A31B4D">
        <w:rPr>
          <w:rFonts w:ascii="Arial" w:hAnsi="Arial" w:cs="Arial"/>
          <w:b/>
          <w:bCs/>
          <w:color w:val="867537"/>
          <w:sz w:val="22"/>
          <w:szCs w:val="22"/>
        </w:rPr>
        <w:t xml:space="preserve"> </w:t>
      </w:r>
    </w:p>
    <w:p w14:paraId="12A0C5CF" w14:textId="7D76784B" w:rsidR="00053A98" w:rsidRPr="006943A9" w:rsidRDefault="00AF7CCD" w:rsidP="001D1EF9">
      <w:pPr>
        <w:spacing w:line="276" w:lineRule="auto"/>
        <w:rPr>
          <w:rStyle w:val="Hyperlink"/>
          <w:rFonts w:ascii="Arial" w:hAnsi="Arial" w:cs="Arial"/>
          <w:color w:val="auto"/>
          <w:u w:val="none"/>
        </w:rPr>
      </w:pPr>
      <w:r>
        <w:rPr>
          <w:rFonts w:ascii="Arial" w:hAnsi="Arial" w:cs="Arial"/>
        </w:rPr>
        <w:t>Following a successful institutional approval event, a</w:t>
      </w:r>
      <w:r w:rsidR="002B3055">
        <w:rPr>
          <w:rFonts w:ascii="Arial" w:hAnsi="Arial" w:cs="Arial"/>
        </w:rPr>
        <w:t xml:space="preserve"> </w:t>
      </w:r>
      <w:r w:rsidR="00015377">
        <w:rPr>
          <w:rFonts w:ascii="Arial" w:hAnsi="Arial" w:cs="Arial"/>
        </w:rPr>
        <w:t>Partner</w:t>
      </w:r>
      <w:r w:rsidR="002B3055">
        <w:rPr>
          <w:rFonts w:ascii="Arial" w:hAnsi="Arial" w:cs="Arial"/>
        </w:rPr>
        <w:t xml:space="preserve"> is normally approved for </w:t>
      </w:r>
      <w:r w:rsidR="006943A9">
        <w:rPr>
          <w:rFonts w:ascii="Arial" w:hAnsi="Arial" w:cs="Arial"/>
        </w:rPr>
        <w:t xml:space="preserve">a period of </w:t>
      </w:r>
      <w:r w:rsidR="002B3055">
        <w:rPr>
          <w:rFonts w:ascii="Arial" w:hAnsi="Arial" w:cs="Arial"/>
        </w:rPr>
        <w:t xml:space="preserve">six </w:t>
      </w:r>
      <w:r w:rsidR="006943A9">
        <w:rPr>
          <w:rFonts w:ascii="Arial" w:hAnsi="Arial" w:cs="Arial"/>
        </w:rPr>
        <w:t xml:space="preserve">academic year </w:t>
      </w:r>
      <w:r w:rsidR="002B3055">
        <w:rPr>
          <w:rFonts w:ascii="Arial" w:hAnsi="Arial" w:cs="Arial"/>
        </w:rPr>
        <w:t xml:space="preserve">years.  The </w:t>
      </w:r>
      <w:r w:rsidR="00015377">
        <w:rPr>
          <w:rFonts w:ascii="Arial" w:hAnsi="Arial" w:cs="Arial"/>
        </w:rPr>
        <w:t>Partner</w:t>
      </w:r>
      <w:r w:rsidR="002B3055">
        <w:rPr>
          <w:rFonts w:ascii="Arial" w:hAnsi="Arial" w:cs="Arial"/>
        </w:rPr>
        <w:t xml:space="preserve">ship will be </w:t>
      </w:r>
      <w:r w:rsidR="00563814">
        <w:rPr>
          <w:rFonts w:ascii="Arial" w:hAnsi="Arial" w:cs="Arial"/>
        </w:rPr>
        <w:t xml:space="preserve">reviewed at the </w:t>
      </w:r>
      <w:r w:rsidR="002B3055">
        <w:rPr>
          <w:rFonts w:ascii="Arial" w:hAnsi="Arial" w:cs="Arial"/>
        </w:rPr>
        <w:t>three-year</w:t>
      </w:r>
      <w:r w:rsidR="00563814">
        <w:rPr>
          <w:rFonts w:ascii="Arial" w:hAnsi="Arial" w:cs="Arial"/>
        </w:rPr>
        <w:t xml:space="preserve"> point (Mid-Point Review) and will undergo a full </w:t>
      </w:r>
      <w:r w:rsidR="002B3055">
        <w:rPr>
          <w:rFonts w:ascii="Arial" w:hAnsi="Arial" w:cs="Arial"/>
        </w:rPr>
        <w:t xml:space="preserve">re-assessment at the six-year point, known as Institutional Review.  </w:t>
      </w:r>
      <w:r w:rsidR="001D1EF9" w:rsidRPr="00A31B4D">
        <w:rPr>
          <w:rFonts w:ascii="Arial" w:hAnsi="Arial" w:cs="Arial"/>
        </w:rPr>
        <w:t>The intention of th</w:t>
      </w:r>
      <w:r w:rsidR="002B3055">
        <w:rPr>
          <w:rFonts w:ascii="Arial" w:hAnsi="Arial" w:cs="Arial"/>
        </w:rPr>
        <w:t>e</w:t>
      </w:r>
      <w:r w:rsidR="001D1EF9" w:rsidRPr="00A31B4D">
        <w:rPr>
          <w:rFonts w:ascii="Arial" w:hAnsi="Arial" w:cs="Arial"/>
        </w:rPr>
        <w:t xml:space="preserve"> </w:t>
      </w:r>
      <w:r w:rsidR="002B3055">
        <w:rPr>
          <w:rFonts w:ascii="Arial" w:hAnsi="Arial" w:cs="Arial"/>
        </w:rPr>
        <w:t xml:space="preserve">review </w:t>
      </w:r>
      <w:r w:rsidR="001D1EF9" w:rsidRPr="00A31B4D">
        <w:rPr>
          <w:rFonts w:ascii="Arial" w:hAnsi="Arial" w:cs="Arial"/>
        </w:rPr>
        <w:t>process</w:t>
      </w:r>
      <w:r w:rsidR="002B3055">
        <w:rPr>
          <w:rFonts w:ascii="Arial" w:hAnsi="Arial" w:cs="Arial"/>
        </w:rPr>
        <w:t>es</w:t>
      </w:r>
      <w:r w:rsidR="001D1EF9" w:rsidRPr="00A31B4D">
        <w:rPr>
          <w:rFonts w:ascii="Arial" w:hAnsi="Arial" w:cs="Arial"/>
        </w:rPr>
        <w:t xml:space="preserve"> </w:t>
      </w:r>
      <w:r w:rsidR="006943A9">
        <w:rPr>
          <w:rFonts w:ascii="Arial" w:hAnsi="Arial" w:cs="Arial"/>
        </w:rPr>
        <w:t>are</w:t>
      </w:r>
      <w:r w:rsidR="006943A9" w:rsidRPr="00A31B4D">
        <w:rPr>
          <w:rFonts w:ascii="Arial" w:hAnsi="Arial" w:cs="Arial"/>
        </w:rPr>
        <w:t xml:space="preserve"> </w:t>
      </w:r>
      <w:r w:rsidR="001D1EF9" w:rsidRPr="00A31B4D">
        <w:rPr>
          <w:rFonts w:ascii="Arial" w:hAnsi="Arial" w:cs="Arial"/>
        </w:rPr>
        <w:t>to</w:t>
      </w:r>
      <w:r w:rsidR="001D1EF9" w:rsidRPr="004412FE">
        <w:rPr>
          <w:rFonts w:ascii="Arial" w:hAnsi="Arial" w:cs="Arial"/>
        </w:rPr>
        <w:t xml:space="preserve"> </w:t>
      </w:r>
      <w:r w:rsidR="00F51EC1" w:rsidRPr="004412FE">
        <w:rPr>
          <w:rFonts w:ascii="Arial" w:hAnsi="Arial" w:cs="Arial"/>
        </w:rPr>
        <w:t xml:space="preserve">judge whether the </w:t>
      </w:r>
      <w:r w:rsidR="00015377">
        <w:rPr>
          <w:rFonts w:ascii="Arial" w:hAnsi="Arial" w:cs="Arial"/>
        </w:rPr>
        <w:t>Partner</w:t>
      </w:r>
      <w:r w:rsidR="00F51EC1" w:rsidRPr="004412FE">
        <w:rPr>
          <w:rFonts w:ascii="Arial" w:hAnsi="Arial" w:cs="Arial"/>
        </w:rPr>
        <w:t xml:space="preserve">ship is operating effectively and whether the </w:t>
      </w:r>
      <w:r w:rsidR="00015377">
        <w:rPr>
          <w:rFonts w:ascii="Arial" w:hAnsi="Arial" w:cs="Arial"/>
        </w:rPr>
        <w:t>Partner</w:t>
      </w:r>
      <w:r w:rsidR="00F51EC1" w:rsidRPr="004412FE">
        <w:rPr>
          <w:rFonts w:ascii="Arial" w:hAnsi="Arial" w:cs="Arial"/>
        </w:rPr>
        <w:t xml:space="preserve"> institution continues to offer HE </w:t>
      </w:r>
      <w:r w:rsidR="00F51EC1" w:rsidRPr="004412FE">
        <w:rPr>
          <w:rFonts w:ascii="Arial" w:hAnsi="Arial" w:cs="Arial"/>
        </w:rPr>
        <w:lastRenderedPageBreak/>
        <w:t xml:space="preserve">provision of a suitable quality and academic standard, within the context of relevant internal and external reference points. </w:t>
      </w:r>
      <w:r w:rsidR="006943A9">
        <w:rPr>
          <w:rFonts w:ascii="Arial" w:hAnsi="Arial" w:cs="Arial"/>
        </w:rPr>
        <w:t>S</w:t>
      </w:r>
      <w:r w:rsidR="001D1EF9" w:rsidRPr="00A31B4D">
        <w:rPr>
          <w:rFonts w:ascii="Arial" w:hAnsi="Arial" w:cs="Arial"/>
        </w:rPr>
        <w:t xml:space="preserve">ignificant changes </w:t>
      </w:r>
      <w:r w:rsidR="00B43015">
        <w:rPr>
          <w:rFonts w:ascii="Arial" w:hAnsi="Arial" w:cs="Arial"/>
        </w:rPr>
        <w:t xml:space="preserve">at a </w:t>
      </w:r>
      <w:r w:rsidR="00015377">
        <w:rPr>
          <w:rFonts w:ascii="Arial" w:hAnsi="Arial" w:cs="Arial"/>
        </w:rPr>
        <w:t>Partner</w:t>
      </w:r>
      <w:r w:rsidR="00B43015">
        <w:rPr>
          <w:rFonts w:ascii="Arial" w:hAnsi="Arial" w:cs="Arial"/>
        </w:rPr>
        <w:t xml:space="preserve"> </w:t>
      </w:r>
      <w:r w:rsidR="001D1EF9" w:rsidRPr="00A31B4D">
        <w:rPr>
          <w:rFonts w:ascii="Arial" w:hAnsi="Arial" w:cs="Arial"/>
        </w:rPr>
        <w:t xml:space="preserve">may prompt an earlier Institutional Review.  These changes might include a significant change in the </w:t>
      </w:r>
      <w:r w:rsidR="00015377">
        <w:rPr>
          <w:rFonts w:ascii="Arial" w:hAnsi="Arial" w:cs="Arial"/>
        </w:rPr>
        <w:t>Partner</w:t>
      </w:r>
      <w:r w:rsidR="001D1EF9" w:rsidRPr="00A31B4D">
        <w:rPr>
          <w:rFonts w:ascii="Arial" w:hAnsi="Arial" w:cs="Arial"/>
        </w:rPr>
        <w:t xml:space="preserve">ship scale or significant new resources/facilities or an adverse quality audit judgement such as those identified in the CCP (further details can be found in </w:t>
      </w:r>
      <w:hyperlink r:id="rId44" w:history="1">
        <w:r w:rsidR="001D1EF9" w:rsidRPr="00A31B4D">
          <w:rPr>
            <w:rStyle w:val="Hyperlink"/>
            <w:rFonts w:ascii="Arial" w:hAnsi="Arial" w:cs="Arial"/>
          </w:rPr>
          <w:t>Chapter E</w:t>
        </w:r>
      </w:hyperlink>
      <w:r w:rsidR="00053A98">
        <w:rPr>
          <w:rStyle w:val="Hyperlink"/>
          <w:rFonts w:ascii="Arial" w:hAnsi="Arial" w:cs="Arial"/>
        </w:rPr>
        <w:t>)</w:t>
      </w:r>
    </w:p>
    <w:p w14:paraId="090AF557" w14:textId="77777777" w:rsidR="001D1EF9" w:rsidRPr="00A31B4D" w:rsidRDefault="001D1EF9" w:rsidP="001D1EF9"/>
    <w:p w14:paraId="279BC6E2" w14:textId="509E64C1" w:rsidR="001D1EF9" w:rsidRDefault="001D1EF9" w:rsidP="00E30DE2">
      <w:pPr>
        <w:spacing w:line="276" w:lineRule="auto"/>
        <w:rPr>
          <w:rFonts w:ascii="Arial" w:eastAsia="Times New Roman" w:hAnsi="Arial" w:cs="Arial"/>
        </w:rPr>
      </w:pPr>
      <w:r w:rsidRPr="00A31B4D">
        <w:rPr>
          <w:rFonts w:ascii="Arial" w:eastAsia="Times New Roman" w:hAnsi="Arial" w:cs="Arial"/>
        </w:rPr>
        <w:t xml:space="preserve">Exceptionally a </w:t>
      </w:r>
      <w:r w:rsidR="00015377">
        <w:rPr>
          <w:rFonts w:ascii="Arial" w:eastAsia="Times New Roman" w:hAnsi="Arial" w:cs="Arial"/>
        </w:rPr>
        <w:t>Partner</w:t>
      </w:r>
      <w:r w:rsidRPr="00A31B4D">
        <w:rPr>
          <w:rFonts w:ascii="Arial" w:eastAsia="Times New Roman" w:hAnsi="Arial" w:cs="Arial"/>
        </w:rPr>
        <w:t xml:space="preserve">ship approval period may be extended, subject to approval by University SLEC.  </w:t>
      </w:r>
    </w:p>
    <w:p w14:paraId="2916DF5B" w14:textId="77777777" w:rsidR="00E30DE2" w:rsidRPr="00E30DE2" w:rsidRDefault="00E30DE2" w:rsidP="00E30DE2">
      <w:pPr>
        <w:spacing w:line="276" w:lineRule="auto"/>
        <w:rPr>
          <w:rFonts w:ascii="Arial" w:eastAsia="Times New Roman" w:hAnsi="Arial" w:cs="Arial"/>
        </w:rPr>
      </w:pPr>
    </w:p>
    <w:p w14:paraId="5E54B470" w14:textId="408005E1" w:rsidR="00684646" w:rsidRPr="00A31B4D" w:rsidRDefault="00C56BE4" w:rsidP="00684646">
      <w:pPr>
        <w:pStyle w:val="Heading2"/>
        <w:rPr>
          <w:rFonts w:ascii="Arial" w:hAnsi="Arial" w:cs="Arial"/>
          <w:b/>
          <w:bCs/>
          <w:color w:val="867537"/>
          <w:sz w:val="22"/>
          <w:szCs w:val="22"/>
        </w:rPr>
      </w:pPr>
      <w:r w:rsidRPr="00A31B4D">
        <w:rPr>
          <w:rFonts w:ascii="Arial" w:hAnsi="Arial" w:cs="Arial"/>
          <w:color w:val="867537"/>
          <w:sz w:val="22"/>
          <w:szCs w:val="22"/>
        </w:rPr>
        <w:tab/>
      </w:r>
      <w:bookmarkStart w:id="14" w:name="_Toc184204643"/>
      <w:r w:rsidR="006B0DAF">
        <w:rPr>
          <w:rFonts w:ascii="Arial" w:hAnsi="Arial" w:cs="Arial"/>
          <w:b/>
          <w:bCs/>
          <w:color w:val="867537"/>
          <w:sz w:val="22"/>
          <w:szCs w:val="22"/>
        </w:rPr>
        <w:t>3</w:t>
      </w:r>
      <w:r w:rsidRPr="00A31B4D">
        <w:rPr>
          <w:rFonts w:ascii="Arial" w:hAnsi="Arial" w:cs="Arial"/>
          <w:b/>
          <w:bCs/>
          <w:color w:val="867537"/>
          <w:sz w:val="22"/>
          <w:szCs w:val="22"/>
        </w:rPr>
        <w:t>.1.</w:t>
      </w:r>
      <w:r w:rsidR="00373138" w:rsidRPr="00A31B4D">
        <w:rPr>
          <w:rFonts w:ascii="Arial" w:hAnsi="Arial" w:cs="Arial"/>
          <w:b/>
          <w:bCs/>
          <w:color w:val="867537"/>
          <w:sz w:val="22"/>
          <w:szCs w:val="22"/>
        </w:rPr>
        <w:t>1</w:t>
      </w:r>
      <w:r w:rsidR="002120AE" w:rsidRPr="00A31B4D">
        <w:rPr>
          <w:rFonts w:ascii="Arial" w:hAnsi="Arial" w:cs="Arial"/>
          <w:b/>
          <w:bCs/>
          <w:color w:val="867537"/>
          <w:sz w:val="22"/>
          <w:szCs w:val="22"/>
        </w:rPr>
        <w:t xml:space="preserve"> </w:t>
      </w:r>
      <w:r w:rsidR="006B0DAF">
        <w:rPr>
          <w:rFonts w:ascii="Arial" w:hAnsi="Arial" w:cs="Arial"/>
          <w:b/>
          <w:bCs/>
          <w:color w:val="867537"/>
          <w:sz w:val="22"/>
          <w:szCs w:val="22"/>
        </w:rPr>
        <w:tab/>
      </w:r>
      <w:r w:rsidR="002120AE" w:rsidRPr="00A31B4D">
        <w:rPr>
          <w:rFonts w:ascii="Arial" w:hAnsi="Arial" w:cs="Arial"/>
          <w:b/>
          <w:bCs/>
          <w:color w:val="867537"/>
          <w:sz w:val="22"/>
          <w:szCs w:val="22"/>
        </w:rPr>
        <w:t>External Inspection Bodies</w:t>
      </w:r>
      <w:bookmarkEnd w:id="14"/>
    </w:p>
    <w:p w14:paraId="36365CA8" w14:textId="03F7C0E3" w:rsidR="00D13784" w:rsidRPr="00A31B4D" w:rsidRDefault="004412FE" w:rsidP="00D664B1">
      <w:pPr>
        <w:spacing w:line="276" w:lineRule="auto"/>
        <w:rPr>
          <w:rFonts w:ascii="Arial" w:hAnsi="Arial" w:cs="Arial"/>
          <w:color w:val="444444"/>
          <w:shd w:val="clear" w:color="auto" w:fill="FFFFFF"/>
        </w:rPr>
      </w:pPr>
      <w:r w:rsidRPr="00A31B4D">
        <w:rPr>
          <w:rFonts w:ascii="Arial" w:eastAsia="Times New Roman" w:hAnsi="Arial" w:cs="Arial"/>
        </w:rPr>
        <w:t>SLAR</w:t>
      </w:r>
      <w:r w:rsidRPr="00A31B4D">
        <w:rPr>
          <w:rFonts w:ascii="Arial" w:hAnsi="Arial" w:cs="Arial"/>
          <w:color w:val="444444"/>
          <w:shd w:val="clear" w:color="auto" w:fill="FFFFFF"/>
        </w:rPr>
        <w:t xml:space="preserve"> </w:t>
      </w:r>
      <w:r>
        <w:rPr>
          <w:rFonts w:ascii="Arial" w:hAnsi="Arial" w:cs="Arial"/>
          <w:color w:val="444444"/>
          <w:shd w:val="clear" w:color="auto" w:fill="FFFFFF"/>
        </w:rPr>
        <w:t>builds</w:t>
      </w:r>
      <w:r w:rsidR="00684646" w:rsidRPr="00A31B4D">
        <w:rPr>
          <w:rFonts w:ascii="Arial" w:hAnsi="Arial" w:cs="Arial"/>
          <w:color w:val="444444"/>
          <w:shd w:val="clear" w:color="auto" w:fill="FFFFFF"/>
        </w:rPr>
        <w:t xml:space="preserve"> and maintains links with external audit and review bodies, ensuring the University is kept abreast of emerging developments at a national level.  </w:t>
      </w:r>
      <w:r w:rsidR="00F461FD">
        <w:rPr>
          <w:rFonts w:ascii="Arial" w:hAnsi="Arial" w:cs="Arial"/>
          <w:color w:val="444444"/>
          <w:shd w:val="clear" w:color="auto" w:fill="FFFFFF"/>
        </w:rPr>
        <w:t>The work</w:t>
      </w:r>
      <w:r w:rsidR="00684646" w:rsidRPr="00A31B4D">
        <w:rPr>
          <w:rFonts w:ascii="Arial" w:hAnsi="Arial" w:cs="Arial"/>
          <w:color w:val="444444"/>
          <w:shd w:val="clear" w:color="auto" w:fill="FFFFFF"/>
        </w:rPr>
        <w:t xml:space="preserve"> includes changes to the national UK Quality Assessment Framework, Teaching Excellence  Framework</w:t>
      </w:r>
      <w:r w:rsidR="00F461FD">
        <w:rPr>
          <w:rFonts w:ascii="Arial" w:hAnsi="Arial" w:cs="Arial"/>
          <w:color w:val="444444"/>
          <w:shd w:val="clear" w:color="auto" w:fill="FFFFFF"/>
        </w:rPr>
        <w:t xml:space="preserve"> (TEF)</w:t>
      </w:r>
      <w:r w:rsidR="00684646" w:rsidRPr="00A31B4D">
        <w:rPr>
          <w:rFonts w:ascii="Arial" w:hAnsi="Arial" w:cs="Arial"/>
          <w:color w:val="444444"/>
          <w:shd w:val="clear" w:color="auto" w:fill="FFFFFF"/>
        </w:rPr>
        <w:t xml:space="preserve">, the  regulatory responsibilities of the </w:t>
      </w:r>
      <w:hyperlink r:id="rId45" w:history="1">
        <w:r w:rsidR="00684646" w:rsidRPr="00A31B4D">
          <w:rPr>
            <w:rStyle w:val="Hyperlink"/>
            <w:rFonts w:ascii="Arial" w:hAnsi="Arial" w:cs="Arial"/>
            <w:shd w:val="clear" w:color="auto" w:fill="FFFFFF"/>
          </w:rPr>
          <w:t>Office for Students (</w:t>
        </w:r>
        <w:proofErr w:type="spellStart"/>
        <w:r w:rsidR="00684646" w:rsidRPr="00A31B4D">
          <w:rPr>
            <w:rStyle w:val="Hyperlink"/>
            <w:rFonts w:ascii="Arial" w:hAnsi="Arial" w:cs="Arial"/>
            <w:shd w:val="clear" w:color="auto" w:fill="FFFFFF"/>
          </w:rPr>
          <w:t>OfS</w:t>
        </w:r>
        <w:proofErr w:type="spellEnd"/>
        <w:r w:rsidR="00684646" w:rsidRPr="00A31B4D">
          <w:rPr>
            <w:rStyle w:val="Hyperlink"/>
            <w:rFonts w:ascii="Arial" w:hAnsi="Arial" w:cs="Arial"/>
            <w:shd w:val="clear" w:color="auto" w:fill="FFFFFF"/>
          </w:rPr>
          <w:t>)</w:t>
        </w:r>
      </w:hyperlink>
      <w:r w:rsidR="00684646" w:rsidRPr="00A31B4D">
        <w:rPr>
          <w:rFonts w:ascii="Arial" w:hAnsi="Arial" w:cs="Arial"/>
          <w:color w:val="444444"/>
          <w:shd w:val="clear" w:color="auto" w:fill="FFFFFF"/>
        </w:rPr>
        <w:t xml:space="preserve"> conditions of registration relating to Quality and Standards and</w:t>
      </w:r>
      <w:r w:rsidR="00F461FD">
        <w:rPr>
          <w:rFonts w:ascii="Arial" w:hAnsi="Arial" w:cs="Arial"/>
          <w:color w:val="444444"/>
          <w:shd w:val="clear" w:color="auto" w:fill="FFFFFF"/>
        </w:rPr>
        <w:t xml:space="preserve"> </w:t>
      </w:r>
      <w:r w:rsidR="00684646" w:rsidRPr="00A31B4D">
        <w:rPr>
          <w:rFonts w:ascii="Arial" w:hAnsi="Arial" w:cs="Arial"/>
          <w:color w:val="444444"/>
          <w:shd w:val="clear" w:color="auto" w:fill="FFFFFF"/>
        </w:rPr>
        <w:t>is one of the main institutional points of contact for the</w:t>
      </w:r>
      <w:r w:rsidR="00F461FD">
        <w:rPr>
          <w:rFonts w:ascii="Arial" w:hAnsi="Arial" w:cs="Arial"/>
          <w:color w:val="444444"/>
          <w:shd w:val="clear" w:color="auto" w:fill="FFFFFF"/>
        </w:rPr>
        <w:t xml:space="preserve"> </w:t>
      </w:r>
      <w:hyperlink r:id="rId46" w:history="1">
        <w:r w:rsidR="00684646" w:rsidRPr="00A31B4D">
          <w:rPr>
            <w:rStyle w:val="Hyperlink"/>
            <w:rFonts w:ascii="Arial" w:hAnsi="Arial" w:cs="Arial"/>
            <w:shd w:val="clear" w:color="auto" w:fill="FFFFFF"/>
          </w:rPr>
          <w:t>Quality Assurance Agency (QAA). </w:t>
        </w:r>
      </w:hyperlink>
      <w:r w:rsidR="00684646" w:rsidRPr="00A31B4D">
        <w:rPr>
          <w:rFonts w:ascii="Arial" w:hAnsi="Arial" w:cs="Arial"/>
          <w:color w:val="444444"/>
          <w:shd w:val="clear" w:color="auto" w:fill="FFFFFF"/>
        </w:rPr>
        <w:t xml:space="preserve"> </w:t>
      </w:r>
      <w:r w:rsidR="00F461FD">
        <w:rPr>
          <w:rFonts w:ascii="Arial" w:hAnsi="Arial" w:cs="Arial"/>
          <w:color w:val="444444"/>
          <w:shd w:val="clear" w:color="auto" w:fill="FFFFFF"/>
        </w:rPr>
        <w:t xml:space="preserve">SLAR </w:t>
      </w:r>
      <w:r w:rsidR="00684646" w:rsidRPr="00A31B4D">
        <w:rPr>
          <w:rFonts w:ascii="Arial" w:hAnsi="Arial" w:cs="Arial"/>
          <w:color w:val="444444"/>
          <w:shd w:val="clear" w:color="auto" w:fill="FFFFFF"/>
        </w:rPr>
        <w:t>leads on major University-wide audit and review activities</w:t>
      </w:r>
      <w:r w:rsidR="00955C38">
        <w:rPr>
          <w:rFonts w:ascii="Arial" w:hAnsi="Arial" w:cs="Arial"/>
          <w:color w:val="444444"/>
          <w:shd w:val="clear" w:color="auto" w:fill="FFFFFF"/>
        </w:rPr>
        <w:t xml:space="preserve"> and works</w:t>
      </w:r>
      <w:r w:rsidR="00684646" w:rsidRPr="00A31B4D">
        <w:rPr>
          <w:rFonts w:ascii="Arial" w:hAnsi="Arial" w:cs="Arial"/>
          <w:color w:val="444444"/>
          <w:shd w:val="clear" w:color="auto" w:fill="FFFFFF"/>
        </w:rPr>
        <w:t xml:space="preserve"> with Schools and </w:t>
      </w:r>
      <w:r w:rsidR="00015377">
        <w:rPr>
          <w:rFonts w:ascii="Arial" w:hAnsi="Arial" w:cs="Arial"/>
          <w:color w:val="444444"/>
          <w:shd w:val="clear" w:color="auto" w:fill="FFFFFF"/>
        </w:rPr>
        <w:t>Partner</w:t>
      </w:r>
      <w:r w:rsidR="00684646" w:rsidRPr="00A31B4D">
        <w:rPr>
          <w:rFonts w:ascii="Arial" w:hAnsi="Arial" w:cs="Arial"/>
          <w:color w:val="444444"/>
          <w:shd w:val="clear" w:color="auto" w:fill="FFFFFF"/>
        </w:rPr>
        <w:t xml:space="preserve">s to support interactions with Professional, Statutory &amp; Regulatory Bodies (PSRBs). </w:t>
      </w:r>
    </w:p>
    <w:p w14:paraId="1ED6B83E" w14:textId="77777777" w:rsidR="00373138" w:rsidRPr="00A31B4D" w:rsidRDefault="00373138" w:rsidP="00D664B1">
      <w:pPr>
        <w:spacing w:line="276" w:lineRule="auto"/>
        <w:rPr>
          <w:rFonts w:ascii="Arial" w:hAnsi="Arial" w:cs="Arial"/>
          <w:color w:val="444444"/>
          <w:shd w:val="clear" w:color="auto" w:fill="FFFFFF"/>
        </w:rPr>
      </w:pPr>
    </w:p>
    <w:p w14:paraId="5ADCFD6B" w14:textId="45DD0F8D" w:rsidR="00373138" w:rsidRPr="00A31B4D" w:rsidRDefault="00373138" w:rsidP="00373138">
      <w:pPr>
        <w:pStyle w:val="Heading2"/>
        <w:rPr>
          <w:rFonts w:ascii="Arial" w:hAnsi="Arial" w:cs="Arial"/>
          <w:b/>
          <w:bCs/>
          <w:color w:val="867537"/>
          <w:sz w:val="22"/>
          <w:szCs w:val="22"/>
          <w:shd w:val="clear" w:color="auto" w:fill="FFFFFF"/>
        </w:rPr>
      </w:pPr>
      <w:r w:rsidRPr="00A31B4D">
        <w:rPr>
          <w:rFonts w:ascii="Arial" w:hAnsi="Arial" w:cs="Arial"/>
          <w:b/>
          <w:bCs/>
          <w:color w:val="867537"/>
          <w:sz w:val="22"/>
          <w:szCs w:val="22"/>
          <w:shd w:val="clear" w:color="auto" w:fill="FFFFFF"/>
        </w:rPr>
        <w:tab/>
      </w:r>
      <w:bookmarkStart w:id="15" w:name="_Toc184204644"/>
      <w:r w:rsidR="006B0DAF">
        <w:rPr>
          <w:rFonts w:ascii="Arial" w:hAnsi="Arial" w:cs="Arial"/>
          <w:b/>
          <w:bCs/>
          <w:color w:val="867537"/>
          <w:sz w:val="22"/>
          <w:szCs w:val="22"/>
          <w:shd w:val="clear" w:color="auto" w:fill="FFFFFF"/>
        </w:rPr>
        <w:t>3</w:t>
      </w:r>
      <w:r w:rsidRPr="00A31B4D">
        <w:rPr>
          <w:rFonts w:ascii="Arial" w:hAnsi="Arial" w:cs="Arial"/>
          <w:b/>
          <w:bCs/>
          <w:color w:val="867537"/>
          <w:sz w:val="22"/>
          <w:szCs w:val="22"/>
          <w:shd w:val="clear" w:color="auto" w:fill="FFFFFF"/>
        </w:rPr>
        <w:t xml:space="preserve">.1.2 </w:t>
      </w:r>
      <w:r w:rsidR="006B0DAF">
        <w:rPr>
          <w:rFonts w:ascii="Arial" w:hAnsi="Arial" w:cs="Arial"/>
          <w:b/>
          <w:bCs/>
          <w:color w:val="867537"/>
          <w:sz w:val="22"/>
          <w:szCs w:val="22"/>
          <w:shd w:val="clear" w:color="auto" w:fill="FFFFFF"/>
        </w:rPr>
        <w:tab/>
      </w:r>
      <w:r w:rsidRPr="00A31B4D">
        <w:rPr>
          <w:rFonts w:ascii="Arial" w:hAnsi="Arial" w:cs="Arial"/>
          <w:b/>
          <w:bCs/>
          <w:color w:val="867537"/>
          <w:sz w:val="22"/>
          <w:szCs w:val="22"/>
          <w:shd w:val="clear" w:color="auto" w:fill="FFFFFF"/>
        </w:rPr>
        <w:t>Delivery of University Awards by Third Parties</w:t>
      </w:r>
      <w:bookmarkEnd w:id="15"/>
    </w:p>
    <w:p w14:paraId="6773CB3D" w14:textId="149765F3" w:rsidR="00373138" w:rsidRPr="00A31B4D" w:rsidRDefault="00373138" w:rsidP="00373138">
      <w:pPr>
        <w:tabs>
          <w:tab w:val="left" w:pos="1440"/>
        </w:tabs>
        <w:spacing w:line="276" w:lineRule="auto"/>
        <w:rPr>
          <w:rFonts w:ascii="Arial" w:eastAsia="Times New Roman" w:hAnsi="Arial" w:cs="Arial"/>
        </w:rPr>
      </w:pPr>
      <w:r w:rsidRPr="00A31B4D">
        <w:rPr>
          <w:rFonts w:ascii="Arial" w:eastAsia="Times New Roman" w:hAnsi="Arial" w:cs="Arial"/>
        </w:rPr>
        <w:t xml:space="preserve">The CCP expressly excludes the delivery of all or part of any Teesside University award by a third party (referred to in the UK Quality Code as ‘serial arrangements’), other than placements as outlined in below (4.1.3). </w:t>
      </w:r>
    </w:p>
    <w:p w14:paraId="0397891D" w14:textId="77777777" w:rsidR="00373138" w:rsidRPr="00A31B4D" w:rsidRDefault="00373138" w:rsidP="00373138"/>
    <w:p w14:paraId="68B4912B" w14:textId="435B35D1" w:rsidR="00373138" w:rsidRPr="00A31B4D" w:rsidRDefault="00373138" w:rsidP="00813352">
      <w:pPr>
        <w:pStyle w:val="Heading2"/>
        <w:rPr>
          <w:rFonts w:ascii="Arial" w:hAnsi="Arial" w:cs="Arial"/>
          <w:b/>
          <w:bCs/>
          <w:color w:val="867537"/>
          <w:sz w:val="22"/>
          <w:szCs w:val="22"/>
          <w:shd w:val="clear" w:color="auto" w:fill="FFFFFF"/>
        </w:rPr>
      </w:pPr>
      <w:r w:rsidRPr="00A31B4D">
        <w:rPr>
          <w:rFonts w:ascii="Arial" w:hAnsi="Arial" w:cs="Arial"/>
          <w:color w:val="867537"/>
          <w:sz w:val="22"/>
          <w:szCs w:val="22"/>
          <w:shd w:val="clear" w:color="auto" w:fill="FFFFFF"/>
        </w:rPr>
        <w:tab/>
      </w:r>
      <w:bookmarkStart w:id="16" w:name="_Toc184204645"/>
      <w:r w:rsidR="006B0DAF">
        <w:rPr>
          <w:rFonts w:ascii="Arial" w:hAnsi="Arial" w:cs="Arial"/>
          <w:b/>
          <w:bCs/>
          <w:color w:val="867537"/>
          <w:sz w:val="22"/>
          <w:szCs w:val="22"/>
          <w:shd w:val="clear" w:color="auto" w:fill="FFFFFF"/>
        </w:rPr>
        <w:t>3</w:t>
      </w:r>
      <w:r w:rsidRPr="00A31B4D">
        <w:rPr>
          <w:rFonts w:ascii="Arial" w:hAnsi="Arial" w:cs="Arial"/>
          <w:b/>
          <w:bCs/>
          <w:color w:val="867537"/>
          <w:sz w:val="22"/>
          <w:szCs w:val="22"/>
          <w:shd w:val="clear" w:color="auto" w:fill="FFFFFF"/>
        </w:rPr>
        <w:t xml:space="preserve">.1.3 </w:t>
      </w:r>
      <w:r w:rsidR="006B0DAF">
        <w:rPr>
          <w:rFonts w:ascii="Arial" w:hAnsi="Arial" w:cs="Arial"/>
          <w:b/>
          <w:bCs/>
          <w:color w:val="867537"/>
          <w:sz w:val="22"/>
          <w:szCs w:val="22"/>
          <w:shd w:val="clear" w:color="auto" w:fill="FFFFFF"/>
        </w:rPr>
        <w:tab/>
      </w:r>
      <w:r w:rsidRPr="00A31B4D">
        <w:rPr>
          <w:rFonts w:ascii="Arial" w:hAnsi="Arial" w:cs="Arial"/>
          <w:b/>
          <w:bCs/>
          <w:color w:val="867537"/>
          <w:sz w:val="22"/>
          <w:szCs w:val="22"/>
          <w:shd w:val="clear" w:color="auto" w:fill="FFFFFF"/>
        </w:rPr>
        <w:t>Placements/Workplace Learning</w:t>
      </w:r>
      <w:bookmarkEnd w:id="16"/>
    </w:p>
    <w:p w14:paraId="2E86DCBB" w14:textId="303D2E5D" w:rsidR="00373138" w:rsidRPr="00A31B4D" w:rsidRDefault="00373138" w:rsidP="00373138">
      <w:pPr>
        <w:pStyle w:val="CLQEParagraph"/>
        <w:ind w:left="0"/>
        <w:rPr>
          <w:rFonts w:cs="Arial"/>
        </w:rPr>
      </w:pPr>
      <w:r w:rsidRPr="00A31B4D">
        <w:rPr>
          <w:rFonts w:cs="Arial"/>
        </w:rPr>
        <w:t xml:space="preserve">The </w:t>
      </w:r>
      <w:r w:rsidR="00015377">
        <w:rPr>
          <w:rFonts w:cs="Arial"/>
        </w:rPr>
        <w:t>Partner</w:t>
      </w:r>
      <w:r w:rsidRPr="00A31B4D">
        <w:rPr>
          <w:rFonts w:cs="Arial"/>
        </w:rPr>
        <w:t xml:space="preserve"> is responsible for making the arrangements with a third party to support learning opportunities, where these are credit bearing.  Specific advice and guidance relating to expectations and practices for Work-Based Learning have been published by the </w:t>
      </w:r>
      <w:hyperlink r:id="rId47" w:history="1">
        <w:r w:rsidRPr="00A31B4D">
          <w:rPr>
            <w:rStyle w:val="Hyperlink"/>
            <w:rFonts w:cs="Arial"/>
            <w:color w:val="0070C0"/>
          </w:rPr>
          <w:t>QAA</w:t>
        </w:r>
      </w:hyperlink>
      <w:r w:rsidRPr="00A31B4D">
        <w:rPr>
          <w:rFonts w:cs="Arial"/>
        </w:rPr>
        <w:t xml:space="preserve">.  </w:t>
      </w:r>
    </w:p>
    <w:p w14:paraId="06CEBCA4" w14:textId="77777777" w:rsidR="00373138" w:rsidRPr="00A31B4D" w:rsidRDefault="00373138" w:rsidP="00373138">
      <w:pPr>
        <w:pStyle w:val="CLQEParagraph"/>
        <w:ind w:left="900"/>
        <w:rPr>
          <w:rFonts w:cs="Arial"/>
        </w:rPr>
      </w:pPr>
    </w:p>
    <w:p w14:paraId="3C48F75C" w14:textId="6FE89E1C" w:rsidR="00373138" w:rsidRPr="00A31B4D" w:rsidRDefault="00373138" w:rsidP="00813352">
      <w:pPr>
        <w:pStyle w:val="CLQEParagraph"/>
        <w:ind w:left="0"/>
        <w:rPr>
          <w:rFonts w:cs="Arial"/>
        </w:rPr>
      </w:pPr>
      <w:r w:rsidRPr="00A31B4D">
        <w:rPr>
          <w:rFonts w:cs="Arial"/>
        </w:rPr>
        <w:t xml:space="preserve">The University will consider the </w:t>
      </w:r>
      <w:r w:rsidR="00015377">
        <w:rPr>
          <w:rFonts w:cs="Arial"/>
        </w:rPr>
        <w:t>Partner</w:t>
      </w:r>
      <w:r w:rsidRPr="00A31B4D">
        <w:rPr>
          <w:rFonts w:cs="Arial"/>
        </w:rPr>
        <w:t xml:space="preserve">’s overall strategy and approach to workplace learning as part of the process for Institutional Approval and Review.  In addition, at course level where the course incorporates placement or work-related learning, the arrangements that the </w:t>
      </w:r>
      <w:r w:rsidR="00015377">
        <w:rPr>
          <w:rFonts w:cs="Arial"/>
        </w:rPr>
        <w:t>Partner</w:t>
      </w:r>
      <w:r w:rsidRPr="00A31B4D">
        <w:rPr>
          <w:rFonts w:cs="Arial"/>
        </w:rPr>
        <w:t xml:space="preserve"> has in place to manage arrangements with third parties to secure the quality of student experience, will be subject to scrutiny as part of the course approval process and Quality Enhancement Visits.  </w:t>
      </w:r>
    </w:p>
    <w:p w14:paraId="7115825B" w14:textId="77777777" w:rsidR="00D13784" w:rsidRPr="00A31B4D" w:rsidRDefault="00D13784" w:rsidP="00D664B1">
      <w:pPr>
        <w:spacing w:line="276" w:lineRule="auto"/>
        <w:rPr>
          <w:rFonts w:ascii="Arial" w:eastAsia="Times New Roman" w:hAnsi="Arial" w:cs="Arial"/>
          <w:b/>
          <w:bCs/>
        </w:rPr>
      </w:pPr>
    </w:p>
    <w:p w14:paraId="05A4F550" w14:textId="77E88573" w:rsidR="00684646" w:rsidRPr="00A31B4D" w:rsidRDefault="00684646" w:rsidP="00684646">
      <w:pPr>
        <w:pStyle w:val="Heading2"/>
        <w:rPr>
          <w:rFonts w:ascii="Arial" w:eastAsia="Times New Roman" w:hAnsi="Arial" w:cs="Arial"/>
          <w:b/>
          <w:bCs/>
          <w:color w:val="867537"/>
          <w:sz w:val="22"/>
          <w:szCs w:val="22"/>
        </w:rPr>
      </w:pPr>
      <w:r w:rsidRPr="00A31B4D">
        <w:rPr>
          <w:rFonts w:ascii="Arial" w:eastAsia="Times New Roman" w:hAnsi="Arial" w:cs="Arial"/>
          <w:b/>
          <w:bCs/>
          <w:color w:val="867537"/>
          <w:sz w:val="22"/>
          <w:szCs w:val="22"/>
        </w:rPr>
        <w:tab/>
      </w:r>
      <w:bookmarkStart w:id="17" w:name="_Toc184204646"/>
      <w:r w:rsidR="006B0DAF">
        <w:rPr>
          <w:rFonts w:ascii="Arial" w:eastAsia="Times New Roman" w:hAnsi="Arial" w:cs="Arial"/>
          <w:b/>
          <w:bCs/>
          <w:color w:val="867537"/>
          <w:sz w:val="22"/>
          <w:szCs w:val="22"/>
        </w:rPr>
        <w:t>3</w:t>
      </w:r>
      <w:r w:rsidRPr="00A31B4D">
        <w:rPr>
          <w:rFonts w:ascii="Arial" w:eastAsia="Times New Roman" w:hAnsi="Arial" w:cs="Arial"/>
          <w:b/>
          <w:bCs/>
          <w:color w:val="867537"/>
          <w:sz w:val="22"/>
          <w:szCs w:val="22"/>
        </w:rPr>
        <w:t>.1.</w:t>
      </w:r>
      <w:r w:rsidR="00373138" w:rsidRPr="00A31B4D">
        <w:rPr>
          <w:rFonts w:ascii="Arial" w:eastAsia="Times New Roman" w:hAnsi="Arial" w:cs="Arial"/>
          <w:b/>
          <w:bCs/>
          <w:color w:val="867537"/>
          <w:sz w:val="22"/>
          <w:szCs w:val="22"/>
        </w:rPr>
        <w:t>4</w:t>
      </w:r>
      <w:r w:rsidRPr="00A31B4D">
        <w:rPr>
          <w:rFonts w:ascii="Arial" w:eastAsia="Times New Roman" w:hAnsi="Arial" w:cs="Arial"/>
          <w:b/>
          <w:bCs/>
          <w:color w:val="867537"/>
          <w:sz w:val="22"/>
          <w:szCs w:val="22"/>
        </w:rPr>
        <w:t xml:space="preserve"> </w:t>
      </w:r>
      <w:r w:rsidR="006B0DAF">
        <w:rPr>
          <w:rFonts w:ascii="Arial" w:eastAsia="Times New Roman" w:hAnsi="Arial" w:cs="Arial"/>
          <w:b/>
          <w:bCs/>
          <w:color w:val="867537"/>
          <w:sz w:val="22"/>
          <w:szCs w:val="22"/>
        </w:rPr>
        <w:tab/>
      </w:r>
      <w:r w:rsidR="00373138" w:rsidRPr="00A31B4D">
        <w:rPr>
          <w:rFonts w:ascii="Arial" w:eastAsia="Times New Roman" w:hAnsi="Arial" w:cs="Arial"/>
          <w:b/>
          <w:bCs/>
          <w:color w:val="867537"/>
          <w:sz w:val="22"/>
          <w:szCs w:val="22"/>
        </w:rPr>
        <w:t xml:space="preserve">Disclosure and Barring Service (UK </w:t>
      </w:r>
      <w:r w:rsidR="00015377">
        <w:rPr>
          <w:rFonts w:ascii="Arial" w:eastAsia="Times New Roman" w:hAnsi="Arial" w:cs="Arial"/>
          <w:b/>
          <w:bCs/>
          <w:color w:val="867537"/>
          <w:sz w:val="22"/>
          <w:szCs w:val="22"/>
        </w:rPr>
        <w:t>Partner</w:t>
      </w:r>
      <w:r w:rsidR="00373138" w:rsidRPr="00A31B4D">
        <w:rPr>
          <w:rFonts w:ascii="Arial" w:eastAsia="Times New Roman" w:hAnsi="Arial" w:cs="Arial"/>
          <w:b/>
          <w:bCs/>
          <w:color w:val="867537"/>
          <w:sz w:val="22"/>
          <w:szCs w:val="22"/>
        </w:rPr>
        <w:t>s only)</w:t>
      </w:r>
      <w:bookmarkEnd w:id="17"/>
    </w:p>
    <w:p w14:paraId="41A90FC8" w14:textId="1EA4BE98" w:rsidR="00373138" w:rsidRPr="00A31B4D" w:rsidRDefault="00373138" w:rsidP="00373138">
      <w:pPr>
        <w:tabs>
          <w:tab w:val="left" w:pos="1440"/>
        </w:tabs>
        <w:spacing w:line="276" w:lineRule="auto"/>
        <w:rPr>
          <w:rFonts w:ascii="Arial" w:eastAsia="Times New Roman" w:hAnsi="Arial" w:cs="Arial"/>
        </w:rPr>
      </w:pPr>
      <w:r w:rsidRPr="00A31B4D">
        <w:rPr>
          <w:rFonts w:ascii="Arial" w:eastAsia="Times New Roman" w:hAnsi="Arial" w:cs="Arial"/>
        </w:rPr>
        <w:t xml:space="preserve">The </w:t>
      </w:r>
      <w:r w:rsidR="00015377">
        <w:rPr>
          <w:rFonts w:ascii="Arial" w:eastAsia="Times New Roman" w:hAnsi="Arial" w:cs="Arial"/>
        </w:rPr>
        <w:t>Partner</w:t>
      </w:r>
      <w:r w:rsidRPr="00A31B4D">
        <w:rPr>
          <w:rFonts w:ascii="Arial" w:eastAsia="Times New Roman" w:hAnsi="Arial" w:cs="Arial"/>
        </w:rPr>
        <w:t xml:space="preserve"> is responsible for all staff and students whose areas of work and activity fall within the requirements of the Disclosure and Barring Service (DBS) to arrange for relevant checks.  The </w:t>
      </w:r>
      <w:r w:rsidR="00015377">
        <w:rPr>
          <w:rFonts w:ascii="Arial" w:eastAsia="Times New Roman" w:hAnsi="Arial" w:cs="Arial"/>
        </w:rPr>
        <w:t>Partner</w:t>
      </w:r>
      <w:r w:rsidR="00AD7DF4">
        <w:rPr>
          <w:rFonts w:ascii="Arial" w:eastAsia="Times New Roman" w:hAnsi="Arial" w:cs="Arial"/>
        </w:rPr>
        <w:t xml:space="preserve"> Institution</w:t>
      </w:r>
      <w:r w:rsidRPr="00A31B4D">
        <w:rPr>
          <w:rFonts w:ascii="Arial" w:eastAsia="Times New Roman" w:hAnsi="Arial" w:cs="Arial"/>
        </w:rPr>
        <w:t xml:space="preserve"> is responsible for having clearly documented processes in place for following up any DBS concerns or managing a change to DBS status.</w:t>
      </w:r>
    </w:p>
    <w:p w14:paraId="20EF2839" w14:textId="77777777" w:rsidR="00813352" w:rsidRPr="00A31B4D" w:rsidRDefault="00813352" w:rsidP="00813352">
      <w:pPr>
        <w:pStyle w:val="Heading2"/>
        <w:rPr>
          <w:rFonts w:ascii="Arial" w:eastAsia="Times New Roman" w:hAnsi="Arial" w:cs="Arial"/>
          <w:b/>
          <w:bCs/>
          <w:color w:val="867537"/>
          <w:sz w:val="22"/>
          <w:szCs w:val="22"/>
        </w:rPr>
      </w:pPr>
    </w:p>
    <w:p w14:paraId="5DF7631D" w14:textId="2C308510" w:rsidR="00813352" w:rsidRPr="00A31B4D" w:rsidRDefault="006B0DAF" w:rsidP="00813352">
      <w:pPr>
        <w:pStyle w:val="Heading2"/>
        <w:ind w:firstLine="720"/>
        <w:rPr>
          <w:rFonts w:ascii="Arial" w:eastAsia="Times New Roman" w:hAnsi="Arial" w:cs="Arial"/>
          <w:b/>
          <w:bCs/>
          <w:color w:val="867537"/>
          <w:sz w:val="22"/>
          <w:szCs w:val="22"/>
        </w:rPr>
      </w:pPr>
      <w:bookmarkStart w:id="18" w:name="_Toc184204647"/>
      <w:r>
        <w:rPr>
          <w:rFonts w:ascii="Arial" w:eastAsia="Times New Roman" w:hAnsi="Arial" w:cs="Arial"/>
          <w:b/>
          <w:bCs/>
          <w:color w:val="867537"/>
          <w:sz w:val="22"/>
          <w:szCs w:val="22"/>
        </w:rPr>
        <w:t>3</w:t>
      </w:r>
      <w:r w:rsidR="00813352" w:rsidRPr="00A31B4D">
        <w:rPr>
          <w:rFonts w:ascii="Arial" w:eastAsia="Times New Roman" w:hAnsi="Arial" w:cs="Arial"/>
          <w:b/>
          <w:bCs/>
          <w:color w:val="867537"/>
          <w:sz w:val="22"/>
          <w:szCs w:val="22"/>
        </w:rPr>
        <w:t xml:space="preserve">.1.5 </w:t>
      </w:r>
      <w:r>
        <w:rPr>
          <w:rFonts w:ascii="Arial" w:eastAsia="Times New Roman" w:hAnsi="Arial" w:cs="Arial"/>
          <w:b/>
          <w:bCs/>
          <w:color w:val="867537"/>
          <w:sz w:val="22"/>
          <w:szCs w:val="22"/>
        </w:rPr>
        <w:tab/>
      </w:r>
      <w:r w:rsidR="00813352" w:rsidRPr="00A31B4D">
        <w:rPr>
          <w:rFonts w:ascii="Arial" w:eastAsia="Times New Roman" w:hAnsi="Arial" w:cs="Arial"/>
          <w:b/>
          <w:bCs/>
          <w:color w:val="867537"/>
          <w:sz w:val="22"/>
          <w:szCs w:val="22"/>
        </w:rPr>
        <w:t xml:space="preserve">Termination of </w:t>
      </w:r>
      <w:r w:rsidR="00015377">
        <w:rPr>
          <w:rFonts w:ascii="Arial" w:eastAsia="Times New Roman" w:hAnsi="Arial" w:cs="Arial"/>
          <w:b/>
          <w:bCs/>
          <w:color w:val="867537"/>
          <w:sz w:val="22"/>
          <w:szCs w:val="22"/>
        </w:rPr>
        <w:t>Partner</w:t>
      </w:r>
      <w:r w:rsidR="00813352" w:rsidRPr="00A31B4D">
        <w:rPr>
          <w:rFonts w:ascii="Arial" w:eastAsia="Times New Roman" w:hAnsi="Arial" w:cs="Arial"/>
          <w:b/>
          <w:bCs/>
          <w:color w:val="867537"/>
          <w:sz w:val="22"/>
          <w:szCs w:val="22"/>
        </w:rPr>
        <w:t>ship</w:t>
      </w:r>
      <w:bookmarkEnd w:id="18"/>
      <w:r w:rsidR="00813352" w:rsidRPr="00A31B4D">
        <w:rPr>
          <w:rFonts w:ascii="Arial" w:eastAsia="Times New Roman" w:hAnsi="Arial" w:cs="Arial"/>
          <w:b/>
          <w:bCs/>
          <w:color w:val="867537"/>
          <w:sz w:val="22"/>
          <w:szCs w:val="22"/>
        </w:rPr>
        <w:t xml:space="preserve"> </w:t>
      </w:r>
    </w:p>
    <w:p w14:paraId="086CEEA7" w14:textId="48E4FE05" w:rsidR="00813352" w:rsidRPr="00A31B4D" w:rsidRDefault="00813352" w:rsidP="00813352">
      <w:pPr>
        <w:spacing w:line="276" w:lineRule="auto"/>
        <w:rPr>
          <w:rFonts w:ascii="Arial" w:hAnsi="Arial" w:cs="Arial"/>
        </w:rPr>
      </w:pPr>
      <w:r w:rsidRPr="00A31B4D">
        <w:rPr>
          <w:rFonts w:ascii="Arial" w:hAnsi="Arial" w:cs="Arial"/>
        </w:rPr>
        <w:t xml:space="preserve">The CCP with the </w:t>
      </w:r>
      <w:r w:rsidR="00015377">
        <w:rPr>
          <w:rFonts w:ascii="Arial" w:hAnsi="Arial" w:cs="Arial"/>
        </w:rPr>
        <w:t>Partner</w:t>
      </w:r>
      <w:r w:rsidRPr="00A31B4D">
        <w:rPr>
          <w:rFonts w:ascii="Arial" w:hAnsi="Arial" w:cs="Arial"/>
        </w:rPr>
        <w:t xml:space="preserve"> includes clauses relating to termination and teach-out arrangements.  The University will </w:t>
      </w:r>
      <w:r w:rsidR="00FD194A">
        <w:rPr>
          <w:rFonts w:ascii="Arial" w:hAnsi="Arial" w:cs="Arial"/>
        </w:rPr>
        <w:t>normally</w:t>
      </w:r>
      <w:r w:rsidRPr="00A31B4D">
        <w:rPr>
          <w:rFonts w:ascii="Arial" w:hAnsi="Arial" w:cs="Arial"/>
        </w:rPr>
        <w:t xml:space="preserve"> continue a </w:t>
      </w:r>
      <w:r w:rsidR="00015377">
        <w:rPr>
          <w:rFonts w:ascii="Arial" w:hAnsi="Arial" w:cs="Arial"/>
        </w:rPr>
        <w:t>Partner</w:t>
      </w:r>
      <w:r w:rsidRPr="00A31B4D">
        <w:rPr>
          <w:rFonts w:ascii="Arial" w:hAnsi="Arial" w:cs="Arial"/>
        </w:rPr>
        <w:t xml:space="preserve">ship until enrolled students have completed their courses.  Where this is not possible, the University will implement appropriate mitigating actions.  The relevant Academic School is responsible for coordinating formal notification to the </w:t>
      </w:r>
      <w:r w:rsidR="00015377">
        <w:rPr>
          <w:rFonts w:ascii="Arial" w:hAnsi="Arial" w:cs="Arial"/>
        </w:rPr>
        <w:t>Partner</w:t>
      </w:r>
      <w:r w:rsidRPr="00A31B4D">
        <w:rPr>
          <w:rFonts w:ascii="Arial" w:hAnsi="Arial" w:cs="Arial"/>
        </w:rPr>
        <w:t xml:space="preserve"> in consultation with Department of Legal and Governance Services (LGS).  </w:t>
      </w:r>
    </w:p>
    <w:p w14:paraId="560C3696" w14:textId="77777777" w:rsidR="00813352" w:rsidRPr="00A31B4D" w:rsidRDefault="00813352" w:rsidP="00813352">
      <w:pPr>
        <w:tabs>
          <w:tab w:val="left" w:pos="720"/>
          <w:tab w:val="left" w:pos="1440"/>
        </w:tabs>
        <w:spacing w:line="276" w:lineRule="auto"/>
        <w:ind w:left="864"/>
        <w:rPr>
          <w:rFonts w:ascii="Arial" w:hAnsi="Arial" w:cs="Arial"/>
        </w:rPr>
      </w:pPr>
    </w:p>
    <w:p w14:paraId="2874E29B" w14:textId="5F6FFAF9" w:rsidR="005F2DA6" w:rsidRDefault="00813352" w:rsidP="005F2DA6">
      <w:pPr>
        <w:tabs>
          <w:tab w:val="left" w:pos="720"/>
          <w:tab w:val="left" w:pos="1440"/>
        </w:tabs>
        <w:spacing w:line="276" w:lineRule="auto"/>
        <w:rPr>
          <w:rFonts w:ascii="Arial" w:hAnsi="Arial" w:cs="Arial"/>
        </w:rPr>
      </w:pPr>
      <w:r w:rsidRPr="00A31B4D">
        <w:rPr>
          <w:rFonts w:ascii="Arial" w:hAnsi="Arial" w:cs="Arial"/>
        </w:rPr>
        <w:t xml:space="preserve">At the point the University writes to a </w:t>
      </w:r>
      <w:r w:rsidR="00015377">
        <w:rPr>
          <w:rFonts w:ascii="Arial" w:hAnsi="Arial" w:cs="Arial"/>
        </w:rPr>
        <w:t>Partner</w:t>
      </w:r>
      <w:r w:rsidRPr="00A31B4D">
        <w:rPr>
          <w:rFonts w:ascii="Arial" w:hAnsi="Arial" w:cs="Arial"/>
        </w:rPr>
        <w:t xml:space="preserve"> to end a </w:t>
      </w:r>
      <w:r w:rsidR="00015377">
        <w:rPr>
          <w:rFonts w:ascii="Arial" w:hAnsi="Arial" w:cs="Arial"/>
        </w:rPr>
        <w:t>Partner</w:t>
      </w:r>
      <w:r w:rsidRPr="00A31B4D">
        <w:rPr>
          <w:rFonts w:ascii="Arial" w:hAnsi="Arial" w:cs="Arial"/>
        </w:rPr>
        <w:t xml:space="preserve">ship, key activities and a timetable of meetings will be scheduled to ensure teach-out arrangements are in place (Further advice and guidance is available in </w:t>
      </w:r>
      <w:hyperlink r:id="rId48" w:history="1">
        <w:r w:rsidRPr="005F2DA6">
          <w:rPr>
            <w:rStyle w:val="Hyperlink"/>
            <w:rFonts w:ascii="Arial" w:hAnsi="Arial" w:cs="Arial"/>
          </w:rPr>
          <w:t>OM-Annex 9 – Teach-out Process</w:t>
        </w:r>
      </w:hyperlink>
      <w:r w:rsidRPr="005F2DA6">
        <w:rPr>
          <w:rFonts w:ascii="Arial" w:hAnsi="Arial" w:cs="Arial"/>
        </w:rPr>
        <w:t>)</w:t>
      </w:r>
      <w:r w:rsidR="00B11F7A">
        <w:rPr>
          <w:rFonts w:ascii="Arial" w:hAnsi="Arial" w:cs="Arial"/>
        </w:rPr>
        <w:t>.</w:t>
      </w:r>
      <w:r w:rsidRPr="00A31B4D">
        <w:rPr>
          <w:rFonts w:ascii="Arial" w:hAnsi="Arial" w:cs="Arial"/>
        </w:rPr>
        <w:t xml:space="preserve"> There will be a requirement for the </w:t>
      </w:r>
      <w:r w:rsidR="00015377">
        <w:rPr>
          <w:rFonts w:ascii="Arial" w:hAnsi="Arial" w:cs="Arial"/>
        </w:rPr>
        <w:t>Partner</w:t>
      </w:r>
      <w:r w:rsidRPr="00A31B4D">
        <w:rPr>
          <w:rFonts w:ascii="Arial" w:hAnsi="Arial" w:cs="Arial"/>
        </w:rPr>
        <w:t xml:space="preserve"> to write to all students advising them that the </w:t>
      </w:r>
      <w:r w:rsidR="00015377">
        <w:rPr>
          <w:rFonts w:ascii="Arial" w:hAnsi="Arial" w:cs="Arial"/>
        </w:rPr>
        <w:t>Partner</w:t>
      </w:r>
      <w:r w:rsidRPr="00A31B4D">
        <w:rPr>
          <w:rFonts w:ascii="Arial" w:hAnsi="Arial" w:cs="Arial"/>
        </w:rPr>
        <w:t xml:space="preserve">ship is </w:t>
      </w:r>
      <w:r w:rsidR="00755C14" w:rsidRPr="00A31B4D">
        <w:rPr>
          <w:rFonts w:ascii="Arial" w:hAnsi="Arial" w:cs="Arial"/>
        </w:rPr>
        <w:t>ending,</w:t>
      </w:r>
      <w:r w:rsidR="005F2DA6" w:rsidRPr="00A31B4D">
        <w:rPr>
          <w:rFonts w:ascii="Arial" w:hAnsi="Arial" w:cs="Arial"/>
        </w:rPr>
        <w:t xml:space="preserve"> and</w:t>
      </w:r>
      <w:r w:rsidRPr="00A31B4D">
        <w:rPr>
          <w:rFonts w:ascii="Arial" w:hAnsi="Arial" w:cs="Arial"/>
        </w:rPr>
        <w:t xml:space="preserve"> teach-out arrangements will be put in place.  Both </w:t>
      </w:r>
      <w:r w:rsidR="00015377">
        <w:rPr>
          <w:rFonts w:ascii="Arial" w:hAnsi="Arial" w:cs="Arial"/>
        </w:rPr>
        <w:t>Partner</w:t>
      </w:r>
      <w:r w:rsidRPr="00A31B4D">
        <w:rPr>
          <w:rFonts w:ascii="Arial" w:hAnsi="Arial" w:cs="Arial"/>
        </w:rPr>
        <w:t>s will be required to meet all existing quality assurance and regulatory requirements until the last student ha</w:t>
      </w:r>
      <w:r w:rsidR="00FD194A">
        <w:rPr>
          <w:rFonts w:ascii="Arial" w:hAnsi="Arial" w:cs="Arial"/>
        </w:rPr>
        <w:t>s</w:t>
      </w:r>
      <w:r w:rsidRPr="00A31B4D">
        <w:rPr>
          <w:rFonts w:ascii="Arial" w:hAnsi="Arial" w:cs="Arial"/>
        </w:rPr>
        <w:t xml:space="preserve"> exited</w:t>
      </w:r>
      <w:r w:rsidR="00FD194A">
        <w:rPr>
          <w:rFonts w:ascii="Arial" w:hAnsi="Arial" w:cs="Arial"/>
        </w:rPr>
        <w:t xml:space="preserve"> a University award</w:t>
      </w:r>
      <w:r w:rsidR="00E30DE2">
        <w:rPr>
          <w:rFonts w:ascii="Arial" w:hAnsi="Arial" w:cs="Arial"/>
        </w:rPr>
        <w:t>.</w:t>
      </w:r>
    </w:p>
    <w:p w14:paraId="035BFE42" w14:textId="77777777" w:rsidR="00CB56BF" w:rsidRDefault="00CB56BF" w:rsidP="005F2DA6">
      <w:pPr>
        <w:tabs>
          <w:tab w:val="left" w:pos="720"/>
          <w:tab w:val="left" w:pos="1440"/>
        </w:tabs>
        <w:spacing w:line="276" w:lineRule="auto"/>
        <w:rPr>
          <w:rFonts w:ascii="Arial" w:hAnsi="Arial" w:cs="Arial"/>
        </w:rPr>
      </w:pPr>
    </w:p>
    <w:p w14:paraId="4BE962CA" w14:textId="2A68C6F7" w:rsidR="00CB56BF" w:rsidRDefault="00CB56BF" w:rsidP="005F2DA6">
      <w:pPr>
        <w:tabs>
          <w:tab w:val="left" w:pos="720"/>
          <w:tab w:val="left" w:pos="1440"/>
        </w:tabs>
        <w:spacing w:line="276" w:lineRule="auto"/>
        <w:rPr>
          <w:rFonts w:ascii="Arial" w:hAnsi="Arial" w:cs="Arial"/>
        </w:rPr>
      </w:pPr>
      <w:r w:rsidRPr="00A31B4D">
        <w:rPr>
          <w:rFonts w:ascii="Arial" w:eastAsia="Times New Roman" w:hAnsi="Arial" w:cs="Arial"/>
        </w:rPr>
        <w:t xml:space="preserve">Under </w:t>
      </w:r>
      <w:r w:rsidR="0096723E">
        <w:rPr>
          <w:rFonts w:ascii="Arial" w:eastAsia="Times New Roman" w:hAnsi="Arial" w:cs="Arial"/>
        </w:rPr>
        <w:t>these</w:t>
      </w:r>
      <w:r w:rsidRPr="00A31B4D">
        <w:rPr>
          <w:rFonts w:ascii="Arial" w:eastAsia="Times New Roman" w:hAnsi="Arial" w:cs="Arial"/>
        </w:rPr>
        <w:t xml:space="preserve"> circumstances, a </w:t>
      </w:r>
      <w:r w:rsidR="00015377">
        <w:rPr>
          <w:rFonts w:ascii="Arial" w:eastAsia="Times New Roman" w:hAnsi="Arial" w:cs="Arial"/>
        </w:rPr>
        <w:t>Partner</w:t>
      </w:r>
      <w:r w:rsidRPr="00A31B4D">
        <w:rPr>
          <w:rFonts w:ascii="Arial" w:eastAsia="Times New Roman" w:hAnsi="Arial" w:cs="Arial"/>
        </w:rPr>
        <w:t>ship could be extended to manage any residual contractual intakes until teach-out is completed.</w:t>
      </w:r>
    </w:p>
    <w:p w14:paraId="3BA99F89" w14:textId="77777777" w:rsidR="00053A98" w:rsidRPr="005F2DA6" w:rsidRDefault="00053A98" w:rsidP="005F2DA6">
      <w:pPr>
        <w:tabs>
          <w:tab w:val="left" w:pos="720"/>
          <w:tab w:val="left" w:pos="1440"/>
        </w:tabs>
        <w:spacing w:line="276" w:lineRule="auto"/>
        <w:rPr>
          <w:rFonts w:ascii="Arial" w:hAnsi="Arial" w:cs="Arial"/>
        </w:rPr>
      </w:pPr>
    </w:p>
    <w:p w14:paraId="0BD6E767" w14:textId="7C16C1A5" w:rsidR="00187C26" w:rsidRPr="00A31B4D" w:rsidRDefault="006B0DAF" w:rsidP="00B32B1D">
      <w:pPr>
        <w:pStyle w:val="Heading2"/>
        <w:rPr>
          <w:rFonts w:ascii="Arial" w:hAnsi="Arial" w:cs="Arial"/>
          <w:b/>
          <w:bCs/>
          <w:color w:val="867537"/>
          <w:sz w:val="22"/>
          <w:szCs w:val="22"/>
        </w:rPr>
      </w:pPr>
      <w:bookmarkStart w:id="19" w:name="_Toc184204648"/>
      <w:r>
        <w:rPr>
          <w:rFonts w:ascii="Arial" w:hAnsi="Arial" w:cs="Arial"/>
          <w:b/>
          <w:bCs/>
          <w:color w:val="867537"/>
          <w:sz w:val="22"/>
          <w:szCs w:val="22"/>
        </w:rPr>
        <w:t>4</w:t>
      </w:r>
      <w:r w:rsidR="00B32B1D" w:rsidRPr="00A31B4D">
        <w:rPr>
          <w:rFonts w:ascii="Arial" w:hAnsi="Arial" w:cs="Arial"/>
          <w:b/>
          <w:bCs/>
          <w:color w:val="867537"/>
          <w:sz w:val="22"/>
          <w:szCs w:val="22"/>
        </w:rPr>
        <w:t xml:space="preserve">. </w:t>
      </w:r>
      <w:r>
        <w:rPr>
          <w:rFonts w:ascii="Arial" w:hAnsi="Arial" w:cs="Arial"/>
          <w:b/>
          <w:bCs/>
          <w:color w:val="867537"/>
          <w:sz w:val="22"/>
          <w:szCs w:val="22"/>
        </w:rPr>
        <w:tab/>
      </w:r>
      <w:r w:rsidR="00187C26" w:rsidRPr="00A31B4D">
        <w:rPr>
          <w:rFonts w:ascii="Arial" w:hAnsi="Arial" w:cs="Arial"/>
          <w:b/>
          <w:bCs/>
          <w:color w:val="867537"/>
          <w:sz w:val="22"/>
          <w:szCs w:val="22"/>
        </w:rPr>
        <w:t>Quality Assurance at Course Level</w:t>
      </w:r>
      <w:bookmarkEnd w:id="19"/>
    </w:p>
    <w:p w14:paraId="718E3B45" w14:textId="77777777" w:rsidR="00187C26" w:rsidRPr="00A31B4D" w:rsidRDefault="00187C26" w:rsidP="00B32B1D">
      <w:pPr>
        <w:pStyle w:val="Heading2"/>
        <w:rPr>
          <w:rFonts w:ascii="Arial" w:hAnsi="Arial" w:cs="Arial"/>
          <w:b/>
          <w:bCs/>
          <w:color w:val="867537"/>
          <w:sz w:val="22"/>
          <w:szCs w:val="22"/>
        </w:rPr>
      </w:pPr>
    </w:p>
    <w:p w14:paraId="6D5DE8A4" w14:textId="477EBDA3" w:rsidR="00187C26" w:rsidRPr="006B0DAF" w:rsidRDefault="006B0DAF" w:rsidP="006B0DAF">
      <w:pPr>
        <w:pStyle w:val="Heading2"/>
        <w:rPr>
          <w:rFonts w:ascii="Arial" w:hAnsi="Arial" w:cs="Arial"/>
          <w:b/>
          <w:bCs/>
          <w:color w:val="867537"/>
          <w:sz w:val="22"/>
          <w:szCs w:val="22"/>
        </w:rPr>
      </w:pPr>
      <w:bookmarkStart w:id="20" w:name="_Toc184204649"/>
      <w:r>
        <w:rPr>
          <w:rFonts w:ascii="Arial" w:hAnsi="Arial" w:cs="Arial"/>
          <w:b/>
          <w:bCs/>
          <w:color w:val="867537"/>
          <w:sz w:val="22"/>
          <w:szCs w:val="22"/>
        </w:rPr>
        <w:t>4</w:t>
      </w:r>
      <w:r w:rsidR="00187C26" w:rsidRPr="00A31B4D">
        <w:rPr>
          <w:rFonts w:ascii="Arial" w:hAnsi="Arial" w:cs="Arial"/>
          <w:b/>
          <w:bCs/>
          <w:color w:val="867537"/>
          <w:sz w:val="22"/>
          <w:szCs w:val="22"/>
        </w:rPr>
        <w:t>.1</w:t>
      </w:r>
      <w:r w:rsidR="00187C26" w:rsidRPr="00A31B4D">
        <w:rPr>
          <w:rFonts w:ascii="Arial" w:hAnsi="Arial" w:cs="Arial"/>
          <w:b/>
          <w:bCs/>
          <w:color w:val="867537"/>
          <w:sz w:val="22"/>
          <w:szCs w:val="22"/>
        </w:rPr>
        <w:tab/>
      </w:r>
      <w:r w:rsidR="00124E2F">
        <w:rPr>
          <w:rFonts w:ascii="Arial" w:hAnsi="Arial" w:cs="Arial"/>
          <w:b/>
          <w:bCs/>
          <w:color w:val="867537"/>
          <w:sz w:val="22"/>
          <w:szCs w:val="22"/>
        </w:rPr>
        <w:t>Approval of a New Course</w:t>
      </w:r>
      <w:bookmarkEnd w:id="20"/>
    </w:p>
    <w:p w14:paraId="6D61DC44" w14:textId="496C1329" w:rsidR="00CD689C" w:rsidRPr="00A31B4D" w:rsidRDefault="00CD689C" w:rsidP="002C7BD9">
      <w:pPr>
        <w:spacing w:line="276" w:lineRule="auto"/>
        <w:rPr>
          <w:rFonts w:ascii="Arial" w:hAnsi="Arial" w:cs="Arial"/>
        </w:rPr>
      </w:pPr>
      <w:r w:rsidRPr="00A31B4D">
        <w:rPr>
          <w:rFonts w:ascii="Arial" w:hAnsi="Arial" w:cs="Arial"/>
        </w:rPr>
        <w:t xml:space="preserve">A business case should be established to assess the demand and viability of the course, including market </w:t>
      </w:r>
      <w:r w:rsidR="00EC481E" w:rsidRPr="00A31B4D">
        <w:rPr>
          <w:rFonts w:ascii="Arial" w:hAnsi="Arial" w:cs="Arial"/>
        </w:rPr>
        <w:t>intelligence,</w:t>
      </w:r>
      <w:r w:rsidRPr="00A31B4D">
        <w:rPr>
          <w:rFonts w:ascii="Arial" w:hAnsi="Arial" w:cs="Arial"/>
        </w:rPr>
        <w:t xml:space="preserve"> and establishing</w:t>
      </w:r>
      <w:r w:rsidR="00B11F7A">
        <w:rPr>
          <w:rFonts w:ascii="Arial" w:hAnsi="Arial" w:cs="Arial"/>
        </w:rPr>
        <w:t xml:space="preserve"> that</w:t>
      </w:r>
      <w:r w:rsidRPr="00A31B4D">
        <w:rPr>
          <w:rFonts w:ascii="Arial" w:hAnsi="Arial" w:cs="Arial"/>
        </w:rPr>
        <w:t xml:space="preserve"> the </w:t>
      </w:r>
      <w:r w:rsidR="00015377">
        <w:rPr>
          <w:rFonts w:ascii="Arial" w:hAnsi="Arial" w:cs="Arial"/>
        </w:rPr>
        <w:t>Partner</w:t>
      </w:r>
      <w:r w:rsidRPr="00A31B4D">
        <w:rPr>
          <w:rFonts w:ascii="Arial" w:hAnsi="Arial" w:cs="Arial"/>
        </w:rPr>
        <w:t xml:space="preserve"> has the associated resources to deliver the course</w:t>
      </w:r>
      <w:r w:rsidR="00B11F7A">
        <w:rPr>
          <w:rFonts w:ascii="Arial" w:hAnsi="Arial" w:cs="Arial"/>
        </w:rPr>
        <w:t xml:space="preserve">. </w:t>
      </w:r>
    </w:p>
    <w:p w14:paraId="5E4C1F00" w14:textId="77777777" w:rsidR="00CD689C" w:rsidRPr="00A31B4D" w:rsidRDefault="00CD689C" w:rsidP="001C4D89">
      <w:pPr>
        <w:spacing w:line="276" w:lineRule="auto"/>
        <w:rPr>
          <w:rFonts w:ascii="Arial" w:hAnsi="Arial" w:cs="Arial"/>
        </w:rPr>
      </w:pPr>
    </w:p>
    <w:p w14:paraId="294E3E69" w14:textId="5227F4CB" w:rsidR="00CD689C" w:rsidRPr="00A31B4D" w:rsidRDefault="00CD689C" w:rsidP="002C7BD9">
      <w:pPr>
        <w:spacing w:line="276" w:lineRule="auto"/>
        <w:rPr>
          <w:rFonts w:ascii="Arial" w:hAnsi="Arial" w:cs="Arial"/>
        </w:rPr>
      </w:pPr>
      <w:r w:rsidRPr="00A31B4D">
        <w:rPr>
          <w:rFonts w:ascii="Arial" w:hAnsi="Arial" w:cs="Arial"/>
        </w:rPr>
        <w:t xml:space="preserve">The University requires new courses to be approved following </w:t>
      </w:r>
      <w:r w:rsidR="003B15A8">
        <w:rPr>
          <w:rFonts w:ascii="Arial" w:hAnsi="Arial" w:cs="Arial"/>
        </w:rPr>
        <w:t xml:space="preserve">the </w:t>
      </w:r>
      <w:r w:rsidRPr="00A31B4D">
        <w:rPr>
          <w:rFonts w:ascii="Arial" w:hAnsi="Arial" w:cs="Arial"/>
        </w:rPr>
        <w:t>University</w:t>
      </w:r>
      <w:r w:rsidR="0096723E">
        <w:rPr>
          <w:rFonts w:ascii="Arial" w:hAnsi="Arial" w:cs="Arial"/>
        </w:rPr>
        <w:t>’s</w:t>
      </w:r>
      <w:r w:rsidRPr="00A31B4D">
        <w:rPr>
          <w:rFonts w:ascii="Arial" w:hAnsi="Arial" w:cs="Arial"/>
        </w:rPr>
        <w:t xml:space="preserve"> </w:t>
      </w:r>
      <w:r w:rsidR="0096723E">
        <w:rPr>
          <w:rFonts w:ascii="Arial" w:hAnsi="Arial" w:cs="Arial"/>
        </w:rPr>
        <w:t xml:space="preserve">Portfolio Development </w:t>
      </w:r>
      <w:r w:rsidRPr="00A31B4D">
        <w:rPr>
          <w:rFonts w:ascii="Arial" w:hAnsi="Arial" w:cs="Arial"/>
        </w:rPr>
        <w:t>procedures</w:t>
      </w:r>
      <w:r w:rsidR="0096723E">
        <w:rPr>
          <w:rFonts w:ascii="Arial" w:hAnsi="Arial" w:cs="Arial"/>
        </w:rPr>
        <w:t xml:space="preserve"> </w:t>
      </w:r>
      <w:r w:rsidR="003B15A8">
        <w:rPr>
          <w:rFonts w:ascii="Arial" w:hAnsi="Arial" w:cs="Arial"/>
        </w:rPr>
        <w:t>before any activity will be included in the Validation Planner</w:t>
      </w:r>
      <w:r w:rsidRPr="00A31B4D">
        <w:rPr>
          <w:rFonts w:ascii="Arial" w:hAnsi="Arial" w:cs="Arial"/>
          <w:i/>
        </w:rPr>
        <w:t>.</w:t>
      </w:r>
      <w:r w:rsidRPr="00A31B4D">
        <w:rPr>
          <w:rFonts w:ascii="Arial" w:hAnsi="Arial" w:cs="Arial"/>
        </w:rPr>
        <w:t xml:space="preserve">  </w:t>
      </w:r>
      <w:r w:rsidR="00015377">
        <w:rPr>
          <w:rFonts w:ascii="Arial" w:hAnsi="Arial" w:cs="Arial"/>
        </w:rPr>
        <w:t>Partner</w:t>
      </w:r>
      <w:r w:rsidRPr="00A31B4D">
        <w:rPr>
          <w:rFonts w:ascii="Arial" w:hAnsi="Arial" w:cs="Arial"/>
        </w:rPr>
        <w:t xml:space="preserve">s should consult with their </w:t>
      </w:r>
      <w:r w:rsidR="00187C26" w:rsidRPr="00A31B4D">
        <w:rPr>
          <w:rFonts w:ascii="Arial" w:hAnsi="Arial" w:cs="Arial"/>
        </w:rPr>
        <w:t xml:space="preserve">School </w:t>
      </w:r>
      <w:r w:rsidRPr="00A31B4D">
        <w:rPr>
          <w:rFonts w:ascii="Arial" w:hAnsi="Arial" w:cs="Arial"/>
        </w:rPr>
        <w:t xml:space="preserve">Link Tutor </w:t>
      </w:r>
      <w:r w:rsidR="003B15A8">
        <w:rPr>
          <w:rFonts w:ascii="Arial" w:hAnsi="Arial" w:cs="Arial"/>
        </w:rPr>
        <w:t>for further information on the process</w:t>
      </w:r>
      <w:r w:rsidR="00BB0130">
        <w:rPr>
          <w:rFonts w:ascii="Arial" w:hAnsi="Arial" w:cs="Arial"/>
        </w:rPr>
        <w:t>.</w:t>
      </w:r>
      <w:r w:rsidRPr="00A31B4D">
        <w:rPr>
          <w:rFonts w:ascii="Arial" w:hAnsi="Arial" w:cs="Arial"/>
        </w:rPr>
        <w:t xml:space="preserve">  The list of documentation required for Course/Location Approval, including those required for the approval of short awards, can be found in</w:t>
      </w:r>
      <w:r w:rsidRPr="00A31B4D">
        <w:rPr>
          <w:rFonts w:ascii="Arial" w:hAnsi="Arial" w:cs="Arial"/>
          <w:color w:val="0070C0"/>
        </w:rPr>
        <w:t xml:space="preserve"> </w:t>
      </w:r>
      <w:hyperlink r:id="rId49" w:history="1">
        <w:r w:rsidRPr="00A31B4D">
          <w:rPr>
            <w:rStyle w:val="Hyperlink"/>
            <w:rFonts w:ascii="Arial" w:hAnsi="Arial" w:cs="Arial"/>
            <w:bCs/>
            <w:color w:val="0070C0"/>
          </w:rPr>
          <w:t xml:space="preserve">Chapter E: Institutional Approval and Review of a </w:t>
        </w:r>
        <w:r w:rsidR="00015377">
          <w:rPr>
            <w:rStyle w:val="Hyperlink"/>
            <w:rFonts w:ascii="Arial" w:hAnsi="Arial" w:cs="Arial"/>
            <w:bCs/>
            <w:color w:val="0070C0"/>
          </w:rPr>
          <w:t>Partner</w:t>
        </w:r>
        <w:r w:rsidRPr="00A31B4D">
          <w:rPr>
            <w:rStyle w:val="Hyperlink"/>
            <w:rFonts w:ascii="Arial" w:hAnsi="Arial" w:cs="Arial"/>
            <w:bCs/>
            <w:color w:val="0070C0"/>
          </w:rPr>
          <w:t>, as defined by Typology</w:t>
        </w:r>
      </w:hyperlink>
      <w:r w:rsidRPr="00A31B4D">
        <w:rPr>
          <w:rFonts w:ascii="Arial" w:hAnsi="Arial" w:cs="Arial"/>
          <w:color w:val="0070C0"/>
        </w:rPr>
        <w:t xml:space="preserve"> </w:t>
      </w:r>
      <w:r w:rsidRPr="00A31B4D">
        <w:rPr>
          <w:rFonts w:ascii="Arial" w:hAnsi="Arial" w:cs="Arial"/>
        </w:rPr>
        <w:t xml:space="preserve">of the Quality Framework.  </w:t>
      </w:r>
    </w:p>
    <w:p w14:paraId="39BCFBD7" w14:textId="77777777" w:rsidR="00CD689C" w:rsidRPr="00A31B4D" w:rsidRDefault="00CD689C" w:rsidP="001C4D89">
      <w:pPr>
        <w:spacing w:line="276" w:lineRule="auto"/>
        <w:rPr>
          <w:rFonts w:ascii="Arial" w:hAnsi="Arial" w:cs="Arial"/>
          <w:b/>
        </w:rPr>
      </w:pPr>
    </w:p>
    <w:p w14:paraId="22163BB4" w14:textId="03614D67" w:rsidR="00CD689C" w:rsidRPr="00A31B4D" w:rsidRDefault="00CD689C" w:rsidP="002C7BD9">
      <w:pPr>
        <w:spacing w:line="276" w:lineRule="auto"/>
        <w:rPr>
          <w:rFonts w:ascii="Arial" w:hAnsi="Arial" w:cs="Arial"/>
        </w:rPr>
      </w:pPr>
      <w:r w:rsidRPr="00A31B4D">
        <w:rPr>
          <w:rFonts w:ascii="Arial" w:hAnsi="Arial" w:cs="Arial"/>
        </w:rPr>
        <w:t xml:space="preserve">If the proposed new award receives title/location approval, SLAR will coordinate the approval process with the relevant School. </w:t>
      </w:r>
    </w:p>
    <w:p w14:paraId="49FD1EA3" w14:textId="77777777" w:rsidR="00CD689C" w:rsidRPr="00A31B4D" w:rsidRDefault="00CD689C" w:rsidP="001C4D89">
      <w:pPr>
        <w:rPr>
          <w:rFonts w:ascii="Arial" w:hAnsi="Arial" w:cs="Arial"/>
          <w:b/>
          <w:bCs/>
          <w:color w:val="867537"/>
        </w:rPr>
      </w:pPr>
    </w:p>
    <w:p w14:paraId="0E8D408A" w14:textId="3976A081" w:rsidR="00CD689C" w:rsidRPr="00A31B4D" w:rsidRDefault="002C7BD9" w:rsidP="002C7BD9">
      <w:pPr>
        <w:pStyle w:val="Heading2"/>
        <w:rPr>
          <w:rFonts w:ascii="Arial" w:hAnsi="Arial" w:cs="Arial"/>
          <w:b/>
          <w:bCs/>
          <w:color w:val="867537"/>
          <w:sz w:val="22"/>
          <w:szCs w:val="22"/>
        </w:rPr>
      </w:pPr>
      <w:bookmarkStart w:id="21" w:name="_Toc144735205"/>
      <w:r w:rsidRPr="00A31B4D">
        <w:rPr>
          <w:rFonts w:ascii="Arial" w:hAnsi="Arial" w:cs="Arial"/>
          <w:b/>
          <w:bCs/>
          <w:color w:val="867537"/>
          <w:sz w:val="22"/>
          <w:szCs w:val="22"/>
        </w:rPr>
        <w:tab/>
      </w:r>
      <w:bookmarkStart w:id="22" w:name="_Toc184204650"/>
      <w:r w:rsidR="006B0DAF">
        <w:rPr>
          <w:rFonts w:ascii="Arial" w:hAnsi="Arial" w:cs="Arial"/>
          <w:b/>
          <w:bCs/>
          <w:color w:val="867537"/>
          <w:sz w:val="22"/>
          <w:szCs w:val="22"/>
        </w:rPr>
        <w:t>4</w:t>
      </w:r>
      <w:r w:rsidRPr="00A31B4D">
        <w:rPr>
          <w:rFonts w:ascii="Arial" w:hAnsi="Arial" w:cs="Arial"/>
          <w:b/>
          <w:bCs/>
          <w:color w:val="867537"/>
          <w:sz w:val="22"/>
          <w:szCs w:val="22"/>
        </w:rPr>
        <w:t>.1.1</w:t>
      </w:r>
      <w:r w:rsidRPr="00A31B4D">
        <w:rPr>
          <w:rFonts w:ascii="Arial" w:hAnsi="Arial" w:cs="Arial"/>
          <w:b/>
          <w:bCs/>
          <w:color w:val="867537"/>
          <w:sz w:val="22"/>
          <w:szCs w:val="22"/>
        </w:rPr>
        <w:tab/>
      </w:r>
      <w:r w:rsidR="00CD689C" w:rsidRPr="00A31B4D">
        <w:rPr>
          <w:rFonts w:ascii="Arial" w:hAnsi="Arial" w:cs="Arial"/>
          <w:b/>
          <w:bCs/>
          <w:color w:val="867537"/>
          <w:sz w:val="22"/>
          <w:szCs w:val="22"/>
        </w:rPr>
        <w:t>Changes to Existing Courses between Periodic Reviews</w:t>
      </w:r>
      <w:bookmarkEnd w:id="21"/>
      <w:bookmarkEnd w:id="22"/>
    </w:p>
    <w:p w14:paraId="5BF1A222" w14:textId="03381DEB" w:rsidR="00CD689C" w:rsidRPr="00A31B4D" w:rsidRDefault="00CD689C" w:rsidP="002C7BD9">
      <w:pPr>
        <w:spacing w:line="276" w:lineRule="auto"/>
        <w:rPr>
          <w:rFonts w:ascii="Arial" w:hAnsi="Arial" w:cs="Arial"/>
        </w:rPr>
      </w:pPr>
      <w:r w:rsidRPr="00A31B4D">
        <w:rPr>
          <w:rFonts w:ascii="Arial" w:hAnsi="Arial" w:cs="Arial"/>
        </w:rPr>
        <w:t xml:space="preserve">Regulations exist regarding changes to existing courses and/or modules.  Please refer to the University’s course amendment regulations in the Quality Framework </w:t>
      </w:r>
      <w:hyperlink r:id="rId50" w:history="1">
        <w:r w:rsidRPr="00A31B4D">
          <w:rPr>
            <w:rStyle w:val="Hyperlink"/>
            <w:rFonts w:ascii="Arial" w:hAnsi="Arial" w:cs="Arial"/>
          </w:rPr>
          <w:t>(see Chapter C</w:t>
        </w:r>
        <w:r w:rsidR="002C7BD9" w:rsidRPr="00A31B4D">
          <w:rPr>
            <w:rStyle w:val="Hyperlink"/>
            <w:rFonts w:ascii="Arial" w:hAnsi="Arial" w:cs="Arial"/>
          </w:rPr>
          <w:t>:</w:t>
        </w:r>
        <w:r w:rsidRPr="00A31B4D">
          <w:rPr>
            <w:rStyle w:val="Hyperlink"/>
            <w:rFonts w:ascii="Arial" w:hAnsi="Arial" w:cs="Arial"/>
          </w:rPr>
          <w:t xml:space="preserve"> Course and Module Modifications)</w:t>
        </w:r>
      </w:hyperlink>
      <w:r w:rsidRPr="00A31B4D">
        <w:rPr>
          <w:rFonts w:ascii="Arial" w:hAnsi="Arial" w:cs="Arial"/>
          <w:i/>
        </w:rPr>
        <w:t xml:space="preserve"> </w:t>
      </w:r>
      <w:r w:rsidRPr="00A31B4D">
        <w:rPr>
          <w:rFonts w:ascii="Arial" w:hAnsi="Arial" w:cs="Arial"/>
        </w:rPr>
        <w:t>for details of how such changes are managed.</w:t>
      </w:r>
    </w:p>
    <w:p w14:paraId="05048C98" w14:textId="77777777" w:rsidR="008F3FA4" w:rsidRPr="00A31B4D" w:rsidRDefault="008F3FA4" w:rsidP="002C7BD9">
      <w:pPr>
        <w:spacing w:line="276" w:lineRule="auto"/>
        <w:rPr>
          <w:rFonts w:ascii="Arial" w:hAnsi="Arial" w:cs="Arial"/>
        </w:rPr>
      </w:pPr>
    </w:p>
    <w:p w14:paraId="073DAB7C" w14:textId="25BEDF3A" w:rsidR="00F915B7" w:rsidRDefault="004C17A6" w:rsidP="00CD689C">
      <w:pPr>
        <w:pStyle w:val="CLQEParagraph"/>
        <w:ind w:left="0"/>
        <w:rPr>
          <w:rFonts w:cs="Arial"/>
          <w:bCs/>
        </w:rPr>
      </w:pPr>
      <w:hyperlink r:id="rId51" w:history="1">
        <w:r w:rsidR="008F3FA4" w:rsidRPr="00A31B4D">
          <w:rPr>
            <w:rStyle w:val="Hyperlink"/>
            <w:rFonts w:cs="Arial"/>
            <w:bCs/>
            <w:color w:val="0070C0"/>
          </w:rPr>
          <w:t xml:space="preserve">Chapter E: Institutional Approval and Review of a </w:t>
        </w:r>
        <w:r w:rsidR="00015377">
          <w:rPr>
            <w:rStyle w:val="Hyperlink"/>
            <w:rFonts w:cs="Arial"/>
            <w:bCs/>
            <w:color w:val="0070C0"/>
          </w:rPr>
          <w:t>Partner</w:t>
        </w:r>
        <w:r w:rsidR="008F3FA4" w:rsidRPr="00A31B4D">
          <w:rPr>
            <w:rStyle w:val="Hyperlink"/>
            <w:rFonts w:cs="Arial"/>
            <w:bCs/>
            <w:color w:val="0070C0"/>
          </w:rPr>
          <w:t>, as defined by Typology</w:t>
        </w:r>
      </w:hyperlink>
      <w:r w:rsidR="008F3FA4" w:rsidRPr="00A31B4D">
        <w:rPr>
          <w:rFonts w:cs="Arial"/>
          <w:bCs/>
          <w:color w:val="0070C0"/>
        </w:rPr>
        <w:t xml:space="preserve"> </w:t>
      </w:r>
      <w:r w:rsidR="008F3FA4" w:rsidRPr="00A31B4D">
        <w:rPr>
          <w:rFonts w:cs="Arial"/>
          <w:bCs/>
        </w:rPr>
        <w:t>also sets out how to manage any additional changes such as course location additions and changes.</w:t>
      </w:r>
    </w:p>
    <w:p w14:paraId="1D1C5B1C" w14:textId="77777777" w:rsidR="00A31B4D" w:rsidRDefault="00A31B4D" w:rsidP="001C4D89"/>
    <w:p w14:paraId="19CC6931" w14:textId="4FFB7509" w:rsidR="002C7BD9" w:rsidRPr="00A31B4D" w:rsidRDefault="006B0DAF" w:rsidP="002C7BD9">
      <w:pPr>
        <w:pStyle w:val="Heading2"/>
        <w:ind w:firstLine="720"/>
        <w:rPr>
          <w:rFonts w:ascii="Arial" w:hAnsi="Arial" w:cs="Arial"/>
          <w:b/>
          <w:bCs/>
          <w:color w:val="867537"/>
          <w:sz w:val="22"/>
          <w:szCs w:val="22"/>
        </w:rPr>
      </w:pPr>
      <w:bookmarkStart w:id="23" w:name="_Toc184204651"/>
      <w:r>
        <w:rPr>
          <w:rFonts w:ascii="Arial" w:hAnsi="Arial" w:cs="Arial"/>
          <w:b/>
          <w:bCs/>
          <w:color w:val="867537"/>
          <w:sz w:val="22"/>
          <w:szCs w:val="22"/>
        </w:rPr>
        <w:t>4</w:t>
      </w:r>
      <w:r w:rsidR="002C7BD9" w:rsidRPr="00A31B4D">
        <w:rPr>
          <w:rFonts w:ascii="Arial" w:hAnsi="Arial" w:cs="Arial"/>
          <w:b/>
          <w:bCs/>
          <w:color w:val="867537"/>
          <w:sz w:val="22"/>
          <w:szCs w:val="22"/>
        </w:rPr>
        <w:t xml:space="preserve">.1.2 </w:t>
      </w:r>
      <w:r>
        <w:rPr>
          <w:rFonts w:ascii="Arial" w:hAnsi="Arial" w:cs="Arial"/>
          <w:b/>
          <w:bCs/>
          <w:color w:val="867537"/>
          <w:sz w:val="22"/>
          <w:szCs w:val="22"/>
        </w:rPr>
        <w:tab/>
      </w:r>
      <w:r w:rsidR="002C7BD9" w:rsidRPr="00A31B4D">
        <w:rPr>
          <w:rFonts w:ascii="Arial" w:hAnsi="Arial" w:cs="Arial"/>
          <w:b/>
          <w:bCs/>
          <w:color w:val="867537"/>
          <w:sz w:val="22"/>
          <w:szCs w:val="22"/>
        </w:rPr>
        <w:t>Multiple Intake Requests</w:t>
      </w:r>
      <w:bookmarkEnd w:id="23"/>
    </w:p>
    <w:p w14:paraId="3884E6A4" w14:textId="1D887E84" w:rsidR="00CD689C" w:rsidRPr="00A31B4D" w:rsidRDefault="00CD689C" w:rsidP="00124E2F">
      <w:pPr>
        <w:pStyle w:val="CLQEParagraph"/>
        <w:spacing w:line="276" w:lineRule="auto"/>
        <w:ind w:left="0"/>
        <w:rPr>
          <w:rFonts w:cs="Arial"/>
        </w:rPr>
      </w:pPr>
      <w:r w:rsidRPr="00A31B4D">
        <w:rPr>
          <w:rFonts w:cs="Arial"/>
        </w:rPr>
        <w:t>Multiple intakes requested after approval have implications for the timing of:</w:t>
      </w:r>
    </w:p>
    <w:p w14:paraId="5D90F6C6" w14:textId="1AFF787A" w:rsidR="00CD689C" w:rsidRPr="00A31B4D" w:rsidRDefault="00BB0C50" w:rsidP="002C7BD9">
      <w:pPr>
        <w:pStyle w:val="CLQEBullets"/>
        <w:spacing w:line="276" w:lineRule="auto"/>
        <w:ind w:left="1350" w:hanging="450"/>
        <w:rPr>
          <w:rFonts w:ascii="Arial" w:hAnsi="Arial" w:cs="Arial"/>
        </w:rPr>
      </w:pPr>
      <w:r>
        <w:rPr>
          <w:rFonts w:ascii="Arial" w:hAnsi="Arial" w:cs="Arial"/>
        </w:rPr>
        <w:t xml:space="preserve"> </w:t>
      </w:r>
      <w:r w:rsidR="00CD689C" w:rsidRPr="00A31B4D">
        <w:rPr>
          <w:rFonts w:ascii="Arial" w:hAnsi="Arial" w:cs="Arial"/>
        </w:rPr>
        <w:t>The setting and taking of assessments.</w:t>
      </w:r>
    </w:p>
    <w:p w14:paraId="1D57E891" w14:textId="3BC14CCB" w:rsidR="00CD689C" w:rsidRPr="00A31B4D" w:rsidRDefault="00BB0C50" w:rsidP="002C7BD9">
      <w:pPr>
        <w:pStyle w:val="CLQEBullets"/>
        <w:spacing w:line="276" w:lineRule="auto"/>
        <w:ind w:left="1350" w:hanging="450"/>
        <w:rPr>
          <w:rFonts w:ascii="Arial" w:hAnsi="Arial" w:cs="Arial"/>
        </w:rPr>
      </w:pPr>
      <w:r>
        <w:rPr>
          <w:rFonts w:ascii="Arial" w:hAnsi="Arial" w:cs="Arial"/>
        </w:rPr>
        <w:t xml:space="preserve"> </w:t>
      </w:r>
      <w:r w:rsidR="00CD689C" w:rsidRPr="00A31B4D">
        <w:rPr>
          <w:rFonts w:ascii="Arial" w:hAnsi="Arial" w:cs="Arial"/>
        </w:rPr>
        <w:t>Moderation.</w:t>
      </w:r>
    </w:p>
    <w:p w14:paraId="5081C5F6" w14:textId="12E69EBD" w:rsidR="00CD689C" w:rsidRPr="00A31B4D" w:rsidRDefault="00BB0C50" w:rsidP="002C7BD9">
      <w:pPr>
        <w:pStyle w:val="CLQEBullets"/>
        <w:spacing w:line="276" w:lineRule="auto"/>
        <w:ind w:left="1350" w:hanging="450"/>
        <w:rPr>
          <w:rFonts w:ascii="Arial" w:hAnsi="Arial" w:cs="Arial"/>
        </w:rPr>
      </w:pPr>
      <w:r>
        <w:rPr>
          <w:rFonts w:ascii="Arial" w:hAnsi="Arial" w:cs="Arial"/>
        </w:rPr>
        <w:t xml:space="preserve"> </w:t>
      </w:r>
      <w:r w:rsidR="00CD689C" w:rsidRPr="00A31B4D">
        <w:rPr>
          <w:rFonts w:ascii="Arial" w:hAnsi="Arial" w:cs="Arial"/>
        </w:rPr>
        <w:t>Project supervision.</w:t>
      </w:r>
    </w:p>
    <w:p w14:paraId="1D944C8E" w14:textId="60146B03" w:rsidR="00CD689C" w:rsidRPr="00A31B4D" w:rsidRDefault="00BB0C50" w:rsidP="002C7BD9">
      <w:pPr>
        <w:pStyle w:val="CLQEBullets"/>
        <w:spacing w:line="276" w:lineRule="auto"/>
        <w:ind w:left="1350" w:hanging="450"/>
        <w:rPr>
          <w:rFonts w:ascii="Arial" w:hAnsi="Arial" w:cs="Arial"/>
        </w:rPr>
      </w:pPr>
      <w:r>
        <w:rPr>
          <w:rFonts w:ascii="Arial" w:hAnsi="Arial" w:cs="Arial"/>
        </w:rPr>
        <w:t xml:space="preserve"> </w:t>
      </w:r>
      <w:r w:rsidR="00CD689C" w:rsidRPr="00A31B4D">
        <w:rPr>
          <w:rFonts w:ascii="Arial" w:hAnsi="Arial" w:cs="Arial"/>
        </w:rPr>
        <w:t>Consultation meetings.</w:t>
      </w:r>
    </w:p>
    <w:p w14:paraId="5D49A36C" w14:textId="0F762C6B" w:rsidR="00CD689C" w:rsidRPr="00A31B4D" w:rsidRDefault="00BB0C50" w:rsidP="002C7BD9">
      <w:pPr>
        <w:pStyle w:val="CLQEBullets"/>
        <w:spacing w:line="276" w:lineRule="auto"/>
        <w:ind w:left="1350" w:hanging="450"/>
        <w:rPr>
          <w:rFonts w:ascii="Arial" w:hAnsi="Arial" w:cs="Arial"/>
        </w:rPr>
      </w:pPr>
      <w:r>
        <w:rPr>
          <w:rFonts w:ascii="Arial" w:hAnsi="Arial" w:cs="Arial"/>
        </w:rPr>
        <w:t xml:space="preserve"> </w:t>
      </w:r>
      <w:r w:rsidR="00CD689C" w:rsidRPr="00A31B4D">
        <w:rPr>
          <w:rFonts w:ascii="Arial" w:hAnsi="Arial" w:cs="Arial"/>
        </w:rPr>
        <w:t>Assessment Boards at Teesside University (as appropriate).</w:t>
      </w:r>
    </w:p>
    <w:p w14:paraId="6D0F5D25" w14:textId="6408B359" w:rsidR="00CD689C" w:rsidRPr="00A31B4D" w:rsidRDefault="00BB0C50" w:rsidP="002C7BD9">
      <w:pPr>
        <w:pStyle w:val="CLQEBullets"/>
        <w:spacing w:line="276" w:lineRule="auto"/>
        <w:ind w:left="1350" w:hanging="450"/>
        <w:rPr>
          <w:rFonts w:ascii="Arial" w:hAnsi="Arial" w:cs="Arial"/>
        </w:rPr>
      </w:pPr>
      <w:r>
        <w:rPr>
          <w:rFonts w:ascii="Arial" w:hAnsi="Arial" w:cs="Arial"/>
        </w:rPr>
        <w:t xml:space="preserve"> </w:t>
      </w:r>
      <w:r w:rsidR="00CD689C" w:rsidRPr="00A31B4D">
        <w:rPr>
          <w:rFonts w:ascii="Arial" w:hAnsi="Arial" w:cs="Arial"/>
        </w:rPr>
        <w:t>Continuous Monitoring and Enhancement.</w:t>
      </w:r>
    </w:p>
    <w:p w14:paraId="01753866" w14:textId="77777777" w:rsidR="00CD689C" w:rsidRPr="00A31B4D" w:rsidRDefault="00CD689C" w:rsidP="005631D0">
      <w:pPr>
        <w:pStyle w:val="CLQEBullets"/>
        <w:numPr>
          <w:ilvl w:val="0"/>
          <w:numId w:val="0"/>
        </w:numPr>
        <w:spacing w:line="276" w:lineRule="auto"/>
        <w:rPr>
          <w:rFonts w:ascii="Arial" w:hAnsi="Arial" w:cs="Arial"/>
        </w:rPr>
      </w:pPr>
    </w:p>
    <w:p w14:paraId="09016086" w14:textId="48EF4C60" w:rsidR="00CD689C" w:rsidRPr="00A31B4D" w:rsidRDefault="008046EE" w:rsidP="002C7BD9">
      <w:pPr>
        <w:pStyle w:val="CLQEParagraph"/>
        <w:spacing w:line="276" w:lineRule="auto"/>
        <w:ind w:left="0"/>
        <w:rPr>
          <w:rFonts w:cs="Arial"/>
        </w:rPr>
      </w:pPr>
      <w:r>
        <w:rPr>
          <w:rFonts w:cs="Arial"/>
        </w:rPr>
        <w:t>M</w:t>
      </w:r>
      <w:r w:rsidR="00CD689C" w:rsidRPr="00A31B4D">
        <w:rPr>
          <w:rFonts w:cs="Arial"/>
        </w:rPr>
        <w:t xml:space="preserve">ultiple intakes </w:t>
      </w:r>
      <w:r>
        <w:rPr>
          <w:rFonts w:cs="Arial"/>
        </w:rPr>
        <w:t>can be approved</w:t>
      </w:r>
      <w:r w:rsidR="00CD689C" w:rsidRPr="00A31B4D">
        <w:rPr>
          <w:rFonts w:cs="Arial"/>
        </w:rPr>
        <w:t xml:space="preserve"> as part of the </w:t>
      </w:r>
      <w:r>
        <w:rPr>
          <w:rFonts w:cs="Arial"/>
        </w:rPr>
        <w:t xml:space="preserve">course </w:t>
      </w:r>
      <w:r w:rsidR="00CD689C" w:rsidRPr="00A31B4D">
        <w:rPr>
          <w:rFonts w:cs="Arial"/>
        </w:rPr>
        <w:t>approval</w:t>
      </w:r>
      <w:r>
        <w:rPr>
          <w:rFonts w:cs="Arial"/>
        </w:rPr>
        <w:t>/review</w:t>
      </w:r>
      <w:r w:rsidR="00CD689C" w:rsidRPr="00A31B4D">
        <w:rPr>
          <w:rFonts w:cs="Arial"/>
        </w:rPr>
        <w:t xml:space="preserve"> process</w:t>
      </w:r>
      <w:r>
        <w:rPr>
          <w:rFonts w:cs="Arial"/>
        </w:rPr>
        <w:t xml:space="preserve"> or</w:t>
      </w:r>
      <w:r w:rsidR="00CD689C" w:rsidRPr="00A31B4D">
        <w:rPr>
          <w:rFonts w:cs="Arial"/>
        </w:rPr>
        <w:t xml:space="preserve"> </w:t>
      </w:r>
      <w:r>
        <w:rPr>
          <w:rFonts w:cs="Arial"/>
        </w:rPr>
        <w:t xml:space="preserve">considered via the </w:t>
      </w:r>
      <w:r w:rsidR="00CD689C" w:rsidRPr="00A31B4D">
        <w:rPr>
          <w:rFonts w:cs="Arial"/>
        </w:rPr>
        <w:t>course modification process</w:t>
      </w:r>
      <w:r>
        <w:rPr>
          <w:rFonts w:cs="Arial"/>
        </w:rPr>
        <w:t xml:space="preserve"> </w:t>
      </w:r>
      <w:r w:rsidR="00CD689C" w:rsidRPr="00A31B4D">
        <w:rPr>
          <w:rFonts w:cs="Arial"/>
        </w:rPr>
        <w:t xml:space="preserve">Details of approved intakes </w:t>
      </w:r>
      <w:r w:rsidR="002C7BD9" w:rsidRPr="00A31B4D">
        <w:rPr>
          <w:rFonts w:cs="Arial"/>
        </w:rPr>
        <w:t xml:space="preserve">should be </w:t>
      </w:r>
      <w:r w:rsidR="00CD689C" w:rsidRPr="00A31B4D">
        <w:rPr>
          <w:rFonts w:cs="Arial"/>
        </w:rPr>
        <w:t xml:space="preserve">listed </w:t>
      </w:r>
      <w:r w:rsidR="00CD689C" w:rsidRPr="00A31B4D">
        <w:rPr>
          <w:rFonts w:cs="Arial"/>
        </w:rPr>
        <w:lastRenderedPageBreak/>
        <w:t xml:space="preserve">in the </w:t>
      </w:r>
      <w:r w:rsidR="00062C63">
        <w:rPr>
          <w:rFonts w:cs="Arial"/>
        </w:rPr>
        <w:t>School/</w:t>
      </w:r>
      <w:r w:rsidR="00015377">
        <w:rPr>
          <w:rFonts w:cs="Arial"/>
        </w:rPr>
        <w:t>Partner</w:t>
      </w:r>
      <w:r w:rsidR="00CD689C" w:rsidRPr="00A31B4D">
        <w:rPr>
          <w:rFonts w:cs="Arial"/>
        </w:rPr>
        <w:t>ship Course Addendum (</w:t>
      </w:r>
      <w:r w:rsidR="00CD689C" w:rsidRPr="00062C63">
        <w:rPr>
          <w:rFonts w:cs="Arial"/>
        </w:rPr>
        <w:t>OM-Annex 1</w:t>
      </w:r>
      <w:r w:rsidR="00CD689C" w:rsidRPr="00A31B4D">
        <w:rPr>
          <w:rFonts w:cs="Arial"/>
        </w:rPr>
        <w:t xml:space="preserve"> –</w:t>
      </w:r>
      <w:r w:rsidR="00015377">
        <w:rPr>
          <w:rFonts w:cs="Arial"/>
        </w:rPr>
        <w:t>Partner</w:t>
      </w:r>
      <w:r w:rsidR="00CD689C" w:rsidRPr="00A31B4D">
        <w:rPr>
          <w:rFonts w:cs="Arial"/>
        </w:rPr>
        <w:t xml:space="preserve"> School Addendum, and Operational Statement).</w:t>
      </w:r>
    </w:p>
    <w:p w14:paraId="14E0A264" w14:textId="77777777" w:rsidR="00CD689C" w:rsidRPr="00A31B4D" w:rsidRDefault="00CD689C" w:rsidP="005631D0">
      <w:pPr>
        <w:pStyle w:val="CLQEParagraph"/>
        <w:ind w:left="0"/>
        <w:rPr>
          <w:rFonts w:cs="Arial"/>
        </w:rPr>
      </w:pPr>
    </w:p>
    <w:p w14:paraId="08C28DAB" w14:textId="5D6E6FBD" w:rsidR="00CD689C" w:rsidRPr="00A31B4D" w:rsidRDefault="006B0DAF" w:rsidP="008F3FA4">
      <w:pPr>
        <w:pStyle w:val="Heading2"/>
        <w:ind w:firstLine="720"/>
        <w:rPr>
          <w:rFonts w:ascii="Arial" w:hAnsi="Arial" w:cs="Arial"/>
          <w:b/>
          <w:bCs/>
          <w:color w:val="867537"/>
          <w:sz w:val="22"/>
          <w:szCs w:val="22"/>
        </w:rPr>
      </w:pPr>
      <w:bookmarkStart w:id="24" w:name="_Toc461614052"/>
      <w:bookmarkStart w:id="25" w:name="_Toc461705386"/>
      <w:bookmarkStart w:id="26" w:name="_Toc144735207"/>
      <w:bookmarkStart w:id="27" w:name="_Toc184204652"/>
      <w:r>
        <w:rPr>
          <w:rFonts w:ascii="Arial" w:hAnsi="Arial" w:cs="Arial"/>
          <w:b/>
          <w:bCs/>
          <w:color w:val="867537"/>
          <w:sz w:val="22"/>
          <w:szCs w:val="22"/>
        </w:rPr>
        <w:t>4</w:t>
      </w:r>
      <w:r w:rsidR="00124E2F">
        <w:rPr>
          <w:rFonts w:ascii="Arial" w:hAnsi="Arial" w:cs="Arial"/>
          <w:b/>
          <w:bCs/>
          <w:color w:val="867537"/>
          <w:sz w:val="22"/>
          <w:szCs w:val="22"/>
        </w:rPr>
        <w:t>.1.3</w:t>
      </w:r>
      <w:r w:rsidR="00CD689C" w:rsidRPr="00A31B4D">
        <w:rPr>
          <w:rFonts w:ascii="Arial" w:hAnsi="Arial" w:cs="Arial"/>
          <w:b/>
          <w:bCs/>
          <w:color w:val="867537"/>
          <w:sz w:val="22"/>
          <w:szCs w:val="22"/>
        </w:rPr>
        <w:tab/>
        <w:t>Periodic Review of Courses</w:t>
      </w:r>
      <w:bookmarkEnd w:id="24"/>
      <w:bookmarkEnd w:id="25"/>
      <w:bookmarkEnd w:id="26"/>
      <w:bookmarkEnd w:id="27"/>
    </w:p>
    <w:p w14:paraId="2AC17ED9" w14:textId="2457FA9C" w:rsidR="00CD689C" w:rsidRPr="00A31B4D" w:rsidRDefault="00CD689C" w:rsidP="008F3FA4">
      <w:pPr>
        <w:spacing w:line="276" w:lineRule="auto"/>
        <w:rPr>
          <w:rFonts w:ascii="Arial" w:hAnsi="Arial" w:cs="Arial"/>
        </w:rPr>
      </w:pPr>
      <w:r w:rsidRPr="00A31B4D">
        <w:rPr>
          <w:rFonts w:ascii="Arial" w:hAnsi="Arial" w:cs="Arial"/>
        </w:rPr>
        <w:t xml:space="preserve">The University operates a Periodic Review process for existing courses, </w:t>
      </w:r>
      <w:r w:rsidRPr="00A31B4D">
        <w:rPr>
          <w:rFonts w:ascii="Arial" w:hAnsi="Arial" w:cs="Arial"/>
          <w:i/>
          <w:iCs/>
        </w:rPr>
        <w:t>normally</w:t>
      </w:r>
      <w:r w:rsidRPr="00A31B4D">
        <w:rPr>
          <w:rFonts w:ascii="Arial" w:hAnsi="Arial" w:cs="Arial"/>
        </w:rPr>
        <w:t xml:space="preserve"> on a 6-year cycle.  All </w:t>
      </w:r>
      <w:r w:rsidR="00015377">
        <w:rPr>
          <w:rFonts w:ascii="Arial" w:hAnsi="Arial" w:cs="Arial"/>
        </w:rPr>
        <w:t>Partner</w:t>
      </w:r>
      <w:r w:rsidRPr="00A31B4D">
        <w:rPr>
          <w:rFonts w:ascii="Arial" w:hAnsi="Arial" w:cs="Arial"/>
        </w:rPr>
        <w:t xml:space="preserve"> courses are subject to this process and are managed </w:t>
      </w:r>
      <w:r w:rsidR="003D6240">
        <w:rPr>
          <w:rFonts w:ascii="Arial" w:hAnsi="Arial" w:cs="Arial"/>
        </w:rPr>
        <w:t xml:space="preserve">by </w:t>
      </w:r>
      <w:r w:rsidRPr="00A31B4D">
        <w:rPr>
          <w:rFonts w:ascii="Arial" w:hAnsi="Arial" w:cs="Arial"/>
        </w:rPr>
        <w:t>the relevant School according to University process.  Where appropriate, Periodic Review of a course will normally occur at the point the Teesside University home-based course is reviewed.</w:t>
      </w:r>
    </w:p>
    <w:p w14:paraId="59EF6206" w14:textId="77777777" w:rsidR="00D33C0E" w:rsidRPr="00A31B4D" w:rsidRDefault="00D33C0E" w:rsidP="008F3FA4">
      <w:pPr>
        <w:spacing w:line="276" w:lineRule="auto"/>
        <w:rPr>
          <w:rFonts w:ascii="Arial" w:hAnsi="Arial" w:cs="Arial"/>
        </w:rPr>
      </w:pPr>
    </w:p>
    <w:p w14:paraId="2C406300" w14:textId="7A8A2FD0" w:rsidR="00E02D5A" w:rsidRPr="00A31B4D" w:rsidRDefault="006B0DAF" w:rsidP="00E02D5A">
      <w:pPr>
        <w:pStyle w:val="Heading2"/>
        <w:ind w:firstLine="720"/>
        <w:rPr>
          <w:rFonts w:ascii="Arial" w:hAnsi="Arial" w:cs="Arial"/>
          <w:b/>
          <w:bCs/>
          <w:color w:val="867537"/>
          <w:sz w:val="22"/>
          <w:szCs w:val="22"/>
        </w:rPr>
      </w:pPr>
      <w:bookmarkStart w:id="28" w:name="_Toc184204653"/>
      <w:r>
        <w:rPr>
          <w:rFonts w:ascii="Arial" w:hAnsi="Arial" w:cs="Arial"/>
          <w:b/>
          <w:bCs/>
          <w:color w:val="867537"/>
          <w:sz w:val="22"/>
          <w:szCs w:val="22"/>
        </w:rPr>
        <w:t>4</w:t>
      </w:r>
      <w:r w:rsidR="00124E2F">
        <w:rPr>
          <w:rFonts w:ascii="Arial" w:hAnsi="Arial" w:cs="Arial"/>
          <w:b/>
          <w:bCs/>
          <w:color w:val="867537"/>
          <w:sz w:val="22"/>
          <w:szCs w:val="22"/>
        </w:rPr>
        <w:t>.1.4</w:t>
      </w:r>
      <w:r w:rsidR="00D33C0E" w:rsidRPr="00A31B4D">
        <w:rPr>
          <w:rFonts w:ascii="Arial" w:hAnsi="Arial" w:cs="Arial"/>
          <w:b/>
          <w:bCs/>
          <w:color w:val="867537"/>
          <w:sz w:val="22"/>
          <w:szCs w:val="22"/>
        </w:rPr>
        <w:tab/>
        <w:t>Course Materials</w:t>
      </w:r>
      <w:r w:rsidR="00BE0624" w:rsidRPr="00A31B4D">
        <w:rPr>
          <w:rFonts w:ascii="Arial" w:hAnsi="Arial" w:cs="Arial"/>
          <w:b/>
          <w:bCs/>
          <w:color w:val="867537"/>
          <w:sz w:val="22"/>
          <w:szCs w:val="22"/>
        </w:rPr>
        <w:t>/Teaching Staff</w:t>
      </w:r>
      <w:bookmarkEnd w:id="28"/>
    </w:p>
    <w:p w14:paraId="360FD166" w14:textId="7A0064C0" w:rsidR="00E02D5A" w:rsidRPr="00A31B4D" w:rsidRDefault="001207A5" w:rsidP="00BE0624">
      <w:pPr>
        <w:spacing w:line="276" w:lineRule="auto"/>
        <w:rPr>
          <w:rFonts w:ascii="Arial" w:hAnsi="Arial" w:cs="Arial"/>
        </w:rPr>
      </w:pPr>
      <w:r w:rsidRPr="00A31B4D">
        <w:rPr>
          <w:rFonts w:ascii="Arial" w:hAnsi="Arial" w:cs="Arial"/>
        </w:rPr>
        <w:t xml:space="preserve">Please see </w:t>
      </w:r>
      <w:r w:rsidR="00E02D5A" w:rsidRPr="00A31B4D">
        <w:rPr>
          <w:rFonts w:ascii="Arial" w:hAnsi="Arial" w:cs="Arial"/>
        </w:rPr>
        <w:t>below. These should be written in conjunction with the supporting documents</w:t>
      </w:r>
      <w:r w:rsidRPr="00A31B4D">
        <w:rPr>
          <w:rFonts w:ascii="Arial" w:hAnsi="Arial" w:cs="Arial"/>
        </w:rPr>
        <w:t xml:space="preserve"> listed below</w:t>
      </w:r>
      <w:r w:rsidR="00E02D5A" w:rsidRPr="00A31B4D">
        <w:rPr>
          <w:rFonts w:ascii="Arial" w:hAnsi="Arial" w:cs="Arial"/>
        </w:rPr>
        <w:t xml:space="preserve">. </w:t>
      </w:r>
      <w:r w:rsidR="00EC2316" w:rsidRPr="00A31B4D">
        <w:rPr>
          <w:rFonts w:ascii="Arial" w:hAnsi="Arial" w:cs="Arial"/>
        </w:rPr>
        <w:t xml:space="preserve">All of which </w:t>
      </w:r>
      <w:r w:rsidR="003D6240">
        <w:rPr>
          <w:rFonts w:ascii="Arial" w:hAnsi="Arial" w:cs="Arial"/>
        </w:rPr>
        <w:t>are</w:t>
      </w:r>
      <w:r w:rsidR="00EC2316" w:rsidRPr="00A31B4D">
        <w:rPr>
          <w:rFonts w:ascii="Arial" w:hAnsi="Arial" w:cs="Arial"/>
        </w:rPr>
        <w:t xml:space="preserve"> located in the </w:t>
      </w:r>
      <w:hyperlink r:id="rId52" w:history="1">
        <w:r w:rsidR="00EC2316" w:rsidRPr="00A31B4D">
          <w:rPr>
            <w:rStyle w:val="Hyperlink"/>
            <w:rFonts w:ascii="Arial" w:hAnsi="Arial" w:cs="Arial"/>
          </w:rPr>
          <w:t>Quality Framework.</w:t>
        </w:r>
      </w:hyperlink>
      <w:r w:rsidR="00EC2316" w:rsidRPr="00A31B4D">
        <w:rPr>
          <w:rFonts w:ascii="Arial" w:hAnsi="Arial" w:cs="Arial"/>
        </w:rPr>
        <w:t xml:space="preserve"> </w:t>
      </w:r>
    </w:p>
    <w:p w14:paraId="2B2B3016" w14:textId="77777777" w:rsidR="00E02D5A" w:rsidRPr="00E02D5A" w:rsidRDefault="00E02D5A" w:rsidP="00E02D5A"/>
    <w:tbl>
      <w:tblPr>
        <w:tblStyle w:val="TableGrid"/>
        <w:tblW w:w="9634" w:type="dxa"/>
        <w:tblLook w:val="04A0" w:firstRow="1" w:lastRow="0" w:firstColumn="1" w:lastColumn="0" w:noHBand="0" w:noVBand="1"/>
      </w:tblPr>
      <w:tblGrid>
        <w:gridCol w:w="1413"/>
        <w:gridCol w:w="5670"/>
        <w:gridCol w:w="2551"/>
      </w:tblGrid>
      <w:tr w:rsidR="00E02D5A" w14:paraId="25E90A3A" w14:textId="77777777" w:rsidTr="0083071C">
        <w:tc>
          <w:tcPr>
            <w:tcW w:w="1413" w:type="dxa"/>
          </w:tcPr>
          <w:p w14:paraId="3E0ED96D" w14:textId="2F024391" w:rsidR="00E02D5A" w:rsidRPr="00BE0624" w:rsidRDefault="00BE0624" w:rsidP="00D664B1">
            <w:pPr>
              <w:spacing w:line="276" w:lineRule="auto"/>
              <w:rPr>
                <w:rFonts w:ascii="Arial" w:eastAsia="Times New Roman" w:hAnsi="Arial" w:cs="Arial"/>
                <w:b/>
                <w:bCs/>
              </w:rPr>
            </w:pPr>
            <w:r w:rsidRPr="00BE0624">
              <w:rPr>
                <w:rFonts w:ascii="Arial" w:eastAsia="Times New Roman" w:hAnsi="Arial" w:cs="Arial"/>
                <w:b/>
                <w:bCs/>
              </w:rPr>
              <w:t>Document</w:t>
            </w:r>
          </w:p>
        </w:tc>
        <w:tc>
          <w:tcPr>
            <w:tcW w:w="5670" w:type="dxa"/>
          </w:tcPr>
          <w:p w14:paraId="5AB8112C" w14:textId="2D1457C9" w:rsidR="00E02D5A" w:rsidRPr="004837C2" w:rsidRDefault="00BE0624" w:rsidP="00D664B1">
            <w:pPr>
              <w:spacing w:line="276" w:lineRule="auto"/>
              <w:rPr>
                <w:rFonts w:ascii="Arial" w:eastAsia="Times New Roman" w:hAnsi="Arial" w:cs="Arial"/>
                <w:b/>
                <w:bCs/>
              </w:rPr>
            </w:pPr>
            <w:r w:rsidRPr="004837C2">
              <w:rPr>
                <w:rFonts w:ascii="Arial" w:eastAsia="Times New Roman" w:hAnsi="Arial" w:cs="Arial"/>
                <w:b/>
                <w:bCs/>
              </w:rPr>
              <w:t>Content</w:t>
            </w:r>
          </w:p>
        </w:tc>
        <w:tc>
          <w:tcPr>
            <w:tcW w:w="2551" w:type="dxa"/>
          </w:tcPr>
          <w:p w14:paraId="6277B85F" w14:textId="03A8835A" w:rsidR="00E02D5A" w:rsidRPr="004837C2" w:rsidRDefault="001207A5" w:rsidP="00D664B1">
            <w:pPr>
              <w:spacing w:line="276" w:lineRule="auto"/>
              <w:rPr>
                <w:rFonts w:ascii="Arial" w:eastAsia="Times New Roman" w:hAnsi="Arial" w:cs="Arial"/>
                <w:b/>
                <w:bCs/>
              </w:rPr>
            </w:pPr>
            <w:r w:rsidRPr="004837C2">
              <w:rPr>
                <w:rFonts w:ascii="Arial" w:eastAsia="Times New Roman" w:hAnsi="Arial" w:cs="Arial"/>
                <w:b/>
                <w:bCs/>
              </w:rPr>
              <w:t xml:space="preserve">Supporting Guidance </w:t>
            </w:r>
          </w:p>
        </w:tc>
      </w:tr>
      <w:tr w:rsidR="00015E17" w14:paraId="7A3AB237" w14:textId="77777777" w:rsidTr="0083071C">
        <w:tc>
          <w:tcPr>
            <w:tcW w:w="1413" w:type="dxa"/>
            <w:shd w:val="clear" w:color="auto" w:fill="FFF2CC" w:themeFill="accent4" w:themeFillTint="33"/>
          </w:tcPr>
          <w:p w14:paraId="10FD0313" w14:textId="1B2B20B8" w:rsidR="00015E17" w:rsidRPr="00A31B4D" w:rsidRDefault="00015E17" w:rsidP="00D664B1">
            <w:pPr>
              <w:spacing w:line="276" w:lineRule="auto"/>
              <w:rPr>
                <w:rFonts w:ascii="Arial" w:eastAsia="Times New Roman" w:hAnsi="Arial" w:cs="Arial"/>
                <w:b/>
                <w:bCs/>
              </w:rPr>
            </w:pPr>
            <w:r w:rsidRPr="00A31B4D">
              <w:rPr>
                <w:rFonts w:ascii="Arial" w:eastAsia="Times New Roman" w:hAnsi="Arial" w:cs="Arial"/>
                <w:b/>
                <w:bCs/>
              </w:rPr>
              <w:t>Course Handbook</w:t>
            </w:r>
          </w:p>
        </w:tc>
        <w:tc>
          <w:tcPr>
            <w:tcW w:w="5670" w:type="dxa"/>
          </w:tcPr>
          <w:p w14:paraId="477DE29C" w14:textId="55692A5D" w:rsidR="00015E17" w:rsidRPr="004837C2" w:rsidRDefault="00015E17" w:rsidP="00015E17">
            <w:pPr>
              <w:spacing w:line="276" w:lineRule="auto"/>
              <w:rPr>
                <w:rFonts w:ascii="Arial" w:eastAsia="Times New Roman" w:hAnsi="Arial" w:cs="Arial"/>
              </w:rPr>
            </w:pPr>
            <w:r w:rsidRPr="004837C2">
              <w:rPr>
                <w:rFonts w:ascii="Arial" w:eastAsia="Times New Roman" w:hAnsi="Arial" w:cs="Arial"/>
              </w:rPr>
              <w:t xml:space="preserve">Local arrangements at </w:t>
            </w:r>
            <w:r w:rsidR="00015377">
              <w:rPr>
                <w:rFonts w:ascii="Arial" w:eastAsia="Times New Roman" w:hAnsi="Arial" w:cs="Arial"/>
              </w:rPr>
              <w:t>Partner</w:t>
            </w:r>
            <w:r w:rsidRPr="004837C2">
              <w:rPr>
                <w:rFonts w:ascii="Arial" w:eastAsia="Times New Roman" w:hAnsi="Arial" w:cs="Arial"/>
              </w:rPr>
              <w:t xml:space="preserve">ship (opening times/student support </w:t>
            </w:r>
            <w:r w:rsidR="00E30DE2" w:rsidRPr="004837C2">
              <w:rPr>
                <w:rFonts w:ascii="Arial" w:eastAsia="Times New Roman" w:hAnsi="Arial" w:cs="Arial"/>
              </w:rPr>
              <w:t>etc.</w:t>
            </w:r>
            <w:r w:rsidRPr="004837C2">
              <w:rPr>
                <w:rFonts w:ascii="Arial" w:eastAsia="Times New Roman" w:hAnsi="Arial" w:cs="Arial"/>
              </w:rPr>
              <w:t>).</w:t>
            </w:r>
          </w:p>
          <w:p w14:paraId="0517D3FA" w14:textId="77777777" w:rsidR="00015E17" w:rsidRPr="004837C2" w:rsidRDefault="00015E17" w:rsidP="00015E17">
            <w:pPr>
              <w:spacing w:line="276" w:lineRule="auto"/>
              <w:rPr>
                <w:rFonts w:ascii="Arial" w:eastAsia="Times New Roman" w:hAnsi="Arial" w:cs="Arial"/>
              </w:rPr>
            </w:pPr>
          </w:p>
          <w:p w14:paraId="56810D6C" w14:textId="4811DDCC" w:rsidR="00015E17" w:rsidRPr="004837C2" w:rsidRDefault="00015E17" w:rsidP="00015E17">
            <w:pPr>
              <w:spacing w:line="276" w:lineRule="auto"/>
              <w:rPr>
                <w:rFonts w:ascii="Arial" w:eastAsia="Times New Roman" w:hAnsi="Arial" w:cs="Arial"/>
              </w:rPr>
            </w:pPr>
            <w:r w:rsidRPr="004837C2">
              <w:rPr>
                <w:rFonts w:ascii="Arial" w:eastAsia="Times New Roman" w:hAnsi="Arial" w:cs="Arial"/>
              </w:rPr>
              <w:t>Ensure students have access to</w:t>
            </w:r>
            <w:r w:rsidR="00663548">
              <w:rPr>
                <w:rFonts w:ascii="Arial" w:eastAsia="Times New Roman" w:hAnsi="Arial" w:cs="Arial"/>
              </w:rPr>
              <w:t xml:space="preserve"> all essential</w:t>
            </w:r>
            <w:r w:rsidRPr="004837C2">
              <w:rPr>
                <w:rFonts w:ascii="Arial" w:eastAsia="Times New Roman" w:hAnsi="Arial" w:cs="Arial"/>
              </w:rPr>
              <w:t xml:space="preserve"> informatio</w:t>
            </w:r>
            <w:r w:rsidR="00663548">
              <w:rPr>
                <w:rFonts w:ascii="Arial" w:eastAsia="Times New Roman" w:hAnsi="Arial" w:cs="Arial"/>
              </w:rPr>
              <w:t>n.</w:t>
            </w:r>
            <w:r w:rsidRPr="004837C2">
              <w:rPr>
                <w:rFonts w:ascii="Arial" w:eastAsia="Times New Roman" w:hAnsi="Arial" w:cs="Arial"/>
              </w:rPr>
              <w:t xml:space="preserve"> </w:t>
            </w:r>
          </w:p>
          <w:p w14:paraId="5D636801" w14:textId="77777777" w:rsidR="00015E17" w:rsidRPr="004837C2" w:rsidRDefault="00015E17" w:rsidP="00015E17">
            <w:pPr>
              <w:spacing w:line="276" w:lineRule="auto"/>
              <w:rPr>
                <w:rFonts w:ascii="Arial" w:eastAsia="Times New Roman" w:hAnsi="Arial" w:cs="Arial"/>
              </w:rPr>
            </w:pPr>
          </w:p>
          <w:p w14:paraId="556B9D15" w14:textId="77BFA57E" w:rsidR="00015E17" w:rsidRPr="004837C2" w:rsidRDefault="00015E17" w:rsidP="00015E17">
            <w:pPr>
              <w:spacing w:line="276" w:lineRule="auto"/>
              <w:rPr>
                <w:rFonts w:ascii="Arial" w:eastAsia="Times New Roman" w:hAnsi="Arial" w:cs="Arial"/>
              </w:rPr>
            </w:pPr>
            <w:r w:rsidRPr="004837C2">
              <w:rPr>
                <w:rFonts w:ascii="Arial" w:eastAsia="Times New Roman" w:hAnsi="Arial" w:cs="Arial"/>
              </w:rPr>
              <w:t xml:space="preserve">Updated annually by </w:t>
            </w:r>
            <w:r w:rsidR="00015377">
              <w:rPr>
                <w:rFonts w:ascii="Arial" w:eastAsia="Times New Roman" w:hAnsi="Arial" w:cs="Arial"/>
              </w:rPr>
              <w:t>Partner</w:t>
            </w:r>
            <w:r w:rsidRPr="004837C2">
              <w:rPr>
                <w:rFonts w:ascii="Arial" w:eastAsia="Times New Roman" w:hAnsi="Arial" w:cs="Arial"/>
              </w:rPr>
              <w:t xml:space="preserve"> course delivery team, approved via TU School.</w:t>
            </w:r>
          </w:p>
        </w:tc>
        <w:tc>
          <w:tcPr>
            <w:tcW w:w="2551" w:type="dxa"/>
            <w:vMerge w:val="restart"/>
          </w:tcPr>
          <w:p w14:paraId="7E21A8D9" w14:textId="2F9CF766" w:rsidR="00015E17" w:rsidRPr="004837C2" w:rsidRDefault="004C17A6" w:rsidP="00015E17">
            <w:pPr>
              <w:spacing w:line="276" w:lineRule="auto"/>
              <w:rPr>
                <w:rFonts w:ascii="Arial" w:hAnsi="Arial" w:cs="Arial"/>
                <w:bCs/>
              </w:rPr>
            </w:pPr>
            <w:hyperlink r:id="rId53" w:history="1">
              <w:r w:rsidR="00015E17" w:rsidRPr="004412FE">
                <w:rPr>
                  <w:rStyle w:val="Hyperlink"/>
                  <w:rFonts w:ascii="Arial" w:hAnsi="Arial" w:cs="Arial"/>
                  <w:bCs/>
                </w:rPr>
                <w:t>Guidance for Course Teams for the Validation of Courses Chapter C: Appendix 2</w:t>
              </w:r>
            </w:hyperlink>
          </w:p>
          <w:p w14:paraId="1C761CC7" w14:textId="62C5F6E6" w:rsidR="00015E17" w:rsidRPr="004837C2" w:rsidRDefault="00015E17" w:rsidP="00015E17">
            <w:pPr>
              <w:spacing w:line="276" w:lineRule="auto"/>
              <w:rPr>
                <w:rFonts w:ascii="Arial" w:eastAsia="Times New Roman" w:hAnsi="Arial" w:cs="Arial"/>
                <w:bCs/>
              </w:rPr>
            </w:pPr>
          </w:p>
        </w:tc>
      </w:tr>
      <w:tr w:rsidR="00015E17" w14:paraId="76A41B69" w14:textId="77777777" w:rsidTr="0083071C">
        <w:tc>
          <w:tcPr>
            <w:tcW w:w="1413" w:type="dxa"/>
            <w:shd w:val="clear" w:color="auto" w:fill="FFE599" w:themeFill="accent4" w:themeFillTint="66"/>
          </w:tcPr>
          <w:p w14:paraId="3B4A207A" w14:textId="196787DD" w:rsidR="00015E17" w:rsidRPr="00A31B4D" w:rsidRDefault="00015E17" w:rsidP="00D664B1">
            <w:pPr>
              <w:spacing w:line="276" w:lineRule="auto"/>
              <w:rPr>
                <w:rFonts w:ascii="Arial" w:eastAsia="Times New Roman" w:hAnsi="Arial" w:cs="Arial"/>
                <w:b/>
                <w:bCs/>
              </w:rPr>
            </w:pPr>
            <w:r w:rsidRPr="00A31B4D">
              <w:rPr>
                <w:rFonts w:ascii="Arial" w:eastAsia="Times New Roman" w:hAnsi="Arial" w:cs="Arial"/>
                <w:b/>
                <w:bCs/>
              </w:rPr>
              <w:t>Module Handbook</w:t>
            </w:r>
          </w:p>
        </w:tc>
        <w:tc>
          <w:tcPr>
            <w:tcW w:w="5670" w:type="dxa"/>
          </w:tcPr>
          <w:p w14:paraId="48FD62C2" w14:textId="77777777" w:rsidR="00015E17" w:rsidRPr="004837C2" w:rsidRDefault="00015E17" w:rsidP="00015E17">
            <w:pPr>
              <w:widowControl/>
              <w:autoSpaceDE/>
              <w:autoSpaceDN/>
              <w:spacing w:line="276" w:lineRule="auto"/>
              <w:rPr>
                <w:rFonts w:ascii="Arial" w:hAnsi="Arial" w:cs="Arial"/>
              </w:rPr>
            </w:pPr>
            <w:r w:rsidRPr="004837C2">
              <w:rPr>
                <w:rFonts w:ascii="Arial" w:hAnsi="Arial" w:cs="Arial"/>
              </w:rPr>
              <w:t>Module Leader name and contact details.</w:t>
            </w:r>
          </w:p>
          <w:p w14:paraId="3BC28FFB" w14:textId="77777777" w:rsidR="00015E17" w:rsidRPr="004837C2" w:rsidRDefault="00015E17" w:rsidP="00015E17">
            <w:pPr>
              <w:widowControl/>
              <w:autoSpaceDE/>
              <w:autoSpaceDN/>
              <w:spacing w:line="276" w:lineRule="auto"/>
              <w:rPr>
                <w:rFonts w:ascii="Arial" w:hAnsi="Arial" w:cs="Arial"/>
              </w:rPr>
            </w:pPr>
            <w:r w:rsidRPr="004837C2">
              <w:rPr>
                <w:rFonts w:ascii="Arial" w:hAnsi="Arial" w:cs="Arial"/>
              </w:rPr>
              <w:t>Aims and Learning Outcomes.</w:t>
            </w:r>
          </w:p>
          <w:p w14:paraId="3BA42B5E" w14:textId="77777777" w:rsidR="00015E17" w:rsidRPr="004837C2" w:rsidRDefault="00015E17" w:rsidP="00015E17">
            <w:pPr>
              <w:widowControl/>
              <w:autoSpaceDE/>
              <w:autoSpaceDN/>
              <w:spacing w:line="276" w:lineRule="auto"/>
              <w:rPr>
                <w:rFonts w:ascii="Arial" w:hAnsi="Arial" w:cs="Arial"/>
              </w:rPr>
            </w:pPr>
            <w:r w:rsidRPr="004837C2">
              <w:rPr>
                <w:rFonts w:ascii="Arial" w:hAnsi="Arial" w:cs="Arial"/>
              </w:rPr>
              <w:t>Indicative Content.</w:t>
            </w:r>
          </w:p>
          <w:p w14:paraId="24208D57" w14:textId="77777777" w:rsidR="00015E17" w:rsidRPr="004837C2" w:rsidRDefault="00015E17" w:rsidP="00015E17">
            <w:pPr>
              <w:widowControl/>
              <w:autoSpaceDE/>
              <w:autoSpaceDN/>
              <w:spacing w:line="276" w:lineRule="auto"/>
              <w:rPr>
                <w:rFonts w:ascii="Arial" w:hAnsi="Arial" w:cs="Arial"/>
              </w:rPr>
            </w:pPr>
            <w:r w:rsidRPr="004837C2">
              <w:rPr>
                <w:rFonts w:ascii="Arial" w:hAnsi="Arial" w:cs="Arial"/>
              </w:rPr>
              <w:t>Module reading lists.</w:t>
            </w:r>
          </w:p>
          <w:p w14:paraId="0FDB146E" w14:textId="77777777" w:rsidR="00015E17" w:rsidRPr="004837C2" w:rsidRDefault="00015E17" w:rsidP="00015E17">
            <w:pPr>
              <w:widowControl/>
              <w:autoSpaceDE/>
              <w:autoSpaceDN/>
              <w:spacing w:line="276" w:lineRule="auto"/>
              <w:rPr>
                <w:rFonts w:ascii="Arial" w:hAnsi="Arial" w:cs="Arial"/>
              </w:rPr>
            </w:pPr>
            <w:r w:rsidRPr="004837C2">
              <w:rPr>
                <w:rFonts w:ascii="Arial" w:hAnsi="Arial" w:cs="Arial"/>
              </w:rPr>
              <w:t>Assessment tasks, including submission dates.</w:t>
            </w:r>
          </w:p>
          <w:p w14:paraId="35C246C7" w14:textId="77777777" w:rsidR="00015E17" w:rsidRPr="004837C2" w:rsidRDefault="00015E17" w:rsidP="00015E17">
            <w:pPr>
              <w:spacing w:line="276" w:lineRule="auto"/>
              <w:rPr>
                <w:rFonts w:ascii="Arial" w:eastAsia="Times New Roman" w:hAnsi="Arial" w:cs="Arial"/>
                <w:b/>
                <w:bCs/>
              </w:rPr>
            </w:pPr>
          </w:p>
          <w:p w14:paraId="25CCAB4F" w14:textId="4C124E30" w:rsidR="00015E17" w:rsidRPr="004837C2" w:rsidRDefault="00015E17" w:rsidP="00015E17">
            <w:pPr>
              <w:spacing w:line="276" w:lineRule="auto"/>
              <w:rPr>
                <w:rFonts w:ascii="Arial" w:hAnsi="Arial" w:cs="Arial"/>
              </w:rPr>
            </w:pPr>
            <w:r w:rsidRPr="004837C2">
              <w:rPr>
                <w:rFonts w:ascii="Arial" w:hAnsi="Arial" w:cs="Arial"/>
              </w:rPr>
              <w:t xml:space="preserve">The Course Leader and delivery team at the </w:t>
            </w:r>
            <w:r w:rsidR="00015377">
              <w:rPr>
                <w:rFonts w:ascii="Arial" w:hAnsi="Arial" w:cs="Arial"/>
              </w:rPr>
              <w:t>Partner</w:t>
            </w:r>
            <w:r w:rsidRPr="004837C2">
              <w:rPr>
                <w:rFonts w:ascii="Arial" w:hAnsi="Arial" w:cs="Arial"/>
              </w:rPr>
              <w:t xml:space="preserve"> Institution are responsible for adapting the module guides in consultation with the relevant School Module Leader and Link Tutor.  </w:t>
            </w:r>
          </w:p>
        </w:tc>
        <w:tc>
          <w:tcPr>
            <w:tcW w:w="2551" w:type="dxa"/>
            <w:vMerge/>
          </w:tcPr>
          <w:p w14:paraId="37D4B803" w14:textId="77777777" w:rsidR="00015E17" w:rsidRPr="004837C2" w:rsidRDefault="00015E17" w:rsidP="00015E17">
            <w:pPr>
              <w:spacing w:line="276" w:lineRule="auto"/>
              <w:rPr>
                <w:rFonts w:ascii="Arial" w:eastAsia="Times New Roman" w:hAnsi="Arial" w:cs="Arial"/>
                <w:b/>
                <w:bCs/>
              </w:rPr>
            </w:pPr>
          </w:p>
        </w:tc>
      </w:tr>
      <w:tr w:rsidR="00BE0624" w14:paraId="7A6ED3FF" w14:textId="77777777" w:rsidTr="0083071C">
        <w:tc>
          <w:tcPr>
            <w:tcW w:w="1413" w:type="dxa"/>
            <w:shd w:val="clear" w:color="auto" w:fill="FFD966" w:themeFill="accent4" w:themeFillTint="99"/>
          </w:tcPr>
          <w:p w14:paraId="407679DD" w14:textId="155131CF" w:rsidR="001207A5" w:rsidRPr="00A31B4D" w:rsidRDefault="00BE0624" w:rsidP="00D664B1">
            <w:pPr>
              <w:spacing w:line="276" w:lineRule="auto"/>
              <w:rPr>
                <w:rFonts w:ascii="Arial" w:eastAsia="Times New Roman" w:hAnsi="Arial" w:cs="Arial"/>
                <w:b/>
                <w:bCs/>
              </w:rPr>
            </w:pPr>
            <w:r w:rsidRPr="00A31B4D">
              <w:rPr>
                <w:rFonts w:ascii="Arial" w:eastAsia="Times New Roman" w:hAnsi="Arial" w:cs="Arial"/>
                <w:b/>
                <w:bCs/>
              </w:rPr>
              <w:t>Teaching Staf</w:t>
            </w:r>
            <w:r w:rsidR="001207A5" w:rsidRPr="00A31B4D">
              <w:rPr>
                <w:rFonts w:ascii="Arial" w:eastAsia="Times New Roman" w:hAnsi="Arial" w:cs="Arial"/>
                <w:b/>
                <w:bCs/>
              </w:rPr>
              <w:t>f Changes</w:t>
            </w:r>
          </w:p>
        </w:tc>
        <w:tc>
          <w:tcPr>
            <w:tcW w:w="5670" w:type="dxa"/>
          </w:tcPr>
          <w:p w14:paraId="7AD1D7D7" w14:textId="5C4CC313" w:rsidR="001D5D95" w:rsidRPr="004837C2" w:rsidRDefault="00015377" w:rsidP="00D664B1">
            <w:pPr>
              <w:spacing w:line="276" w:lineRule="auto"/>
              <w:rPr>
                <w:rFonts w:ascii="Arial" w:eastAsia="Times New Roman" w:hAnsi="Arial" w:cs="Arial"/>
              </w:rPr>
            </w:pPr>
            <w:r>
              <w:rPr>
                <w:rFonts w:ascii="Arial" w:eastAsia="Times New Roman" w:hAnsi="Arial" w:cs="Arial"/>
              </w:rPr>
              <w:t>Partner</w:t>
            </w:r>
            <w:r w:rsidR="001D5D95" w:rsidRPr="004837C2">
              <w:rPr>
                <w:rFonts w:ascii="Arial" w:eastAsia="Times New Roman" w:hAnsi="Arial" w:cs="Arial"/>
              </w:rPr>
              <w:t xml:space="preserve"> to ensure all tutors can demonstrate ability to teach and assess at the appropriate level.</w:t>
            </w:r>
          </w:p>
          <w:p w14:paraId="3C22E844" w14:textId="66B5C1FC" w:rsidR="00BE0624" w:rsidRPr="004837C2" w:rsidRDefault="001D5D95" w:rsidP="00D664B1">
            <w:pPr>
              <w:spacing w:line="276" w:lineRule="auto"/>
              <w:rPr>
                <w:rFonts w:ascii="Arial" w:hAnsi="Arial" w:cs="Arial"/>
              </w:rPr>
            </w:pPr>
            <w:r w:rsidRPr="004837C2">
              <w:rPr>
                <w:rFonts w:ascii="Arial" w:hAnsi="Arial" w:cs="Arial"/>
              </w:rPr>
              <w:t xml:space="preserve">CVs of all those staff used by the </w:t>
            </w:r>
            <w:r w:rsidR="00015377">
              <w:rPr>
                <w:rFonts w:ascii="Arial" w:hAnsi="Arial" w:cs="Arial"/>
              </w:rPr>
              <w:t>Partner</w:t>
            </w:r>
            <w:r w:rsidRPr="004837C2">
              <w:rPr>
                <w:rFonts w:ascii="Arial" w:hAnsi="Arial" w:cs="Arial"/>
              </w:rPr>
              <w:t xml:space="preserve"> in delivery of the course must be sent to the University via the Chair of the appropriate SSLESC, or nominee, for approval. </w:t>
            </w:r>
          </w:p>
          <w:p w14:paraId="1C2DF1EC" w14:textId="35C47F9F" w:rsidR="001D5D95" w:rsidRPr="004837C2" w:rsidRDefault="001D5D95" w:rsidP="00D664B1">
            <w:pPr>
              <w:spacing w:line="276" w:lineRule="auto"/>
              <w:rPr>
                <w:rFonts w:ascii="Arial" w:eastAsia="Times New Roman" w:hAnsi="Arial" w:cs="Arial"/>
              </w:rPr>
            </w:pPr>
            <w:r w:rsidRPr="004837C2">
              <w:rPr>
                <w:rFonts w:ascii="Arial" w:hAnsi="Arial" w:cs="Arial"/>
              </w:rPr>
              <w:t>Any changes must be approved at SSLESC via OM-Annex 8.</w:t>
            </w:r>
          </w:p>
        </w:tc>
        <w:tc>
          <w:tcPr>
            <w:tcW w:w="2551" w:type="dxa"/>
          </w:tcPr>
          <w:p w14:paraId="29A6AE06" w14:textId="6DD2C7A0" w:rsidR="00BE0624" w:rsidRPr="004837C2" w:rsidRDefault="004C17A6" w:rsidP="00D664B1">
            <w:pPr>
              <w:spacing w:line="276" w:lineRule="auto"/>
              <w:rPr>
                <w:rFonts w:ascii="Arial" w:eastAsia="Times New Roman" w:hAnsi="Arial" w:cs="Arial"/>
                <w:bCs/>
              </w:rPr>
            </w:pPr>
            <w:hyperlink r:id="rId54" w:history="1">
              <w:r w:rsidR="00015E17" w:rsidRPr="006C7101">
                <w:rPr>
                  <w:rStyle w:val="Hyperlink"/>
                  <w:rFonts w:ascii="Arial" w:hAnsi="Arial" w:cs="Arial"/>
                  <w:bCs/>
                </w:rPr>
                <w:t>OM Annex 8 Notification of Course Delivery Team</w:t>
              </w:r>
            </w:hyperlink>
          </w:p>
        </w:tc>
      </w:tr>
    </w:tbl>
    <w:p w14:paraId="51F50425" w14:textId="77777777" w:rsidR="00803FF6" w:rsidRDefault="00803FF6" w:rsidP="00E30DE2">
      <w:pPr>
        <w:pStyle w:val="Heading2"/>
        <w:rPr>
          <w:rFonts w:ascii="Arial" w:eastAsia="Times New Roman" w:hAnsi="Arial" w:cs="Arial"/>
          <w:b/>
          <w:bCs/>
          <w:color w:val="867537"/>
          <w:sz w:val="22"/>
          <w:szCs w:val="22"/>
        </w:rPr>
      </w:pPr>
    </w:p>
    <w:p w14:paraId="0D80C90E" w14:textId="77777777" w:rsidR="00714901" w:rsidRDefault="00714901" w:rsidP="00714901">
      <w:pPr>
        <w:pStyle w:val="Heading2"/>
        <w:ind w:firstLine="720"/>
        <w:rPr>
          <w:rFonts w:ascii="Arial" w:hAnsi="Arial" w:cs="Arial"/>
          <w:b/>
          <w:bCs/>
          <w:color w:val="867537"/>
          <w:sz w:val="22"/>
          <w:szCs w:val="22"/>
        </w:rPr>
      </w:pPr>
      <w:bookmarkStart w:id="29" w:name="_Toc184204654"/>
      <w:r w:rsidRPr="00714901">
        <w:rPr>
          <w:rFonts w:ascii="Arial" w:hAnsi="Arial" w:cs="Arial"/>
          <w:b/>
          <w:bCs/>
          <w:color w:val="867537"/>
          <w:sz w:val="22"/>
          <w:szCs w:val="22"/>
        </w:rPr>
        <w:t xml:space="preserve">4.1.5 </w:t>
      </w:r>
      <w:r>
        <w:rPr>
          <w:rFonts w:ascii="Arial" w:hAnsi="Arial" w:cs="Arial"/>
          <w:b/>
          <w:bCs/>
          <w:color w:val="867537"/>
          <w:sz w:val="22"/>
          <w:szCs w:val="22"/>
        </w:rPr>
        <w:tab/>
      </w:r>
      <w:r w:rsidRPr="00714901">
        <w:rPr>
          <w:rFonts w:ascii="Arial" w:hAnsi="Arial" w:cs="Arial"/>
          <w:b/>
          <w:bCs/>
          <w:color w:val="867537"/>
          <w:sz w:val="22"/>
          <w:szCs w:val="22"/>
        </w:rPr>
        <w:t>AI in Learning and Teaching</w:t>
      </w:r>
      <w:bookmarkEnd w:id="29"/>
    </w:p>
    <w:p w14:paraId="2B220E31" w14:textId="16DF3F01" w:rsidR="00714901" w:rsidRPr="00714901" w:rsidRDefault="00714901" w:rsidP="00714901">
      <w:pPr>
        <w:pStyle w:val="Heading2"/>
        <w:rPr>
          <w:rFonts w:ascii="Arial" w:hAnsi="Arial" w:cs="Arial"/>
          <w:b/>
          <w:bCs/>
          <w:color w:val="867537"/>
          <w:sz w:val="22"/>
          <w:szCs w:val="22"/>
        </w:rPr>
      </w:pPr>
      <w:bookmarkStart w:id="30" w:name="_Toc184204655"/>
      <w:r w:rsidRPr="00714901">
        <w:rPr>
          <w:rFonts w:ascii="Arial" w:eastAsia="Times New Roman" w:hAnsi="Arial" w:cs="Arial"/>
          <w:color w:val="111111"/>
          <w:sz w:val="22"/>
          <w:szCs w:val="22"/>
          <w:lang w:val="en-GB" w:eastAsia="en-GB"/>
        </w:rPr>
        <w:t>At Teesside University, we are committed to integrating artificial intelligence (AI) into our learning and teaching practices to enhance academic experiences while upholding our core values. Two key principles guide our approach:</w:t>
      </w:r>
      <w:bookmarkEnd w:id="30"/>
      <w:r w:rsidRPr="00714901">
        <w:rPr>
          <w:rFonts w:ascii="Arial" w:eastAsia="Times New Roman" w:hAnsi="Arial" w:cs="Arial"/>
          <w:color w:val="111111"/>
          <w:sz w:val="22"/>
          <w:szCs w:val="22"/>
          <w:lang w:val="en-GB" w:eastAsia="en-GB"/>
        </w:rPr>
        <w:t> </w:t>
      </w:r>
    </w:p>
    <w:p w14:paraId="2C161008" w14:textId="0D68603E" w:rsidR="00714901" w:rsidRDefault="00714901" w:rsidP="00714901">
      <w:pPr>
        <w:widowControl/>
        <w:shd w:val="clear" w:color="auto" w:fill="FFFFFF"/>
        <w:autoSpaceDE/>
        <w:autoSpaceDN/>
        <w:spacing w:before="100" w:beforeAutospacing="1" w:after="100" w:afterAutospacing="1" w:line="276" w:lineRule="auto"/>
        <w:rPr>
          <w:rFonts w:ascii="Arial" w:eastAsia="Times New Roman" w:hAnsi="Arial" w:cs="Arial"/>
          <w:color w:val="111111"/>
          <w:lang w:val="en-GB" w:eastAsia="en-GB"/>
        </w:rPr>
      </w:pPr>
      <w:r w:rsidRPr="00714901">
        <w:rPr>
          <w:rFonts w:ascii="Arial" w:eastAsia="Times New Roman" w:hAnsi="Arial" w:cs="Arial"/>
          <w:color w:val="111111"/>
          <w:lang w:val="en-GB" w:eastAsia="en-GB"/>
        </w:rPr>
        <w:t>Using AI as a companion for learning</w:t>
      </w:r>
      <w:r>
        <w:rPr>
          <w:rFonts w:ascii="Arial" w:eastAsia="Times New Roman" w:hAnsi="Arial" w:cs="Arial"/>
          <w:color w:val="111111"/>
          <w:lang w:val="en-GB" w:eastAsia="en-GB"/>
        </w:rPr>
        <w:t xml:space="preserve"> and</w:t>
      </w:r>
      <w:r w:rsidRPr="00714901">
        <w:rPr>
          <w:rFonts w:ascii="Arial" w:eastAsia="Times New Roman" w:hAnsi="Arial" w:cs="Arial"/>
          <w:color w:val="111111"/>
          <w:lang w:val="en-GB" w:eastAsia="en-GB"/>
        </w:rPr>
        <w:t xml:space="preserve"> </w:t>
      </w:r>
      <w:r>
        <w:rPr>
          <w:rFonts w:ascii="Arial" w:eastAsia="Times New Roman" w:hAnsi="Arial" w:cs="Arial"/>
          <w:color w:val="111111"/>
          <w:lang w:val="en-GB" w:eastAsia="en-GB"/>
        </w:rPr>
        <w:t>p</w:t>
      </w:r>
      <w:r w:rsidRPr="00714901">
        <w:rPr>
          <w:rFonts w:ascii="Arial" w:eastAsia="Times New Roman" w:hAnsi="Arial" w:cs="Arial"/>
          <w:color w:val="111111"/>
          <w:lang w:val="en-GB" w:eastAsia="en-GB"/>
        </w:rPr>
        <w:t>romoting responsible AI use.</w:t>
      </w:r>
    </w:p>
    <w:p w14:paraId="7F6FB394" w14:textId="0004F4DB" w:rsidR="00714901" w:rsidRPr="00714901" w:rsidRDefault="00714901" w:rsidP="00714901">
      <w:pPr>
        <w:widowControl/>
        <w:shd w:val="clear" w:color="auto" w:fill="FFFFFF"/>
        <w:autoSpaceDE/>
        <w:autoSpaceDN/>
        <w:spacing w:before="100" w:beforeAutospacing="1" w:after="100" w:afterAutospacing="1" w:line="276" w:lineRule="auto"/>
        <w:rPr>
          <w:rFonts w:ascii="Arial" w:eastAsia="Times New Roman" w:hAnsi="Arial" w:cs="Arial"/>
          <w:color w:val="111111"/>
          <w:lang w:val="en-GB" w:eastAsia="en-GB"/>
        </w:rPr>
      </w:pPr>
      <w:r>
        <w:rPr>
          <w:rFonts w:ascii="Arial" w:eastAsia="Times New Roman" w:hAnsi="Arial" w:cs="Arial"/>
          <w:color w:val="111111"/>
          <w:lang w:val="en-GB" w:eastAsia="en-GB"/>
        </w:rPr>
        <w:t xml:space="preserve">For more detail and guidance please access the Unity site on </w:t>
      </w:r>
      <w:hyperlink r:id="rId55" w:history="1">
        <w:r w:rsidRPr="00714901">
          <w:rPr>
            <w:rStyle w:val="Hyperlink"/>
            <w:rFonts w:ascii="Arial" w:eastAsia="Times New Roman" w:hAnsi="Arial" w:cs="Arial"/>
            <w:lang w:val="en-GB" w:eastAsia="en-GB"/>
          </w:rPr>
          <w:t>AI in Learning &amp; Teaching.</w:t>
        </w:r>
      </w:hyperlink>
    </w:p>
    <w:p w14:paraId="28558865" w14:textId="478BE718" w:rsidR="00124E2F" w:rsidRDefault="006B0DAF" w:rsidP="00124E2F">
      <w:pPr>
        <w:pStyle w:val="Heading2"/>
        <w:ind w:firstLine="720"/>
        <w:rPr>
          <w:rFonts w:ascii="Arial" w:eastAsia="Times New Roman" w:hAnsi="Arial" w:cs="Arial"/>
          <w:b/>
          <w:bCs/>
          <w:color w:val="867537"/>
          <w:sz w:val="22"/>
          <w:szCs w:val="22"/>
        </w:rPr>
      </w:pPr>
      <w:bookmarkStart w:id="31" w:name="_Toc184204656"/>
      <w:r>
        <w:rPr>
          <w:rFonts w:ascii="Arial" w:eastAsia="Times New Roman" w:hAnsi="Arial" w:cs="Arial"/>
          <w:b/>
          <w:bCs/>
          <w:color w:val="867537"/>
          <w:sz w:val="22"/>
          <w:szCs w:val="22"/>
        </w:rPr>
        <w:lastRenderedPageBreak/>
        <w:t>4</w:t>
      </w:r>
      <w:r w:rsidR="00124E2F" w:rsidRPr="00124E2F">
        <w:rPr>
          <w:rFonts w:ascii="Arial" w:eastAsia="Times New Roman" w:hAnsi="Arial" w:cs="Arial"/>
          <w:b/>
          <w:bCs/>
          <w:color w:val="867537"/>
          <w:sz w:val="22"/>
          <w:szCs w:val="22"/>
        </w:rPr>
        <w:t>.1.</w:t>
      </w:r>
      <w:r w:rsidR="00714901">
        <w:rPr>
          <w:rFonts w:ascii="Arial" w:eastAsia="Times New Roman" w:hAnsi="Arial" w:cs="Arial"/>
          <w:b/>
          <w:bCs/>
          <w:color w:val="867537"/>
          <w:sz w:val="22"/>
          <w:szCs w:val="22"/>
        </w:rPr>
        <w:t>6</w:t>
      </w:r>
      <w:r w:rsidR="00124E2F" w:rsidRPr="00124E2F">
        <w:rPr>
          <w:rFonts w:ascii="Arial" w:eastAsia="Times New Roman" w:hAnsi="Arial" w:cs="Arial"/>
          <w:b/>
          <w:bCs/>
          <w:color w:val="867537"/>
          <w:sz w:val="22"/>
          <w:szCs w:val="22"/>
        </w:rPr>
        <w:tab/>
        <w:t>Copyright and Intellectual Property</w:t>
      </w:r>
      <w:bookmarkEnd w:id="31"/>
    </w:p>
    <w:p w14:paraId="17DB9AE9" w14:textId="5892B5FC" w:rsidR="00803FF6" w:rsidRDefault="00803FF6" w:rsidP="00803FF6">
      <w:pPr>
        <w:spacing w:line="276" w:lineRule="auto"/>
        <w:rPr>
          <w:rFonts w:ascii="Arial" w:hAnsi="Arial" w:cs="Arial"/>
        </w:rPr>
      </w:pPr>
      <w:r w:rsidRPr="00A31B4D">
        <w:rPr>
          <w:rFonts w:ascii="Arial" w:hAnsi="Arial" w:cs="Arial"/>
        </w:rPr>
        <w:t xml:space="preserve">Intellectual Property Rights (IPR) in the </w:t>
      </w:r>
      <w:r w:rsidR="00F03E5B">
        <w:rPr>
          <w:rFonts w:ascii="Arial" w:hAnsi="Arial" w:cs="Arial"/>
        </w:rPr>
        <w:t>a</w:t>
      </w:r>
      <w:r w:rsidRPr="00A31B4D">
        <w:rPr>
          <w:rFonts w:ascii="Arial" w:hAnsi="Arial" w:cs="Arial"/>
        </w:rPr>
        <w:t>wards referred to in the course schedule including the Course Documentation, the</w:t>
      </w:r>
      <w:r w:rsidR="00F03E5B">
        <w:rPr>
          <w:rFonts w:ascii="Arial" w:hAnsi="Arial" w:cs="Arial"/>
        </w:rPr>
        <w:t xml:space="preserve"> </w:t>
      </w:r>
      <w:r w:rsidRPr="00A31B4D">
        <w:rPr>
          <w:rFonts w:ascii="Arial" w:hAnsi="Arial" w:cs="Arial"/>
        </w:rPr>
        <w:t xml:space="preserve">School Addendum, the Operations Manual and the Regulations are governed by the Contract for Collaborative Provision (CCP). In all cases, Teesside University is the awarding Institution. The </w:t>
      </w:r>
      <w:r w:rsidR="00015377">
        <w:rPr>
          <w:rFonts w:ascii="Arial" w:hAnsi="Arial" w:cs="Arial"/>
        </w:rPr>
        <w:t>Partner</w:t>
      </w:r>
      <w:r w:rsidRPr="00A31B4D">
        <w:rPr>
          <w:rFonts w:ascii="Arial" w:hAnsi="Arial" w:cs="Arial"/>
        </w:rPr>
        <w:t xml:space="preserve"> and all </w:t>
      </w:r>
      <w:r w:rsidR="00015377">
        <w:rPr>
          <w:rFonts w:ascii="Arial" w:hAnsi="Arial" w:cs="Arial"/>
        </w:rPr>
        <w:t>Partner</w:t>
      </w:r>
      <w:r w:rsidRPr="00A31B4D">
        <w:rPr>
          <w:rFonts w:ascii="Arial" w:hAnsi="Arial" w:cs="Arial"/>
        </w:rPr>
        <w:t xml:space="preserve"> staff are responsible for ensuring that they adhere to the provisions of the CCP when using IPR </w:t>
      </w:r>
      <w:r w:rsidR="00F03E5B">
        <w:rPr>
          <w:rFonts w:ascii="Arial" w:hAnsi="Arial" w:cs="Arial"/>
        </w:rPr>
        <w:t>of</w:t>
      </w:r>
      <w:r w:rsidRPr="00A31B4D">
        <w:rPr>
          <w:rFonts w:ascii="Arial" w:hAnsi="Arial" w:cs="Arial"/>
        </w:rPr>
        <w:t xml:space="preserve"> Teesside University. Any learning materials provided by Teesside University may not be used for any other course unless permission to do so is granted by the appropriate Teesside University Dean (or nominee) or as may be otherwise articulated in the CCP.</w:t>
      </w:r>
    </w:p>
    <w:p w14:paraId="67565814" w14:textId="77777777" w:rsidR="000E22C3" w:rsidRDefault="000E22C3" w:rsidP="00803FF6">
      <w:pPr>
        <w:spacing w:line="276" w:lineRule="auto"/>
        <w:rPr>
          <w:rFonts w:ascii="Arial" w:hAnsi="Arial" w:cs="Arial"/>
        </w:rPr>
      </w:pPr>
    </w:p>
    <w:p w14:paraId="57AB7DDD" w14:textId="436CAC17" w:rsidR="000E22C3" w:rsidRDefault="006B0DAF" w:rsidP="000E22C3">
      <w:pPr>
        <w:pStyle w:val="Heading2"/>
        <w:ind w:firstLine="720"/>
        <w:rPr>
          <w:rFonts w:ascii="Arial" w:hAnsi="Arial" w:cs="Arial"/>
          <w:b/>
          <w:bCs/>
          <w:color w:val="867537"/>
          <w:sz w:val="22"/>
          <w:szCs w:val="22"/>
        </w:rPr>
      </w:pPr>
      <w:bookmarkStart w:id="32" w:name="_Toc184204657"/>
      <w:r>
        <w:rPr>
          <w:rFonts w:ascii="Arial" w:hAnsi="Arial" w:cs="Arial"/>
          <w:b/>
          <w:bCs/>
          <w:color w:val="867537"/>
          <w:sz w:val="22"/>
          <w:szCs w:val="22"/>
        </w:rPr>
        <w:t>4</w:t>
      </w:r>
      <w:r w:rsidR="000E22C3" w:rsidRPr="000E22C3">
        <w:rPr>
          <w:rFonts w:ascii="Arial" w:hAnsi="Arial" w:cs="Arial"/>
          <w:b/>
          <w:bCs/>
          <w:color w:val="867537"/>
          <w:sz w:val="22"/>
          <w:szCs w:val="22"/>
        </w:rPr>
        <w:t>.1.</w:t>
      </w:r>
      <w:r w:rsidR="009F1C50">
        <w:rPr>
          <w:rFonts w:ascii="Arial" w:hAnsi="Arial" w:cs="Arial"/>
          <w:b/>
          <w:bCs/>
          <w:color w:val="867537"/>
          <w:sz w:val="22"/>
          <w:szCs w:val="22"/>
        </w:rPr>
        <w:t>7</w:t>
      </w:r>
      <w:r w:rsidR="000E22C3" w:rsidRPr="000E22C3">
        <w:rPr>
          <w:rFonts w:ascii="Arial" w:hAnsi="Arial" w:cs="Arial"/>
          <w:b/>
          <w:bCs/>
          <w:color w:val="867537"/>
          <w:sz w:val="22"/>
          <w:szCs w:val="22"/>
        </w:rPr>
        <w:t xml:space="preserve"> </w:t>
      </w:r>
      <w:r w:rsidR="000E22C3">
        <w:rPr>
          <w:rFonts w:ascii="Arial" w:hAnsi="Arial" w:cs="Arial"/>
          <w:b/>
          <w:bCs/>
          <w:color w:val="867537"/>
          <w:sz w:val="22"/>
          <w:szCs w:val="22"/>
        </w:rPr>
        <w:tab/>
      </w:r>
      <w:r w:rsidR="00BB42FF">
        <w:rPr>
          <w:rFonts w:ascii="Arial" w:hAnsi="Arial" w:cs="Arial"/>
          <w:b/>
          <w:bCs/>
          <w:color w:val="867537"/>
          <w:sz w:val="22"/>
          <w:szCs w:val="22"/>
        </w:rPr>
        <w:t xml:space="preserve">Student </w:t>
      </w:r>
      <w:r w:rsidR="000E22C3" w:rsidRPr="000E22C3">
        <w:rPr>
          <w:rFonts w:ascii="Arial" w:hAnsi="Arial" w:cs="Arial"/>
          <w:b/>
          <w:bCs/>
          <w:color w:val="867537"/>
          <w:sz w:val="22"/>
          <w:szCs w:val="22"/>
        </w:rPr>
        <w:t>Induction</w:t>
      </w:r>
      <w:bookmarkEnd w:id="32"/>
    </w:p>
    <w:p w14:paraId="39BA04D1" w14:textId="67AEB5D7" w:rsidR="004D38DB" w:rsidRDefault="00015377" w:rsidP="000E22C3">
      <w:pPr>
        <w:pStyle w:val="CLQEParagraph"/>
        <w:spacing w:line="276" w:lineRule="auto"/>
        <w:ind w:left="0"/>
        <w:rPr>
          <w:rFonts w:cs="Arial"/>
        </w:rPr>
      </w:pPr>
      <w:r>
        <w:rPr>
          <w:rFonts w:cs="Arial"/>
        </w:rPr>
        <w:t>Partner</w:t>
      </w:r>
      <w:r w:rsidR="000E22C3">
        <w:rPr>
          <w:rFonts w:cs="Arial"/>
        </w:rPr>
        <w:t xml:space="preserve">s </w:t>
      </w:r>
      <w:r w:rsidR="000E22C3" w:rsidRPr="000E22C3">
        <w:rPr>
          <w:rFonts w:cs="Arial"/>
        </w:rPr>
        <w:t xml:space="preserve">will be </w:t>
      </w:r>
      <w:r w:rsidR="000E22C3">
        <w:rPr>
          <w:rFonts w:cs="Arial"/>
        </w:rPr>
        <w:t>responsible for conducting an</w:t>
      </w:r>
      <w:r w:rsidR="000E22C3" w:rsidRPr="000E22C3">
        <w:rPr>
          <w:rFonts w:cs="Arial"/>
        </w:rPr>
        <w:t xml:space="preserve"> initial induction event at the commencement of each cohort.  Induction is viewed not just as a start of a course activity but also as a series of activities over the students' course of study.  These activities should be capable of raising the awareness of students to not only course</w:t>
      </w:r>
      <w:r w:rsidR="004D38DB">
        <w:rPr>
          <w:rFonts w:cs="Arial"/>
        </w:rPr>
        <w:t xml:space="preserve"> </w:t>
      </w:r>
      <w:r w:rsidR="000E22C3" w:rsidRPr="000E22C3">
        <w:rPr>
          <w:rFonts w:cs="Arial"/>
        </w:rPr>
        <w:t>specific information but also key</w:t>
      </w:r>
      <w:r w:rsidR="004D38DB">
        <w:rPr>
          <w:rFonts w:cs="Arial"/>
        </w:rPr>
        <w:t xml:space="preserve"> to</w:t>
      </w:r>
      <w:r w:rsidR="000E22C3" w:rsidRPr="000E22C3">
        <w:rPr>
          <w:rFonts w:cs="Arial"/>
        </w:rPr>
        <w:t xml:space="preserve"> development</w:t>
      </w:r>
      <w:r w:rsidR="004D38DB">
        <w:rPr>
          <w:rFonts w:cs="Arial"/>
        </w:rPr>
        <w:t>al</w:t>
      </w:r>
      <w:r w:rsidR="000E22C3" w:rsidRPr="000E22C3">
        <w:rPr>
          <w:rFonts w:cs="Arial"/>
        </w:rPr>
        <w:t xml:space="preserve"> skills required during their studies </w:t>
      </w:r>
      <w:r w:rsidR="000E22C3" w:rsidRPr="004D38DB">
        <w:rPr>
          <w:rFonts w:cs="Arial"/>
          <w:i/>
          <w:iCs/>
        </w:rPr>
        <w:t>(and beyond).</w:t>
      </w:r>
      <w:r w:rsidR="000E22C3" w:rsidRPr="000E22C3">
        <w:rPr>
          <w:rFonts w:cs="Arial"/>
        </w:rPr>
        <w:t xml:space="preserve">  </w:t>
      </w:r>
    </w:p>
    <w:p w14:paraId="5C6F80F5" w14:textId="3EFA2171" w:rsidR="000E22C3" w:rsidRDefault="000E22C3" w:rsidP="000E22C3">
      <w:pPr>
        <w:pStyle w:val="CLQEParagraph"/>
        <w:spacing w:line="276" w:lineRule="auto"/>
        <w:ind w:left="0"/>
        <w:rPr>
          <w:rFonts w:cs="Arial"/>
        </w:rPr>
      </w:pPr>
      <w:r w:rsidRPr="000E22C3">
        <w:rPr>
          <w:rFonts w:cs="Arial"/>
        </w:rPr>
        <w:t xml:space="preserve">It is essential that all students admitted to a course at a </w:t>
      </w:r>
      <w:r w:rsidR="00015377">
        <w:rPr>
          <w:rFonts w:cs="Arial"/>
        </w:rPr>
        <w:t>Partner</w:t>
      </w:r>
      <w:r w:rsidRPr="000E22C3">
        <w:rPr>
          <w:rFonts w:cs="Arial"/>
        </w:rPr>
        <w:t xml:space="preserve"> Institution receive a similar, but appropriate, course of activities that students at Teesside University receive as described in the Teesside University </w:t>
      </w:r>
      <w:hyperlink r:id="rId56" w:history="1">
        <w:r w:rsidRPr="004D38DB">
          <w:rPr>
            <w:rStyle w:val="Hyperlink"/>
            <w:rFonts w:cs="Arial"/>
            <w:bCs/>
          </w:rPr>
          <w:t>Academic Enhancement Framework, (Student Transitions)</w:t>
        </w:r>
      </w:hyperlink>
      <w:r w:rsidRPr="000E22C3">
        <w:rPr>
          <w:rFonts w:cs="Arial"/>
          <w:bCs/>
        </w:rPr>
        <w:t>.</w:t>
      </w:r>
      <w:r w:rsidRPr="000E22C3">
        <w:rPr>
          <w:rFonts w:cs="Arial"/>
        </w:rPr>
        <w:t xml:space="preserve"> The ongoing "induction" activities are the responsibility of the </w:t>
      </w:r>
      <w:r w:rsidR="00015377">
        <w:rPr>
          <w:rFonts w:cs="Arial"/>
        </w:rPr>
        <w:t>Partner</w:t>
      </w:r>
      <w:r w:rsidRPr="000E22C3">
        <w:rPr>
          <w:rFonts w:cs="Arial"/>
        </w:rPr>
        <w:t>.</w:t>
      </w:r>
    </w:p>
    <w:p w14:paraId="3CB32FDD" w14:textId="77777777" w:rsidR="000E22C3" w:rsidRPr="000E22C3" w:rsidRDefault="000E22C3" w:rsidP="004D38DB">
      <w:pPr>
        <w:pStyle w:val="CLQEParagraph"/>
        <w:spacing w:line="276" w:lineRule="auto"/>
        <w:ind w:left="0"/>
        <w:rPr>
          <w:rFonts w:cs="Arial"/>
        </w:rPr>
      </w:pPr>
    </w:p>
    <w:p w14:paraId="41400A9A" w14:textId="347D635A" w:rsidR="000E22C3" w:rsidRPr="000E22C3" w:rsidRDefault="000E22C3" w:rsidP="000E22C3">
      <w:pPr>
        <w:pStyle w:val="CLQEParagraph"/>
        <w:spacing w:line="276" w:lineRule="auto"/>
        <w:ind w:left="0"/>
        <w:rPr>
          <w:rFonts w:cs="Arial"/>
        </w:rPr>
      </w:pPr>
      <w:r w:rsidRPr="000E22C3">
        <w:rPr>
          <w:rFonts w:cs="Arial"/>
        </w:rPr>
        <w:t>Induction introduces the nature of study on an undergraduate and postgraduate course.  As a minimum standard, the induction will include</w:t>
      </w:r>
      <w:r w:rsidR="004D38DB">
        <w:rPr>
          <w:rFonts w:cs="Arial"/>
        </w:rPr>
        <w:t xml:space="preserve"> </w:t>
      </w:r>
      <w:r w:rsidRPr="000E22C3">
        <w:rPr>
          <w:rFonts w:cs="Arial"/>
        </w:rPr>
        <w:t>the following:</w:t>
      </w:r>
    </w:p>
    <w:p w14:paraId="50E37D34" w14:textId="77777777" w:rsidR="000E22C3" w:rsidRPr="000E22C3" w:rsidRDefault="000E22C3" w:rsidP="000E22C3">
      <w:pPr>
        <w:pStyle w:val="CLQEParagraph"/>
        <w:spacing w:line="276" w:lineRule="auto"/>
        <w:rPr>
          <w:rFonts w:cs="Arial"/>
        </w:rPr>
      </w:pPr>
    </w:p>
    <w:p w14:paraId="01B2B5F0" w14:textId="3A9E3493" w:rsidR="004D38DB" w:rsidRDefault="004D38DB" w:rsidP="000E22C3">
      <w:pPr>
        <w:pStyle w:val="CLQEi"/>
        <w:numPr>
          <w:ilvl w:val="0"/>
          <w:numId w:val="21"/>
        </w:numPr>
        <w:spacing w:line="276" w:lineRule="auto"/>
        <w:rPr>
          <w:rFonts w:ascii="Arial" w:hAnsi="Arial" w:cs="Arial"/>
        </w:rPr>
      </w:pPr>
      <w:r>
        <w:rPr>
          <w:rFonts w:ascii="Arial" w:hAnsi="Arial" w:cs="Arial"/>
        </w:rPr>
        <w:t>Students may be given access to an appropriate Student Info</w:t>
      </w:r>
      <w:r w:rsidR="00F915B7">
        <w:rPr>
          <w:rFonts w:ascii="Arial" w:hAnsi="Arial" w:cs="Arial"/>
        </w:rPr>
        <w:t>rmation</w:t>
      </w:r>
      <w:r>
        <w:rPr>
          <w:rFonts w:ascii="Arial" w:hAnsi="Arial" w:cs="Arial"/>
        </w:rPr>
        <w:t xml:space="preserve"> Hub.</w:t>
      </w:r>
    </w:p>
    <w:p w14:paraId="424703C4" w14:textId="1889E9C9" w:rsidR="000E22C3" w:rsidRPr="000E22C3" w:rsidRDefault="00F915B7" w:rsidP="000E22C3">
      <w:pPr>
        <w:pStyle w:val="CLQEi"/>
        <w:numPr>
          <w:ilvl w:val="0"/>
          <w:numId w:val="21"/>
        </w:numPr>
        <w:spacing w:line="276" w:lineRule="auto"/>
        <w:rPr>
          <w:rFonts w:ascii="Arial" w:hAnsi="Arial" w:cs="Arial"/>
        </w:rPr>
      </w:pPr>
      <w:r>
        <w:rPr>
          <w:rFonts w:ascii="Arial" w:hAnsi="Arial" w:cs="Arial"/>
        </w:rPr>
        <w:t xml:space="preserve">Provide an </w:t>
      </w:r>
      <w:r w:rsidR="004D38DB">
        <w:rPr>
          <w:rFonts w:ascii="Arial" w:hAnsi="Arial" w:cs="Arial"/>
        </w:rPr>
        <w:t xml:space="preserve">overview of </w:t>
      </w:r>
      <w:r w:rsidR="000E22C3" w:rsidRPr="000E22C3">
        <w:rPr>
          <w:rFonts w:ascii="Arial" w:hAnsi="Arial" w:cs="Arial"/>
        </w:rPr>
        <w:t>Teesside University and</w:t>
      </w:r>
      <w:r w:rsidR="004D38DB">
        <w:rPr>
          <w:rFonts w:ascii="Arial" w:hAnsi="Arial" w:cs="Arial"/>
        </w:rPr>
        <w:t xml:space="preserve"> it’s</w:t>
      </w:r>
      <w:r w:rsidR="000E22C3" w:rsidRPr="000E22C3">
        <w:rPr>
          <w:rFonts w:ascii="Arial" w:hAnsi="Arial" w:cs="Arial"/>
        </w:rPr>
        <w:t xml:space="preserve"> relevant School(s) and Departments</w:t>
      </w:r>
      <w:r w:rsidR="004D38DB">
        <w:rPr>
          <w:rFonts w:ascii="Arial" w:hAnsi="Arial" w:cs="Arial"/>
        </w:rPr>
        <w:t>.</w:t>
      </w:r>
    </w:p>
    <w:p w14:paraId="396841CE" w14:textId="77777777" w:rsidR="000E22C3" w:rsidRPr="000E22C3" w:rsidRDefault="000E22C3" w:rsidP="000E22C3">
      <w:pPr>
        <w:pStyle w:val="CLQEi"/>
        <w:numPr>
          <w:ilvl w:val="0"/>
          <w:numId w:val="21"/>
        </w:numPr>
        <w:spacing w:line="276" w:lineRule="auto"/>
        <w:rPr>
          <w:rFonts w:ascii="Arial" w:hAnsi="Arial" w:cs="Arial"/>
        </w:rPr>
      </w:pPr>
      <w:r w:rsidRPr="000E22C3">
        <w:rPr>
          <w:rFonts w:ascii="Arial" w:hAnsi="Arial" w:cs="Arial"/>
        </w:rPr>
        <w:t>The aims, objectives, and structure of the relevant course.</w:t>
      </w:r>
    </w:p>
    <w:p w14:paraId="6FB1603D" w14:textId="77777777" w:rsidR="000E22C3" w:rsidRPr="000E22C3" w:rsidRDefault="000E22C3" w:rsidP="000E22C3">
      <w:pPr>
        <w:pStyle w:val="CLQEi"/>
        <w:numPr>
          <w:ilvl w:val="0"/>
          <w:numId w:val="21"/>
        </w:numPr>
        <w:spacing w:line="276" w:lineRule="auto"/>
        <w:rPr>
          <w:rFonts w:ascii="Arial" w:hAnsi="Arial" w:cs="Arial"/>
        </w:rPr>
      </w:pPr>
      <w:r w:rsidRPr="000E22C3">
        <w:rPr>
          <w:rFonts w:ascii="Arial" w:hAnsi="Arial" w:cs="Arial"/>
        </w:rPr>
        <w:t>Course regulations governing progression and degree awards.</w:t>
      </w:r>
    </w:p>
    <w:p w14:paraId="02C5ED4A" w14:textId="7BCA0E08" w:rsidR="000E22C3" w:rsidRDefault="000E22C3" w:rsidP="000E22C3">
      <w:pPr>
        <w:pStyle w:val="CLQEi"/>
        <w:numPr>
          <w:ilvl w:val="0"/>
          <w:numId w:val="21"/>
        </w:numPr>
        <w:spacing w:line="276" w:lineRule="auto"/>
        <w:rPr>
          <w:rFonts w:ascii="Arial" w:hAnsi="Arial" w:cs="Arial"/>
        </w:rPr>
      </w:pPr>
      <w:r w:rsidRPr="000E22C3">
        <w:rPr>
          <w:rFonts w:ascii="Arial" w:hAnsi="Arial" w:cs="Arial"/>
        </w:rPr>
        <w:t>University regulations governing the conduct of assessments and examinations including Academic Appeals, Extenuating Circumstances, Academic Misconduct, Student Complaint Protocols and where relevant the Fitness to Practise Regulations</w:t>
      </w:r>
      <w:r w:rsidR="004D38DB">
        <w:rPr>
          <w:rFonts w:ascii="Arial" w:hAnsi="Arial" w:cs="Arial"/>
        </w:rPr>
        <w:t xml:space="preserve">, Guidance on the use of AI in Education. </w:t>
      </w:r>
    </w:p>
    <w:p w14:paraId="5A452ED0" w14:textId="1D68C261" w:rsidR="004D38DB" w:rsidRPr="000E22C3" w:rsidRDefault="004D38DB" w:rsidP="000E22C3">
      <w:pPr>
        <w:pStyle w:val="CLQEi"/>
        <w:numPr>
          <w:ilvl w:val="0"/>
          <w:numId w:val="21"/>
        </w:numPr>
        <w:spacing w:line="276" w:lineRule="auto"/>
        <w:rPr>
          <w:rFonts w:ascii="Arial" w:hAnsi="Arial" w:cs="Arial"/>
        </w:rPr>
      </w:pPr>
      <w:r>
        <w:rPr>
          <w:rFonts w:ascii="Arial" w:hAnsi="Arial" w:cs="Arial"/>
        </w:rPr>
        <w:t xml:space="preserve">Use and access to the </w:t>
      </w:r>
      <w:r w:rsidR="00015377">
        <w:rPr>
          <w:rFonts w:ascii="Arial" w:hAnsi="Arial" w:cs="Arial"/>
        </w:rPr>
        <w:t>Partner</w:t>
      </w:r>
      <w:r>
        <w:rPr>
          <w:rFonts w:ascii="Arial" w:hAnsi="Arial" w:cs="Arial"/>
        </w:rPr>
        <w:t xml:space="preserve"> Virtual Learning Environment systems. </w:t>
      </w:r>
    </w:p>
    <w:p w14:paraId="7E2CDD5C" w14:textId="2FBF2A7E" w:rsidR="000E22C3" w:rsidRPr="000E22C3" w:rsidRDefault="000E22C3" w:rsidP="000E22C3">
      <w:pPr>
        <w:pStyle w:val="CLQEi"/>
        <w:numPr>
          <w:ilvl w:val="0"/>
          <w:numId w:val="21"/>
        </w:numPr>
        <w:spacing w:line="276" w:lineRule="auto"/>
        <w:rPr>
          <w:rFonts w:ascii="Arial" w:hAnsi="Arial" w:cs="Arial"/>
        </w:rPr>
      </w:pPr>
      <w:r w:rsidRPr="000E22C3">
        <w:rPr>
          <w:rFonts w:ascii="Arial" w:hAnsi="Arial" w:cs="Arial"/>
        </w:rPr>
        <w:t xml:space="preserve">The </w:t>
      </w:r>
      <w:r w:rsidR="00015377">
        <w:rPr>
          <w:rFonts w:ascii="Arial" w:hAnsi="Arial" w:cs="Arial"/>
        </w:rPr>
        <w:t>Partner</w:t>
      </w:r>
      <w:r w:rsidRPr="000E22C3">
        <w:rPr>
          <w:rFonts w:ascii="Arial" w:hAnsi="Arial" w:cs="Arial"/>
        </w:rPr>
        <w:t xml:space="preserve"> regulations governing student behaviour.</w:t>
      </w:r>
    </w:p>
    <w:p w14:paraId="1A351C72" w14:textId="77777777" w:rsidR="000E22C3" w:rsidRPr="000E22C3" w:rsidRDefault="000E22C3" w:rsidP="000E22C3">
      <w:pPr>
        <w:pStyle w:val="CLQEi"/>
        <w:numPr>
          <w:ilvl w:val="0"/>
          <w:numId w:val="21"/>
        </w:numPr>
        <w:spacing w:line="276" w:lineRule="auto"/>
        <w:rPr>
          <w:rFonts w:ascii="Arial" w:hAnsi="Arial" w:cs="Arial"/>
        </w:rPr>
      </w:pPr>
      <w:r w:rsidRPr="000E22C3">
        <w:rPr>
          <w:rFonts w:ascii="Arial" w:hAnsi="Arial" w:cs="Arial"/>
        </w:rPr>
        <w:t>The individual modules, which make up the course and the assessment methods for each module.</w:t>
      </w:r>
    </w:p>
    <w:p w14:paraId="0290FBF0" w14:textId="1F06130A" w:rsidR="000E22C3" w:rsidRPr="000E22C3" w:rsidRDefault="000E22C3" w:rsidP="000E22C3">
      <w:pPr>
        <w:pStyle w:val="CLQEi"/>
        <w:numPr>
          <w:ilvl w:val="0"/>
          <w:numId w:val="21"/>
        </w:numPr>
        <w:spacing w:line="276" w:lineRule="auto"/>
        <w:rPr>
          <w:rFonts w:ascii="Arial" w:hAnsi="Arial" w:cs="Arial"/>
        </w:rPr>
      </w:pPr>
      <w:r w:rsidRPr="000E22C3">
        <w:rPr>
          <w:rFonts w:ascii="Arial" w:hAnsi="Arial" w:cs="Arial"/>
        </w:rPr>
        <w:t xml:space="preserve">The </w:t>
      </w:r>
      <w:r w:rsidR="00015377">
        <w:rPr>
          <w:rFonts w:ascii="Arial" w:hAnsi="Arial" w:cs="Arial"/>
        </w:rPr>
        <w:t>Partner</w:t>
      </w:r>
      <w:r w:rsidRPr="000E22C3">
        <w:rPr>
          <w:rFonts w:ascii="Arial" w:hAnsi="Arial" w:cs="Arial"/>
        </w:rPr>
        <w:t xml:space="preserve"> Module Leaders’ responsible for delivering each module.</w:t>
      </w:r>
    </w:p>
    <w:p w14:paraId="0F1DD459" w14:textId="77777777" w:rsidR="000E22C3" w:rsidRPr="000E22C3" w:rsidRDefault="000E22C3" w:rsidP="000E22C3">
      <w:pPr>
        <w:pStyle w:val="CLQEi"/>
        <w:numPr>
          <w:ilvl w:val="0"/>
          <w:numId w:val="21"/>
        </w:numPr>
        <w:spacing w:line="276" w:lineRule="auto"/>
        <w:rPr>
          <w:rFonts w:ascii="Arial" w:hAnsi="Arial" w:cs="Arial"/>
        </w:rPr>
      </w:pPr>
      <w:r w:rsidRPr="000E22C3">
        <w:rPr>
          <w:rFonts w:ascii="Arial" w:hAnsi="Arial" w:cs="Arial"/>
        </w:rPr>
        <w:t>Teaching and learning methods to be used in delivery of the course including any "electronic" delivery mechanisms, etc.</w:t>
      </w:r>
    </w:p>
    <w:p w14:paraId="0668099E" w14:textId="7EE8F6E1" w:rsidR="000E22C3" w:rsidRPr="000E22C3" w:rsidRDefault="000E22C3" w:rsidP="000E22C3">
      <w:pPr>
        <w:pStyle w:val="CLQEi"/>
        <w:numPr>
          <w:ilvl w:val="0"/>
          <w:numId w:val="21"/>
        </w:numPr>
        <w:spacing w:line="276" w:lineRule="auto"/>
        <w:rPr>
          <w:rFonts w:ascii="Arial" w:hAnsi="Arial" w:cs="Arial"/>
        </w:rPr>
      </w:pPr>
      <w:r w:rsidRPr="000E22C3">
        <w:rPr>
          <w:rFonts w:ascii="Arial" w:hAnsi="Arial" w:cs="Arial"/>
        </w:rPr>
        <w:t xml:space="preserve">Student </w:t>
      </w:r>
      <w:r w:rsidR="00053A98">
        <w:rPr>
          <w:rFonts w:ascii="Arial" w:hAnsi="Arial" w:cs="Arial"/>
        </w:rPr>
        <w:t>Voice</w:t>
      </w:r>
      <w:r w:rsidRPr="000E22C3">
        <w:rPr>
          <w:rFonts w:ascii="Arial" w:hAnsi="Arial" w:cs="Arial"/>
        </w:rPr>
        <w:t xml:space="preserve"> (e.g., student meeting, module evaluation etc.) including election of course representatives</w:t>
      </w:r>
      <w:r w:rsidR="00053A98">
        <w:rPr>
          <w:rFonts w:ascii="Arial" w:hAnsi="Arial" w:cs="Arial"/>
        </w:rPr>
        <w:t>, if applicable</w:t>
      </w:r>
      <w:r w:rsidRPr="000E22C3">
        <w:rPr>
          <w:rFonts w:ascii="Arial" w:hAnsi="Arial" w:cs="Arial"/>
        </w:rPr>
        <w:t>.</w:t>
      </w:r>
    </w:p>
    <w:p w14:paraId="6045AE1D" w14:textId="77777777" w:rsidR="000E22C3" w:rsidRPr="000E22C3" w:rsidRDefault="000E22C3" w:rsidP="000E22C3">
      <w:pPr>
        <w:pStyle w:val="CLQEi"/>
        <w:numPr>
          <w:ilvl w:val="0"/>
          <w:numId w:val="21"/>
        </w:numPr>
        <w:spacing w:line="276" w:lineRule="auto"/>
        <w:rPr>
          <w:rFonts w:ascii="Arial" w:hAnsi="Arial" w:cs="Arial"/>
        </w:rPr>
      </w:pPr>
      <w:r w:rsidRPr="000E22C3">
        <w:rPr>
          <w:rFonts w:ascii="Arial" w:hAnsi="Arial" w:cs="Arial"/>
        </w:rPr>
        <w:t>The use of library facilities, other information sources and study skills.</w:t>
      </w:r>
    </w:p>
    <w:p w14:paraId="6C3585D2" w14:textId="76F0803C" w:rsidR="000E22C3" w:rsidRPr="000E22C3" w:rsidRDefault="000E22C3" w:rsidP="000E22C3">
      <w:pPr>
        <w:pStyle w:val="CLQEi"/>
        <w:numPr>
          <w:ilvl w:val="0"/>
          <w:numId w:val="21"/>
        </w:numPr>
        <w:spacing w:line="276" w:lineRule="auto"/>
        <w:rPr>
          <w:rFonts w:ascii="Arial" w:hAnsi="Arial" w:cs="Arial"/>
        </w:rPr>
      </w:pPr>
      <w:r w:rsidRPr="000E22C3">
        <w:rPr>
          <w:rFonts w:ascii="Arial" w:hAnsi="Arial" w:cs="Arial"/>
        </w:rPr>
        <w:t xml:space="preserve">The functions of any </w:t>
      </w:r>
      <w:r w:rsidR="00053A98">
        <w:rPr>
          <w:rFonts w:ascii="Arial" w:hAnsi="Arial" w:cs="Arial"/>
        </w:rPr>
        <w:t>S</w:t>
      </w:r>
      <w:r w:rsidRPr="000E22C3">
        <w:rPr>
          <w:rFonts w:ascii="Arial" w:hAnsi="Arial" w:cs="Arial"/>
        </w:rPr>
        <w:t xml:space="preserve">upport </w:t>
      </w:r>
      <w:r w:rsidR="00053A98">
        <w:rPr>
          <w:rFonts w:ascii="Arial" w:hAnsi="Arial" w:cs="Arial"/>
        </w:rPr>
        <w:t>S</w:t>
      </w:r>
      <w:r w:rsidRPr="000E22C3">
        <w:rPr>
          <w:rFonts w:ascii="Arial" w:hAnsi="Arial" w:cs="Arial"/>
        </w:rPr>
        <w:t>ervices.</w:t>
      </w:r>
    </w:p>
    <w:p w14:paraId="5C5BA9B8" w14:textId="77777777" w:rsidR="000E22C3" w:rsidRPr="000E22C3" w:rsidRDefault="000E22C3" w:rsidP="000E22C3">
      <w:pPr>
        <w:tabs>
          <w:tab w:val="num" w:pos="720"/>
          <w:tab w:val="left" w:pos="1080"/>
        </w:tabs>
        <w:spacing w:line="276" w:lineRule="auto"/>
        <w:rPr>
          <w:rFonts w:ascii="Arial" w:hAnsi="Arial" w:cs="Arial"/>
          <w:sz w:val="20"/>
          <w:szCs w:val="20"/>
        </w:rPr>
      </w:pPr>
    </w:p>
    <w:p w14:paraId="438AEF5B" w14:textId="77777777" w:rsidR="000E22C3" w:rsidRDefault="000E22C3" w:rsidP="000E22C3">
      <w:pPr>
        <w:pStyle w:val="CLQEParagraph"/>
        <w:spacing w:line="276" w:lineRule="auto"/>
        <w:ind w:left="0"/>
        <w:rPr>
          <w:rFonts w:cs="Arial"/>
        </w:rPr>
      </w:pPr>
      <w:r w:rsidRPr="000E22C3">
        <w:rPr>
          <w:rFonts w:cs="Arial"/>
        </w:rPr>
        <w:t>At the beginning of each subsequent stage of the course, a short re-induction must be provided which introduces the student to the next stage of the course.</w:t>
      </w:r>
    </w:p>
    <w:p w14:paraId="4BD5D0C1" w14:textId="11CADC80" w:rsidR="00F915B7" w:rsidRDefault="00015377" w:rsidP="00F915B7">
      <w:pPr>
        <w:pStyle w:val="CLQEParagraph"/>
        <w:spacing w:line="276" w:lineRule="auto"/>
        <w:ind w:left="0"/>
        <w:rPr>
          <w:rFonts w:cs="Arial"/>
        </w:rPr>
      </w:pPr>
      <w:r>
        <w:rPr>
          <w:rFonts w:cs="Arial"/>
        </w:rPr>
        <w:lastRenderedPageBreak/>
        <w:t>Partner</w:t>
      </w:r>
      <w:r w:rsidR="002B2C31">
        <w:rPr>
          <w:rFonts w:cs="Arial"/>
        </w:rPr>
        <w:t xml:space="preserve">s can contact their School Link Tutor for guidance and support on planning induction activities. </w:t>
      </w:r>
    </w:p>
    <w:p w14:paraId="3E87B6AE" w14:textId="77777777" w:rsidR="00F915B7" w:rsidRPr="00F915B7" w:rsidRDefault="00F915B7" w:rsidP="00F915B7">
      <w:pPr>
        <w:pStyle w:val="CLQEParagraph"/>
        <w:spacing w:line="276" w:lineRule="auto"/>
        <w:ind w:left="0"/>
        <w:rPr>
          <w:rFonts w:cs="Arial"/>
        </w:rPr>
      </w:pPr>
    </w:p>
    <w:p w14:paraId="64B65640" w14:textId="5A2C9C9F" w:rsidR="00F915B7" w:rsidRDefault="00F915B7" w:rsidP="00F915B7">
      <w:pPr>
        <w:pStyle w:val="Heading2"/>
        <w:spacing w:line="276" w:lineRule="auto"/>
        <w:ind w:firstLine="720"/>
        <w:rPr>
          <w:rFonts w:ascii="Arial" w:hAnsi="Arial" w:cs="Arial"/>
          <w:b/>
          <w:bCs/>
          <w:color w:val="867537"/>
          <w:sz w:val="22"/>
          <w:szCs w:val="22"/>
        </w:rPr>
      </w:pPr>
      <w:bookmarkStart w:id="33" w:name="_Toc184204658"/>
      <w:r w:rsidRPr="00F915B7">
        <w:rPr>
          <w:rFonts w:ascii="Arial" w:hAnsi="Arial" w:cs="Arial"/>
          <w:b/>
          <w:bCs/>
          <w:color w:val="867537"/>
          <w:sz w:val="22"/>
          <w:szCs w:val="22"/>
        </w:rPr>
        <w:t>4.1.</w:t>
      </w:r>
      <w:r w:rsidR="009F1C50">
        <w:rPr>
          <w:rFonts w:ascii="Arial" w:hAnsi="Arial" w:cs="Arial"/>
          <w:b/>
          <w:bCs/>
          <w:color w:val="867537"/>
          <w:sz w:val="22"/>
          <w:szCs w:val="22"/>
        </w:rPr>
        <w:t>8</w:t>
      </w:r>
      <w:r w:rsidRPr="00F915B7">
        <w:rPr>
          <w:rFonts w:ascii="Arial" w:hAnsi="Arial" w:cs="Arial"/>
          <w:b/>
          <w:bCs/>
          <w:color w:val="867537"/>
          <w:sz w:val="22"/>
          <w:szCs w:val="22"/>
        </w:rPr>
        <w:t xml:space="preserve"> </w:t>
      </w:r>
      <w:r>
        <w:rPr>
          <w:rFonts w:ascii="Arial" w:hAnsi="Arial" w:cs="Arial"/>
          <w:b/>
          <w:bCs/>
          <w:color w:val="867537"/>
          <w:sz w:val="22"/>
          <w:szCs w:val="22"/>
        </w:rPr>
        <w:t xml:space="preserve">Suspension and </w:t>
      </w:r>
      <w:r w:rsidRPr="00F915B7">
        <w:rPr>
          <w:rFonts w:ascii="Arial" w:hAnsi="Arial" w:cs="Arial"/>
          <w:b/>
          <w:bCs/>
          <w:color w:val="867537"/>
          <w:sz w:val="22"/>
          <w:szCs w:val="22"/>
        </w:rPr>
        <w:t>Course Closure</w:t>
      </w:r>
      <w:bookmarkEnd w:id="33"/>
    </w:p>
    <w:p w14:paraId="3B9C0FEE" w14:textId="2AB3C934" w:rsidR="00053A98" w:rsidRDefault="00F915B7" w:rsidP="000E22C3">
      <w:pPr>
        <w:pStyle w:val="CLQEParagraph"/>
        <w:spacing w:line="276" w:lineRule="auto"/>
        <w:ind w:left="0"/>
        <w:rPr>
          <w:rFonts w:cs="Arial"/>
        </w:rPr>
      </w:pPr>
      <w:bookmarkStart w:id="34" w:name="_Hlk56432358"/>
      <w:r w:rsidRPr="00F915B7">
        <w:rPr>
          <w:rFonts w:cs="Arial"/>
        </w:rPr>
        <w:t xml:space="preserve">Awards may only be suspended for a maximum of </w:t>
      </w:r>
      <w:r w:rsidRPr="00F915B7">
        <w:rPr>
          <w:rFonts w:cs="Arial"/>
          <w:b/>
          <w:u w:val="single"/>
        </w:rPr>
        <w:t>two</w:t>
      </w:r>
      <w:r w:rsidRPr="00F915B7">
        <w:rPr>
          <w:rFonts w:cs="Arial"/>
          <w:u w:val="single"/>
        </w:rPr>
        <w:t xml:space="preserve"> </w:t>
      </w:r>
      <w:r w:rsidRPr="00F915B7">
        <w:rPr>
          <w:rFonts w:cs="Arial"/>
          <w:b/>
          <w:u w:val="single"/>
        </w:rPr>
        <w:t>years</w:t>
      </w:r>
      <w:r w:rsidRPr="00F915B7">
        <w:rPr>
          <w:rFonts w:cs="Arial"/>
        </w:rPr>
        <w:t xml:space="preserve">. Following the end of the suspension period, the </w:t>
      </w:r>
      <w:bookmarkEnd w:id="34"/>
      <w:r w:rsidRPr="00F915B7">
        <w:rPr>
          <w:rFonts w:cs="Arial"/>
        </w:rPr>
        <w:t xml:space="preserve">course will be automatically reinstated. If the School/ </w:t>
      </w:r>
      <w:r w:rsidR="00015377">
        <w:rPr>
          <w:rFonts w:cs="Arial"/>
        </w:rPr>
        <w:t>Partner</w:t>
      </w:r>
      <w:r w:rsidRPr="00F915B7">
        <w:rPr>
          <w:rFonts w:cs="Arial"/>
        </w:rPr>
        <w:t xml:space="preserve"> does not wish to re-establish the award, they must submit a </w:t>
      </w:r>
      <w:r w:rsidRPr="00F915B7">
        <w:rPr>
          <w:rFonts w:cs="Arial"/>
          <w:b/>
        </w:rPr>
        <w:t>PD5</w:t>
      </w:r>
      <w:r w:rsidRPr="00F915B7">
        <w:rPr>
          <w:rFonts w:cs="Arial"/>
        </w:rPr>
        <w:t xml:space="preserve"> </w:t>
      </w:r>
      <w:r w:rsidRPr="00F915B7">
        <w:rPr>
          <w:rFonts w:cs="Arial"/>
          <w:b/>
        </w:rPr>
        <w:t>form</w:t>
      </w:r>
      <w:r w:rsidRPr="00F915B7">
        <w:rPr>
          <w:rFonts w:cs="Arial"/>
        </w:rPr>
        <w:t xml:space="preserve"> to close the award via </w:t>
      </w:r>
      <w:hyperlink r:id="rId57" w:history="1">
        <w:r w:rsidRPr="00BA7536">
          <w:rPr>
            <w:rStyle w:val="Hyperlink"/>
            <w:rFonts w:cs="Arial"/>
            <w:color w:val="0070C0"/>
          </w:rPr>
          <w:t>QAV@tees.ac.uk</w:t>
        </w:r>
      </w:hyperlink>
      <w:r w:rsidRPr="00F915B7">
        <w:rPr>
          <w:rFonts w:cs="Arial"/>
        </w:rPr>
        <w:t xml:space="preserve">. </w:t>
      </w:r>
      <w:r>
        <w:rPr>
          <w:rFonts w:cs="Arial"/>
        </w:rPr>
        <w:t xml:space="preserve">For detailed guidance please see </w:t>
      </w:r>
      <w:hyperlink r:id="rId58" w:history="1">
        <w:r w:rsidRPr="00F915B7">
          <w:rPr>
            <w:rStyle w:val="Hyperlink"/>
            <w:rFonts w:cs="Arial"/>
          </w:rPr>
          <w:t>Chapter B: Portfolio Development (Section 6)</w:t>
        </w:r>
      </w:hyperlink>
      <w:r>
        <w:rPr>
          <w:rFonts w:cs="Arial"/>
        </w:rPr>
        <w:t>.</w:t>
      </w:r>
    </w:p>
    <w:p w14:paraId="647E19A3" w14:textId="77777777" w:rsidR="00F915B7" w:rsidRDefault="00F915B7" w:rsidP="000E22C3">
      <w:pPr>
        <w:pStyle w:val="CLQEParagraph"/>
        <w:spacing w:line="276" w:lineRule="auto"/>
        <w:ind w:left="0"/>
        <w:rPr>
          <w:rFonts w:cs="Arial"/>
        </w:rPr>
      </w:pPr>
    </w:p>
    <w:p w14:paraId="579EE957" w14:textId="1A1AD75B" w:rsidR="00D84B14" w:rsidRDefault="006B0DAF" w:rsidP="00D84B14">
      <w:pPr>
        <w:pStyle w:val="Heading2"/>
        <w:rPr>
          <w:rFonts w:ascii="Arial" w:hAnsi="Arial" w:cs="Arial"/>
          <w:b/>
          <w:bCs/>
          <w:color w:val="867537"/>
          <w:sz w:val="22"/>
          <w:szCs w:val="22"/>
        </w:rPr>
      </w:pPr>
      <w:bookmarkStart w:id="35" w:name="_Toc184204659"/>
      <w:r>
        <w:rPr>
          <w:rFonts w:ascii="Arial" w:hAnsi="Arial" w:cs="Arial"/>
          <w:b/>
          <w:bCs/>
          <w:color w:val="867537"/>
          <w:sz w:val="22"/>
          <w:szCs w:val="22"/>
        </w:rPr>
        <w:t>5</w:t>
      </w:r>
      <w:r w:rsidR="00D84B14" w:rsidRPr="00D84B14">
        <w:rPr>
          <w:rFonts w:ascii="Arial" w:hAnsi="Arial" w:cs="Arial"/>
          <w:b/>
          <w:bCs/>
          <w:color w:val="867537"/>
          <w:sz w:val="22"/>
          <w:szCs w:val="22"/>
        </w:rPr>
        <w:t xml:space="preserve">. </w:t>
      </w:r>
      <w:r w:rsidR="00E30DE2">
        <w:rPr>
          <w:rFonts w:ascii="Arial" w:hAnsi="Arial" w:cs="Arial"/>
          <w:b/>
          <w:bCs/>
          <w:color w:val="867537"/>
          <w:sz w:val="22"/>
          <w:szCs w:val="22"/>
        </w:rPr>
        <w:tab/>
      </w:r>
      <w:r w:rsidR="00D84B14">
        <w:rPr>
          <w:rFonts w:ascii="Arial" w:hAnsi="Arial" w:cs="Arial"/>
          <w:b/>
          <w:bCs/>
          <w:color w:val="867537"/>
          <w:sz w:val="22"/>
          <w:szCs w:val="22"/>
        </w:rPr>
        <w:t>Admissions and Recruitment</w:t>
      </w:r>
      <w:bookmarkEnd w:id="35"/>
      <w:r w:rsidR="00D84B14">
        <w:rPr>
          <w:rFonts w:ascii="Arial" w:hAnsi="Arial" w:cs="Arial"/>
          <w:b/>
          <w:bCs/>
          <w:color w:val="867537"/>
          <w:sz w:val="22"/>
          <w:szCs w:val="22"/>
        </w:rPr>
        <w:t xml:space="preserve"> </w:t>
      </w:r>
    </w:p>
    <w:p w14:paraId="42E6EDB8" w14:textId="77777777" w:rsidR="00D84B14" w:rsidRDefault="00D84B14" w:rsidP="00D84B14">
      <w:pPr>
        <w:pStyle w:val="Heading2"/>
        <w:rPr>
          <w:rFonts w:ascii="Arial" w:hAnsi="Arial" w:cs="Arial"/>
          <w:b/>
          <w:bCs/>
          <w:color w:val="867537"/>
          <w:sz w:val="22"/>
          <w:szCs w:val="22"/>
        </w:rPr>
      </w:pPr>
    </w:p>
    <w:p w14:paraId="3BC599B4" w14:textId="7E06C110" w:rsidR="00D84B14" w:rsidRPr="006B0DAF" w:rsidRDefault="006B0DAF" w:rsidP="006B0DAF">
      <w:pPr>
        <w:pStyle w:val="Heading2"/>
        <w:rPr>
          <w:rFonts w:ascii="Arial" w:hAnsi="Arial" w:cs="Arial"/>
          <w:b/>
          <w:bCs/>
          <w:color w:val="867537"/>
          <w:sz w:val="22"/>
          <w:szCs w:val="22"/>
        </w:rPr>
      </w:pPr>
      <w:bookmarkStart w:id="36" w:name="_Toc184204660"/>
      <w:r>
        <w:rPr>
          <w:rFonts w:ascii="Arial" w:hAnsi="Arial" w:cs="Arial"/>
          <w:b/>
          <w:bCs/>
          <w:color w:val="867537"/>
          <w:sz w:val="22"/>
          <w:szCs w:val="22"/>
        </w:rPr>
        <w:t>5</w:t>
      </w:r>
      <w:r w:rsidR="00D84B14">
        <w:rPr>
          <w:rFonts w:ascii="Arial" w:hAnsi="Arial" w:cs="Arial"/>
          <w:b/>
          <w:bCs/>
          <w:color w:val="867537"/>
          <w:sz w:val="22"/>
          <w:szCs w:val="22"/>
        </w:rPr>
        <w:t xml:space="preserve">.1 </w:t>
      </w:r>
      <w:r w:rsidR="00D84B14">
        <w:rPr>
          <w:rFonts w:ascii="Arial" w:hAnsi="Arial" w:cs="Arial"/>
          <w:b/>
          <w:bCs/>
          <w:color w:val="867537"/>
          <w:sz w:val="22"/>
          <w:szCs w:val="22"/>
        </w:rPr>
        <w:tab/>
        <w:t>Admissions</w:t>
      </w:r>
      <w:bookmarkEnd w:id="36"/>
      <w:r w:rsidR="007C454F">
        <w:rPr>
          <w:rFonts w:ascii="Arial" w:hAnsi="Arial" w:cs="Arial"/>
          <w:b/>
          <w:bCs/>
          <w:color w:val="867537"/>
          <w:sz w:val="22"/>
          <w:szCs w:val="22"/>
        </w:rPr>
        <w:t xml:space="preserve"> and Registration</w:t>
      </w:r>
    </w:p>
    <w:p w14:paraId="384852B3" w14:textId="7464EA96" w:rsidR="00D84B14" w:rsidRPr="00DA56DE" w:rsidRDefault="00D84B14" w:rsidP="00DA56DE">
      <w:pPr>
        <w:pStyle w:val="CLQEParagraph"/>
        <w:spacing w:line="276" w:lineRule="auto"/>
        <w:ind w:left="0" w:right="-244"/>
        <w:rPr>
          <w:rFonts w:cs="Arial"/>
        </w:rPr>
      </w:pPr>
      <w:r w:rsidRPr="00614D63">
        <w:rPr>
          <w:rFonts w:cs="Arial"/>
        </w:rPr>
        <w:t xml:space="preserve">The </w:t>
      </w:r>
      <w:r w:rsidR="00015377">
        <w:rPr>
          <w:rFonts w:cs="Arial"/>
        </w:rPr>
        <w:t>Partner</w:t>
      </w:r>
      <w:r w:rsidRPr="00614D63">
        <w:rPr>
          <w:rFonts w:cs="Arial"/>
        </w:rPr>
        <w:t xml:space="preserve"> is responsible for administering the admissions process and recommending candidates to Teesside University in accordance with the Course</w:t>
      </w:r>
      <w:r w:rsidR="00614D63">
        <w:rPr>
          <w:rFonts w:cs="Arial"/>
        </w:rPr>
        <w:t xml:space="preserve"> requirements</w:t>
      </w:r>
      <w:r w:rsidRPr="00614D63">
        <w:rPr>
          <w:rFonts w:cs="Arial"/>
        </w:rPr>
        <w:t xml:space="preserve"> and Teesside University Admissions Policy.  This process must be monitored by Teesside University who retain the right to refuse any student admission to a course (see </w:t>
      </w:r>
      <w:hyperlink r:id="rId59" w:history="1">
        <w:r w:rsidRPr="00614D63">
          <w:rPr>
            <w:rStyle w:val="Hyperlink"/>
            <w:rFonts w:cs="Arial"/>
            <w:color w:val="0070C0"/>
          </w:rPr>
          <w:t>Admissions Policy</w:t>
        </w:r>
      </w:hyperlink>
      <w:r w:rsidRPr="00DA56DE">
        <w:rPr>
          <w:rFonts w:cs="Arial"/>
        </w:rPr>
        <w:t>).</w:t>
      </w:r>
      <w:r w:rsidR="00DA56DE" w:rsidRPr="00DA56DE">
        <w:rPr>
          <w:rFonts w:cs="Arial"/>
        </w:rPr>
        <w:t xml:space="preserve"> Any applicant who has been refused a place on their chosen course, may, in certain circumstances, apply for a review of the decision. </w:t>
      </w:r>
      <w:r w:rsidR="00C46261">
        <w:rPr>
          <w:rFonts w:cs="Arial"/>
        </w:rPr>
        <w:t xml:space="preserve">Please find link to the </w:t>
      </w:r>
      <w:hyperlink r:id="rId60" w:history="1">
        <w:r w:rsidR="00DA56DE" w:rsidRPr="00C46261">
          <w:rPr>
            <w:rStyle w:val="Hyperlink"/>
            <w:rFonts w:cs="Arial"/>
          </w:rPr>
          <w:t>Admissions Appeal Procedure</w:t>
        </w:r>
      </w:hyperlink>
      <w:r w:rsidR="00C46261">
        <w:rPr>
          <w:rFonts w:cs="Arial"/>
        </w:rPr>
        <w:t>.</w:t>
      </w:r>
      <w:r w:rsidR="00DA56DE" w:rsidRPr="00DA56DE">
        <w:rPr>
          <w:rFonts w:cs="Arial"/>
        </w:rPr>
        <w:t xml:space="preserve"> </w:t>
      </w:r>
    </w:p>
    <w:p w14:paraId="1AC8110F" w14:textId="77777777" w:rsidR="00C90985" w:rsidRDefault="00C90985" w:rsidP="00614D63">
      <w:pPr>
        <w:pStyle w:val="CLQEParagraph"/>
        <w:spacing w:line="276" w:lineRule="auto"/>
        <w:ind w:left="0" w:right="-244"/>
        <w:rPr>
          <w:rFonts w:cs="Arial"/>
        </w:rPr>
      </w:pPr>
    </w:p>
    <w:p w14:paraId="443A0204" w14:textId="2D12E033" w:rsidR="00C90985" w:rsidRPr="00C90985" w:rsidRDefault="00C90985" w:rsidP="00EE7197">
      <w:pPr>
        <w:spacing w:line="276" w:lineRule="auto"/>
        <w:rPr>
          <w:rFonts w:ascii="Arial" w:eastAsia="Times New Roman" w:hAnsi="Arial" w:cs="Arial"/>
          <w:strike/>
        </w:rPr>
      </w:pPr>
      <w:r w:rsidRPr="00C90985">
        <w:rPr>
          <w:rFonts w:ascii="Arial" w:eastAsia="Times New Roman" w:hAnsi="Arial" w:cs="Arial"/>
        </w:rPr>
        <w:t>Applications for places on franchise</w:t>
      </w:r>
      <w:r>
        <w:rPr>
          <w:rFonts w:ascii="Arial" w:eastAsia="Times New Roman" w:hAnsi="Arial" w:cs="Arial"/>
        </w:rPr>
        <w:t>/validated</w:t>
      </w:r>
      <w:r w:rsidRPr="00C90985">
        <w:rPr>
          <w:rFonts w:ascii="Arial" w:eastAsia="Times New Roman" w:hAnsi="Arial" w:cs="Arial"/>
        </w:rPr>
        <w:t xml:space="preserve"> courses should be made directly through Teesside University's website using the Apply Online facility, followed by the online registration process </w:t>
      </w:r>
      <w:hyperlink r:id="rId61" w:history="1">
        <w:r w:rsidRPr="00C90985">
          <w:rPr>
            <w:rStyle w:val="Hyperlink"/>
            <w:rFonts w:ascii="Arial" w:eastAsia="Times New Roman" w:hAnsi="Arial" w:cs="Arial"/>
          </w:rPr>
          <w:t xml:space="preserve">via </w:t>
        </w:r>
        <w:r w:rsidR="007D47A4">
          <w:rPr>
            <w:rStyle w:val="Hyperlink"/>
            <w:rFonts w:ascii="Arial" w:eastAsia="Times New Roman" w:hAnsi="Arial" w:cs="Arial"/>
          </w:rPr>
          <w:t>e-Vision</w:t>
        </w:r>
      </w:hyperlink>
      <w:r w:rsidRPr="00C90985">
        <w:rPr>
          <w:rFonts w:ascii="Arial" w:eastAsia="Times New Roman" w:hAnsi="Arial" w:cs="Arial"/>
        </w:rPr>
        <w:t>.</w:t>
      </w:r>
      <w:r w:rsidRPr="00C90985">
        <w:rPr>
          <w:rFonts w:ascii="Arial" w:eastAsia="Times New Roman" w:hAnsi="Arial" w:cs="Arial"/>
          <w:bCs/>
        </w:rPr>
        <w:t xml:space="preserve"> </w:t>
      </w:r>
      <w:r>
        <w:rPr>
          <w:rFonts w:ascii="Arial" w:eastAsia="Times New Roman" w:hAnsi="Arial" w:cs="Arial"/>
          <w:bCs/>
        </w:rPr>
        <w:t>This also applie</w:t>
      </w:r>
      <w:r w:rsidR="00EE7197">
        <w:rPr>
          <w:rFonts w:ascii="Arial" w:eastAsia="Times New Roman" w:hAnsi="Arial" w:cs="Arial"/>
          <w:bCs/>
        </w:rPr>
        <w:t>s</w:t>
      </w:r>
      <w:r>
        <w:rPr>
          <w:rFonts w:ascii="Arial" w:eastAsia="Times New Roman" w:hAnsi="Arial" w:cs="Arial"/>
          <w:bCs/>
        </w:rPr>
        <w:t xml:space="preserve"> to part time study. </w:t>
      </w:r>
    </w:p>
    <w:p w14:paraId="09618D1F" w14:textId="77777777" w:rsidR="00614D63" w:rsidRDefault="00614D63" w:rsidP="00614D63">
      <w:pPr>
        <w:pStyle w:val="CLQEParagraph"/>
        <w:spacing w:line="276" w:lineRule="auto"/>
        <w:ind w:left="0" w:right="-244"/>
        <w:rPr>
          <w:rFonts w:cs="Arial"/>
        </w:rPr>
      </w:pPr>
    </w:p>
    <w:p w14:paraId="1737285B" w14:textId="6F6909D0" w:rsidR="00614D63" w:rsidRPr="00614D63" w:rsidRDefault="00614D63" w:rsidP="00614D63">
      <w:pPr>
        <w:pStyle w:val="CLQEParagraph"/>
        <w:spacing w:line="276" w:lineRule="auto"/>
        <w:ind w:left="0" w:right="-244"/>
        <w:rPr>
          <w:rFonts w:cs="Arial"/>
        </w:rPr>
      </w:pPr>
      <w:r w:rsidRPr="00614D63">
        <w:rPr>
          <w:rFonts w:cs="Arial"/>
        </w:rPr>
        <w:t xml:space="preserve">For </w:t>
      </w:r>
      <w:r w:rsidR="00015377">
        <w:rPr>
          <w:rFonts w:cs="Arial"/>
        </w:rPr>
        <w:t>Partner</w:t>
      </w:r>
      <w:r w:rsidRPr="00614D63">
        <w:rPr>
          <w:rFonts w:cs="Arial"/>
        </w:rPr>
        <w:t xml:space="preserve"> course which require application via UCAS (Universities and </w:t>
      </w:r>
      <w:r w:rsidR="00015377">
        <w:rPr>
          <w:rFonts w:cs="Arial"/>
        </w:rPr>
        <w:t>Partner</w:t>
      </w:r>
      <w:r w:rsidR="00AD7DF4">
        <w:rPr>
          <w:rFonts w:cs="Arial"/>
        </w:rPr>
        <w:t xml:space="preserve"> Institution</w:t>
      </w:r>
      <w:r w:rsidRPr="00614D63">
        <w:rPr>
          <w:rFonts w:cs="Arial"/>
        </w:rPr>
        <w:t xml:space="preserve">s Admissions Service) such as courses studied at TUCP </w:t>
      </w:r>
      <w:r w:rsidR="00015377">
        <w:rPr>
          <w:rFonts w:cs="Arial"/>
        </w:rPr>
        <w:t>Partner</w:t>
      </w:r>
      <w:r w:rsidR="00AD7DF4">
        <w:rPr>
          <w:rFonts w:cs="Arial"/>
        </w:rPr>
        <w:t xml:space="preserve"> Institution</w:t>
      </w:r>
      <w:r w:rsidRPr="00614D63">
        <w:rPr>
          <w:rFonts w:cs="Arial"/>
        </w:rPr>
        <w:t xml:space="preserve">s for full time admission only, decisions on applications will be made electronically via </w:t>
      </w:r>
      <w:r w:rsidR="007D47A4">
        <w:rPr>
          <w:rFonts w:cs="Arial"/>
        </w:rPr>
        <w:t>e-Vision</w:t>
      </w:r>
      <w:r w:rsidRPr="00614D63">
        <w:rPr>
          <w:rFonts w:cs="Arial"/>
        </w:rPr>
        <w:t xml:space="preserve"> against the entry criteria stated in the course documentation and University Admissions Policy.  The University student records system will automatically update UCAS ‘TRACK’ so applicants can see the decision.  </w:t>
      </w:r>
    </w:p>
    <w:p w14:paraId="76650F28" w14:textId="77777777" w:rsidR="00614D63" w:rsidRPr="00614D63" w:rsidRDefault="00614D63" w:rsidP="00614D63">
      <w:pPr>
        <w:pStyle w:val="CLQEParagraph"/>
        <w:spacing w:line="276" w:lineRule="auto"/>
        <w:ind w:left="0" w:right="-244"/>
        <w:rPr>
          <w:rFonts w:cs="Arial"/>
        </w:rPr>
      </w:pPr>
    </w:p>
    <w:p w14:paraId="1E71D216" w14:textId="77777777" w:rsidR="00614D63" w:rsidRDefault="00614D63" w:rsidP="00614D63">
      <w:pPr>
        <w:spacing w:line="276" w:lineRule="auto"/>
        <w:rPr>
          <w:rFonts w:ascii="Arial" w:eastAsia="Times New Roman" w:hAnsi="Arial" w:cs="Arial"/>
        </w:rPr>
      </w:pPr>
      <w:r w:rsidRPr="00614D63">
        <w:rPr>
          <w:rFonts w:ascii="Arial" w:eastAsia="Times New Roman" w:hAnsi="Arial" w:cs="Arial"/>
        </w:rPr>
        <w:t xml:space="preserve">Important dates for applicants are available from the UCAS web site </w:t>
      </w:r>
      <w:r w:rsidRPr="00C90985">
        <w:rPr>
          <w:rFonts w:ascii="Arial" w:eastAsia="Times New Roman" w:hAnsi="Arial" w:cs="Arial"/>
        </w:rPr>
        <w:t>(</w:t>
      </w:r>
      <w:hyperlink r:id="rId62" w:history="1">
        <w:r w:rsidRPr="00C90985">
          <w:rPr>
            <w:rStyle w:val="Hyperlink"/>
            <w:rFonts w:ascii="Arial" w:eastAsia="Times New Roman" w:hAnsi="Arial" w:cs="Arial"/>
            <w:color w:val="0070C0"/>
          </w:rPr>
          <w:t>http://www.ucas.com</w:t>
        </w:r>
      </w:hyperlink>
      <w:r w:rsidRPr="00C90985">
        <w:rPr>
          <w:rFonts w:ascii="Arial" w:eastAsia="Times New Roman" w:hAnsi="Arial" w:cs="Arial"/>
        </w:rPr>
        <w:t>).</w:t>
      </w:r>
    </w:p>
    <w:p w14:paraId="1DF35088" w14:textId="77777777" w:rsidR="00A35F2C" w:rsidRDefault="00A35F2C" w:rsidP="00614D63">
      <w:pPr>
        <w:spacing w:line="276" w:lineRule="auto"/>
        <w:rPr>
          <w:rFonts w:ascii="Arial" w:eastAsia="Times New Roman" w:hAnsi="Arial" w:cs="Arial"/>
        </w:rPr>
      </w:pPr>
    </w:p>
    <w:p w14:paraId="5320179F" w14:textId="6CB1B852" w:rsidR="00A35F2C" w:rsidRPr="00A35F2C" w:rsidRDefault="00A35F2C" w:rsidP="00A35F2C">
      <w:pPr>
        <w:pStyle w:val="CLQEParagraph"/>
        <w:spacing w:line="276" w:lineRule="auto"/>
        <w:ind w:left="0"/>
        <w:rPr>
          <w:rFonts w:cs="Arial"/>
        </w:rPr>
      </w:pPr>
      <w:r w:rsidRPr="00A35F2C">
        <w:rPr>
          <w:rFonts w:cs="Arial"/>
        </w:rPr>
        <w:t xml:space="preserve">Admission decisions are made against entry requirements as stated in the relevant Course Specification and </w:t>
      </w:r>
      <w:r w:rsidR="00D32604">
        <w:rPr>
          <w:rFonts w:cs="Arial"/>
        </w:rPr>
        <w:t xml:space="preserve">Partner </w:t>
      </w:r>
      <w:r w:rsidRPr="00A35F2C">
        <w:rPr>
          <w:rFonts w:cs="Arial"/>
        </w:rPr>
        <w:t>Addendum to the Operations Manual.  Any changes to entry requirements must be managed through the University Course Modification Process</w:t>
      </w:r>
      <w:hyperlink r:id="rId63" w:history="1">
        <w:r w:rsidRPr="00A35F2C">
          <w:rPr>
            <w:rStyle w:val="Hyperlink"/>
            <w:rFonts w:cs="Arial"/>
          </w:rPr>
          <w:t xml:space="preserve"> (Chapter C: Course and Module Modifications)</w:t>
        </w:r>
      </w:hyperlink>
      <w:r w:rsidRPr="00A35F2C">
        <w:rPr>
          <w:rFonts w:cs="Arial"/>
        </w:rPr>
        <w:t xml:space="preserve"> and detailed in the </w:t>
      </w:r>
      <w:r w:rsidR="00015377">
        <w:rPr>
          <w:rFonts w:cs="Arial"/>
        </w:rPr>
        <w:t>Partner</w:t>
      </w:r>
      <w:r w:rsidRPr="00A35F2C">
        <w:rPr>
          <w:rFonts w:cs="Arial"/>
        </w:rPr>
        <w:t xml:space="preserve"> School Addendum, and Operational Statement (OM-Annex 1).  </w:t>
      </w:r>
    </w:p>
    <w:p w14:paraId="023DF878" w14:textId="77777777" w:rsidR="00614D63" w:rsidRPr="00C90985" w:rsidRDefault="00614D63" w:rsidP="00C90985">
      <w:pPr>
        <w:pStyle w:val="CLQEParagraph"/>
        <w:spacing w:line="276" w:lineRule="auto"/>
        <w:ind w:left="0" w:right="-244"/>
        <w:rPr>
          <w:rFonts w:cs="Arial"/>
        </w:rPr>
      </w:pPr>
    </w:p>
    <w:p w14:paraId="1275FABF" w14:textId="286E4503" w:rsidR="00D84B14" w:rsidRDefault="00C90985" w:rsidP="00C90985">
      <w:pPr>
        <w:spacing w:line="276" w:lineRule="auto"/>
        <w:rPr>
          <w:rFonts w:ascii="Arial" w:hAnsi="Arial" w:cs="Arial"/>
        </w:rPr>
      </w:pPr>
      <w:r w:rsidRPr="00C90985">
        <w:rPr>
          <w:rFonts w:ascii="Arial" w:hAnsi="Arial" w:cs="Arial"/>
        </w:rPr>
        <w:t xml:space="preserve">Admissions queries should be directed to the UK and International Admissions team </w:t>
      </w:r>
      <w:r>
        <w:rPr>
          <w:rFonts w:ascii="Arial" w:hAnsi="Arial" w:cs="Arial"/>
        </w:rPr>
        <w:t xml:space="preserve">based in </w:t>
      </w:r>
      <w:hyperlink r:id="rId64" w:history="1">
        <w:r w:rsidRPr="00C90985">
          <w:rPr>
            <w:rStyle w:val="Hyperlink"/>
            <w:rFonts w:ascii="Arial" w:hAnsi="Arial" w:cs="Arial"/>
          </w:rPr>
          <w:t>SRM</w:t>
        </w:r>
      </w:hyperlink>
      <w:r>
        <w:rPr>
          <w:rFonts w:ascii="Arial" w:hAnsi="Arial" w:cs="Arial"/>
        </w:rPr>
        <w:t xml:space="preserve"> </w:t>
      </w:r>
      <w:r w:rsidRPr="00C90985">
        <w:rPr>
          <w:rFonts w:ascii="Arial" w:hAnsi="Arial" w:cs="Arial"/>
        </w:rPr>
        <w:t>at Teesside University or via School Link Tutors.</w:t>
      </w:r>
      <w:r w:rsidR="00116926">
        <w:rPr>
          <w:rFonts w:ascii="Arial" w:hAnsi="Arial" w:cs="Arial"/>
        </w:rPr>
        <w:t xml:space="preserve"> Guidance on any differences between </w:t>
      </w:r>
      <w:r w:rsidR="00AF76F6">
        <w:rPr>
          <w:rFonts w:ascii="Arial" w:hAnsi="Arial" w:cs="Arial"/>
        </w:rPr>
        <w:t xml:space="preserve">the </w:t>
      </w:r>
      <w:r w:rsidR="00015377">
        <w:rPr>
          <w:rFonts w:ascii="Arial" w:hAnsi="Arial" w:cs="Arial"/>
        </w:rPr>
        <w:t>Partner</w:t>
      </w:r>
      <w:r w:rsidR="00116926">
        <w:rPr>
          <w:rFonts w:ascii="Arial" w:hAnsi="Arial" w:cs="Arial"/>
        </w:rPr>
        <w:t xml:space="preserve"> admissions processes are outlined in the relevant provision’s supporting document. </w:t>
      </w:r>
    </w:p>
    <w:p w14:paraId="25978B90" w14:textId="77777777" w:rsidR="00116926" w:rsidRDefault="00116926" w:rsidP="00C90985">
      <w:pPr>
        <w:spacing w:line="276" w:lineRule="auto"/>
        <w:rPr>
          <w:rFonts w:ascii="Arial" w:hAnsi="Arial" w:cs="Arial"/>
        </w:rPr>
      </w:pPr>
    </w:p>
    <w:p w14:paraId="713A7DA6" w14:textId="46DCF5E8" w:rsidR="00116926" w:rsidRDefault="006B0DAF" w:rsidP="00A35F2C">
      <w:pPr>
        <w:pStyle w:val="Heading2"/>
        <w:ind w:firstLine="720"/>
        <w:rPr>
          <w:rFonts w:ascii="Arial" w:hAnsi="Arial" w:cs="Arial"/>
          <w:b/>
          <w:bCs/>
          <w:color w:val="867537"/>
          <w:sz w:val="22"/>
          <w:szCs w:val="22"/>
        </w:rPr>
      </w:pPr>
      <w:bookmarkStart w:id="37" w:name="_Toc184204661"/>
      <w:r>
        <w:rPr>
          <w:rFonts w:ascii="Arial" w:hAnsi="Arial" w:cs="Arial"/>
          <w:b/>
          <w:bCs/>
          <w:color w:val="867537"/>
          <w:sz w:val="22"/>
          <w:szCs w:val="22"/>
        </w:rPr>
        <w:t>5</w:t>
      </w:r>
      <w:r w:rsidR="00116926" w:rsidRPr="00116926">
        <w:rPr>
          <w:rFonts w:ascii="Arial" w:hAnsi="Arial" w:cs="Arial"/>
          <w:b/>
          <w:bCs/>
          <w:color w:val="867537"/>
          <w:sz w:val="22"/>
          <w:szCs w:val="22"/>
        </w:rPr>
        <w:t>.1.1</w:t>
      </w:r>
      <w:r w:rsidR="00116926">
        <w:rPr>
          <w:rFonts w:ascii="Arial" w:hAnsi="Arial" w:cs="Arial"/>
          <w:b/>
          <w:bCs/>
          <w:color w:val="867537"/>
          <w:sz w:val="22"/>
          <w:szCs w:val="22"/>
        </w:rPr>
        <w:tab/>
      </w:r>
      <w:r w:rsidR="00DA56DE">
        <w:rPr>
          <w:rFonts w:ascii="Arial" w:hAnsi="Arial" w:cs="Arial"/>
          <w:b/>
          <w:bCs/>
          <w:color w:val="867537"/>
          <w:sz w:val="22"/>
          <w:szCs w:val="22"/>
        </w:rPr>
        <w:t>Recognition of Prior Learning</w:t>
      </w:r>
      <w:bookmarkEnd w:id="37"/>
    </w:p>
    <w:p w14:paraId="4349085B" w14:textId="6F63B169" w:rsidR="00DA56DE" w:rsidRDefault="00DA56DE" w:rsidP="00DA56DE">
      <w:pPr>
        <w:spacing w:line="276" w:lineRule="auto"/>
        <w:rPr>
          <w:rFonts w:ascii="Arial" w:eastAsia="Times New Roman" w:hAnsi="Arial" w:cs="Arial"/>
          <w:iCs/>
        </w:rPr>
      </w:pPr>
      <w:r w:rsidRPr="00DA56DE">
        <w:rPr>
          <w:rFonts w:ascii="Arial" w:eastAsia="Times New Roman" w:hAnsi="Arial" w:cs="Arial"/>
        </w:rPr>
        <w:t xml:space="preserve">Where it is proposed to use Recognition of Prior Learning (RPL) and/or Recognition of Prior Experiential Learning (RPEL) for admissions purposes then </w:t>
      </w:r>
      <w:r w:rsidR="00015377">
        <w:rPr>
          <w:rFonts w:ascii="Arial" w:eastAsia="Times New Roman" w:hAnsi="Arial" w:cs="Arial"/>
        </w:rPr>
        <w:t>Partner</w:t>
      </w:r>
      <w:r w:rsidR="00AD7DF4">
        <w:rPr>
          <w:rFonts w:ascii="Arial" w:eastAsia="Times New Roman" w:hAnsi="Arial" w:cs="Arial"/>
        </w:rPr>
        <w:t xml:space="preserve"> Institution</w:t>
      </w:r>
      <w:r w:rsidRPr="00DA56DE">
        <w:rPr>
          <w:rFonts w:ascii="Arial" w:eastAsia="Times New Roman" w:hAnsi="Arial" w:cs="Arial"/>
        </w:rPr>
        <w:t xml:space="preserve">s will follow </w:t>
      </w:r>
      <w:r w:rsidRPr="00DA56DE">
        <w:rPr>
          <w:rFonts w:ascii="Arial" w:eastAsia="Times New Roman" w:hAnsi="Arial" w:cs="Arial"/>
        </w:rPr>
        <w:lastRenderedPageBreak/>
        <w:t xml:space="preserve">University procedures, with guidance from Schools.  Information on RPL and/or RPEL can be found via </w:t>
      </w:r>
      <w:r>
        <w:rPr>
          <w:rFonts w:ascii="Arial" w:eastAsia="Times New Roman" w:hAnsi="Arial" w:cs="Arial"/>
        </w:rPr>
        <w:t xml:space="preserve">the Teesside University </w:t>
      </w:r>
      <w:hyperlink r:id="rId65" w:history="1">
        <w:r w:rsidRPr="00DA56DE">
          <w:rPr>
            <w:rStyle w:val="Hyperlink"/>
            <w:rFonts w:ascii="Arial" w:eastAsia="Times New Roman" w:hAnsi="Arial" w:cs="Arial"/>
            <w:iCs/>
          </w:rPr>
          <w:t>Admissions Regulations.</w:t>
        </w:r>
      </w:hyperlink>
    </w:p>
    <w:p w14:paraId="70E9328F" w14:textId="77777777" w:rsidR="00DA56DE" w:rsidRDefault="00DA56DE" w:rsidP="00DA56DE">
      <w:pPr>
        <w:spacing w:line="276" w:lineRule="auto"/>
        <w:rPr>
          <w:rFonts w:ascii="Arial" w:eastAsia="Times New Roman" w:hAnsi="Arial" w:cs="Arial"/>
          <w:iCs/>
        </w:rPr>
      </w:pPr>
    </w:p>
    <w:p w14:paraId="08E6ED77" w14:textId="1A776DB9" w:rsidR="00DA56DE" w:rsidRPr="008310EC" w:rsidRDefault="006B0DAF" w:rsidP="008310EC">
      <w:pPr>
        <w:pStyle w:val="Heading2"/>
        <w:ind w:firstLine="720"/>
        <w:rPr>
          <w:rFonts w:ascii="Arial" w:hAnsi="Arial" w:cs="Arial"/>
          <w:b/>
          <w:bCs/>
          <w:szCs w:val="24"/>
        </w:rPr>
      </w:pPr>
      <w:bookmarkStart w:id="38" w:name="_Toc184204662"/>
      <w:r>
        <w:rPr>
          <w:rFonts w:ascii="Arial" w:eastAsia="Times New Roman" w:hAnsi="Arial" w:cs="Arial"/>
          <w:b/>
          <w:bCs/>
          <w:color w:val="867537"/>
          <w:sz w:val="22"/>
          <w:szCs w:val="22"/>
        </w:rPr>
        <w:t>5</w:t>
      </w:r>
      <w:r w:rsidR="00DA56DE" w:rsidRPr="00DA56DE">
        <w:rPr>
          <w:rFonts w:ascii="Arial" w:eastAsia="Times New Roman" w:hAnsi="Arial" w:cs="Arial"/>
          <w:b/>
          <w:bCs/>
          <w:color w:val="867537"/>
          <w:sz w:val="22"/>
          <w:szCs w:val="22"/>
        </w:rPr>
        <w:t>.1.2</w:t>
      </w:r>
      <w:r w:rsidR="00DA56DE" w:rsidRPr="00DA56DE">
        <w:rPr>
          <w:rFonts w:ascii="Arial" w:eastAsia="Times New Roman" w:hAnsi="Arial" w:cs="Arial"/>
          <w:b/>
          <w:bCs/>
          <w:color w:val="867537"/>
          <w:sz w:val="22"/>
          <w:szCs w:val="22"/>
        </w:rPr>
        <w:tab/>
      </w:r>
      <w:r w:rsidR="00DA56DE" w:rsidRPr="00DA56DE">
        <w:rPr>
          <w:rFonts w:ascii="Arial" w:hAnsi="Arial" w:cs="Arial"/>
          <w:b/>
          <w:bCs/>
          <w:color w:val="867537"/>
          <w:sz w:val="22"/>
          <w:szCs w:val="20"/>
        </w:rPr>
        <w:t>Progression to Courses of Advanced Study</w:t>
      </w:r>
      <w:bookmarkEnd w:id="38"/>
      <w:r w:rsidR="00DA56DE" w:rsidRPr="00DA56DE">
        <w:rPr>
          <w:rFonts w:ascii="Arial" w:hAnsi="Arial" w:cs="Arial"/>
          <w:b/>
          <w:bCs/>
          <w:color w:val="867537"/>
          <w:sz w:val="22"/>
          <w:szCs w:val="20"/>
        </w:rPr>
        <w:t xml:space="preserve"> </w:t>
      </w:r>
    </w:p>
    <w:p w14:paraId="7AB9BD61" w14:textId="5337F19A" w:rsidR="00DA56DE" w:rsidRDefault="00DA56DE" w:rsidP="008310EC">
      <w:pPr>
        <w:spacing w:line="276" w:lineRule="auto"/>
        <w:rPr>
          <w:rFonts w:ascii="Arial" w:eastAsia="Times New Roman" w:hAnsi="Arial" w:cs="Arial"/>
        </w:rPr>
      </w:pPr>
      <w:r w:rsidRPr="00DA56DE">
        <w:rPr>
          <w:rFonts w:ascii="Arial" w:eastAsia="Times New Roman" w:hAnsi="Arial" w:cs="Arial"/>
        </w:rPr>
        <w:t xml:space="preserve">This Agreement forms an important part of both the </w:t>
      </w:r>
      <w:r w:rsidR="00015377">
        <w:rPr>
          <w:rFonts w:ascii="Arial" w:eastAsia="Times New Roman" w:hAnsi="Arial" w:cs="Arial"/>
        </w:rPr>
        <w:t>Partner</w:t>
      </w:r>
      <w:r w:rsidR="00AD7DF4">
        <w:rPr>
          <w:rFonts w:ascii="Arial" w:eastAsia="Times New Roman" w:hAnsi="Arial" w:cs="Arial"/>
        </w:rPr>
        <w:t xml:space="preserve"> Institution</w:t>
      </w:r>
      <w:r w:rsidRPr="00DA56DE">
        <w:rPr>
          <w:rFonts w:ascii="Arial" w:eastAsia="Times New Roman" w:hAnsi="Arial" w:cs="Arial"/>
        </w:rPr>
        <w:t xml:space="preserve"> and University’s strategies for widening participation and enhancing lifelong learning opportunities.  As a result</w:t>
      </w:r>
      <w:r w:rsidR="008310EC">
        <w:rPr>
          <w:rFonts w:ascii="Arial" w:eastAsia="Times New Roman" w:hAnsi="Arial" w:cs="Arial"/>
        </w:rPr>
        <w:t xml:space="preserve"> of this t</w:t>
      </w:r>
      <w:r w:rsidRPr="00DA56DE">
        <w:rPr>
          <w:rFonts w:ascii="Arial" w:eastAsia="Times New Roman" w:hAnsi="Arial" w:cs="Arial"/>
        </w:rPr>
        <w:t>he University undertakes to make reasonable efforts to provide progression opportunities for all students successfully completing courses covered by this Agreement, and to make students aware of those opportunities.</w:t>
      </w:r>
    </w:p>
    <w:p w14:paraId="2CA66280" w14:textId="77777777" w:rsidR="003D391E" w:rsidRDefault="003D391E" w:rsidP="008310EC">
      <w:pPr>
        <w:spacing w:line="276" w:lineRule="auto"/>
        <w:rPr>
          <w:rFonts w:ascii="Arial" w:eastAsia="Times New Roman" w:hAnsi="Arial" w:cs="Arial"/>
        </w:rPr>
      </w:pPr>
    </w:p>
    <w:p w14:paraId="6E0ACCD7" w14:textId="418BA02F" w:rsidR="003D391E" w:rsidRPr="006B0DAF" w:rsidRDefault="006B0DAF" w:rsidP="006B0DAF">
      <w:pPr>
        <w:pStyle w:val="Heading2"/>
        <w:rPr>
          <w:rFonts w:ascii="Arial" w:eastAsia="Times New Roman" w:hAnsi="Arial" w:cs="Arial"/>
          <w:b/>
          <w:bCs/>
          <w:color w:val="867537"/>
          <w:sz w:val="22"/>
          <w:szCs w:val="22"/>
        </w:rPr>
      </w:pPr>
      <w:bookmarkStart w:id="39" w:name="_Toc184204663"/>
      <w:r>
        <w:rPr>
          <w:rFonts w:ascii="Arial" w:eastAsia="Times New Roman" w:hAnsi="Arial" w:cs="Arial"/>
          <w:b/>
          <w:bCs/>
          <w:color w:val="867537"/>
          <w:sz w:val="22"/>
          <w:szCs w:val="22"/>
        </w:rPr>
        <w:t>5</w:t>
      </w:r>
      <w:r w:rsidR="003D391E" w:rsidRPr="003D391E">
        <w:rPr>
          <w:rFonts w:ascii="Arial" w:eastAsia="Times New Roman" w:hAnsi="Arial" w:cs="Arial"/>
          <w:b/>
          <w:bCs/>
          <w:color w:val="867537"/>
          <w:sz w:val="22"/>
          <w:szCs w:val="22"/>
        </w:rPr>
        <w:t xml:space="preserve">.2 </w:t>
      </w:r>
      <w:r w:rsidR="003D391E">
        <w:rPr>
          <w:rFonts w:ascii="Arial" w:eastAsia="Times New Roman" w:hAnsi="Arial" w:cs="Arial"/>
          <w:b/>
          <w:bCs/>
          <w:color w:val="867537"/>
          <w:sz w:val="22"/>
          <w:szCs w:val="22"/>
        </w:rPr>
        <w:tab/>
      </w:r>
      <w:r w:rsidR="003D391E" w:rsidRPr="003D391E">
        <w:rPr>
          <w:rFonts w:ascii="Arial" w:eastAsia="Times New Roman" w:hAnsi="Arial" w:cs="Arial"/>
          <w:b/>
          <w:bCs/>
          <w:color w:val="867537"/>
          <w:sz w:val="22"/>
          <w:szCs w:val="22"/>
        </w:rPr>
        <w:t>International Students</w:t>
      </w:r>
      <w:bookmarkEnd w:id="39"/>
      <w:r w:rsidR="003D391E" w:rsidRPr="003D391E">
        <w:rPr>
          <w:rFonts w:ascii="Arial" w:eastAsia="Times New Roman" w:hAnsi="Arial" w:cs="Arial"/>
          <w:b/>
          <w:bCs/>
          <w:color w:val="867537"/>
          <w:sz w:val="22"/>
          <w:szCs w:val="22"/>
        </w:rPr>
        <w:t xml:space="preserve"> </w:t>
      </w:r>
    </w:p>
    <w:p w14:paraId="16A74DD1" w14:textId="77777777" w:rsidR="001F7D0A" w:rsidRDefault="001F7D0A" w:rsidP="001F7D0A">
      <w:pPr>
        <w:spacing w:line="276" w:lineRule="auto"/>
        <w:ind w:left="900" w:hanging="900"/>
        <w:rPr>
          <w:rFonts w:ascii="Arial" w:eastAsia="Times New Roman" w:hAnsi="Arial" w:cs="Arial"/>
        </w:rPr>
      </w:pPr>
      <w:r w:rsidRPr="001F7D0A">
        <w:rPr>
          <w:rFonts w:ascii="Arial" w:eastAsia="Times New Roman" w:hAnsi="Arial" w:cs="Arial"/>
        </w:rPr>
        <w:t>The UKVI Student sponsor system is based on a direct relationship between sponsor and</w:t>
      </w:r>
    </w:p>
    <w:p w14:paraId="3ADEAA60" w14:textId="77777777" w:rsidR="001F7D0A" w:rsidRDefault="001F7D0A" w:rsidP="001F7D0A">
      <w:pPr>
        <w:spacing w:line="276" w:lineRule="auto"/>
        <w:ind w:left="900" w:hanging="900"/>
        <w:rPr>
          <w:rFonts w:ascii="Arial" w:eastAsia="Times New Roman" w:hAnsi="Arial" w:cs="Arial"/>
        </w:rPr>
      </w:pPr>
      <w:r w:rsidRPr="001F7D0A">
        <w:rPr>
          <w:rFonts w:ascii="Arial" w:eastAsia="Times New Roman" w:hAnsi="Arial" w:cs="Arial"/>
        </w:rPr>
        <w:t>the student that they are sponsoring to study in the UK.  The University</w:t>
      </w:r>
      <w:r>
        <w:rPr>
          <w:rFonts w:ascii="Arial" w:eastAsia="Times New Roman" w:hAnsi="Arial" w:cs="Arial"/>
        </w:rPr>
        <w:t xml:space="preserve"> </w:t>
      </w:r>
      <w:r w:rsidRPr="001F7D0A">
        <w:rPr>
          <w:rFonts w:ascii="Arial" w:eastAsia="Times New Roman" w:hAnsi="Arial" w:cs="Arial"/>
        </w:rPr>
        <w:t>will only provide</w:t>
      </w:r>
    </w:p>
    <w:p w14:paraId="625CC2F8" w14:textId="4419A7EF" w:rsidR="001F7D0A" w:rsidRDefault="001F7D0A" w:rsidP="001F7D0A">
      <w:pPr>
        <w:spacing w:line="276" w:lineRule="auto"/>
        <w:ind w:left="900" w:hanging="900"/>
        <w:rPr>
          <w:rFonts w:ascii="Arial" w:eastAsia="Times New Roman" w:hAnsi="Arial" w:cs="Arial"/>
        </w:rPr>
      </w:pPr>
      <w:r w:rsidRPr="001F7D0A">
        <w:rPr>
          <w:rFonts w:ascii="Arial" w:eastAsia="Times New Roman" w:hAnsi="Arial" w:cs="Arial"/>
        </w:rPr>
        <w:t xml:space="preserve">sponsorship under the </w:t>
      </w:r>
      <w:r w:rsidR="00BA7536" w:rsidRPr="001F7D0A">
        <w:rPr>
          <w:rFonts w:ascii="Arial" w:eastAsia="Times New Roman" w:hAnsi="Arial" w:cs="Arial"/>
        </w:rPr>
        <w:t>student</w:t>
      </w:r>
      <w:r w:rsidRPr="001F7D0A">
        <w:rPr>
          <w:rFonts w:ascii="Arial" w:eastAsia="Times New Roman" w:hAnsi="Arial" w:cs="Arial"/>
        </w:rPr>
        <w:t xml:space="preserve"> route where the student is taught by</w:t>
      </w:r>
      <w:r>
        <w:rPr>
          <w:rFonts w:ascii="Arial" w:eastAsia="Times New Roman" w:hAnsi="Arial" w:cs="Arial"/>
        </w:rPr>
        <w:t xml:space="preserve"> </w:t>
      </w:r>
      <w:r w:rsidRPr="001F7D0A">
        <w:rPr>
          <w:rFonts w:ascii="Arial" w:eastAsia="Times New Roman" w:hAnsi="Arial" w:cs="Arial"/>
        </w:rPr>
        <w:t>the University for over</w:t>
      </w:r>
    </w:p>
    <w:p w14:paraId="665B1C2F" w14:textId="645A5D07" w:rsidR="001F7D0A" w:rsidRDefault="001F7D0A" w:rsidP="001F7D0A">
      <w:pPr>
        <w:spacing w:line="276" w:lineRule="auto"/>
        <w:ind w:left="900" w:hanging="900"/>
        <w:rPr>
          <w:rFonts w:ascii="Arial" w:eastAsia="Times New Roman" w:hAnsi="Arial" w:cs="Arial"/>
        </w:rPr>
      </w:pPr>
      <w:r w:rsidRPr="001F7D0A">
        <w:rPr>
          <w:rFonts w:ascii="Arial" w:eastAsia="Times New Roman" w:hAnsi="Arial" w:cs="Arial"/>
        </w:rPr>
        <w:t>half the duration of the course. The Home Office prescribe</w:t>
      </w:r>
      <w:r>
        <w:rPr>
          <w:rFonts w:ascii="Arial" w:eastAsia="Times New Roman" w:hAnsi="Arial" w:cs="Arial"/>
        </w:rPr>
        <w:t xml:space="preserve"> </w:t>
      </w:r>
      <w:r w:rsidRPr="001F7D0A">
        <w:rPr>
          <w:rFonts w:ascii="Arial" w:eastAsia="Times New Roman" w:hAnsi="Arial" w:cs="Arial"/>
        </w:rPr>
        <w:t>that in all other circumstances,</w:t>
      </w:r>
    </w:p>
    <w:p w14:paraId="5CEB977C" w14:textId="7B4601E0" w:rsidR="001F7D0A" w:rsidRDefault="001F7D0A" w:rsidP="001F7D0A">
      <w:pPr>
        <w:spacing w:line="276" w:lineRule="auto"/>
        <w:ind w:left="900" w:hanging="900"/>
        <w:rPr>
          <w:rFonts w:ascii="Arial" w:eastAsia="Times New Roman" w:hAnsi="Arial" w:cs="Arial"/>
        </w:rPr>
      </w:pPr>
      <w:r w:rsidRPr="001F7D0A">
        <w:rPr>
          <w:rFonts w:ascii="Arial" w:eastAsia="Times New Roman" w:hAnsi="Arial" w:cs="Arial"/>
        </w:rPr>
        <w:t xml:space="preserve">the </w:t>
      </w:r>
      <w:r w:rsidR="00015377">
        <w:rPr>
          <w:rFonts w:ascii="Arial" w:eastAsia="Times New Roman" w:hAnsi="Arial" w:cs="Arial"/>
        </w:rPr>
        <w:t>Partner</w:t>
      </w:r>
      <w:r w:rsidRPr="001F7D0A">
        <w:rPr>
          <w:rFonts w:ascii="Arial" w:eastAsia="Times New Roman" w:hAnsi="Arial" w:cs="Arial"/>
        </w:rPr>
        <w:t xml:space="preserve"> </w:t>
      </w:r>
      <w:r>
        <w:rPr>
          <w:rFonts w:ascii="Arial" w:eastAsia="Times New Roman" w:hAnsi="Arial" w:cs="Arial"/>
        </w:rPr>
        <w:t>Institution</w:t>
      </w:r>
      <w:r w:rsidRPr="001F7D0A">
        <w:rPr>
          <w:rFonts w:ascii="Arial" w:eastAsia="Times New Roman" w:hAnsi="Arial" w:cs="Arial"/>
        </w:rPr>
        <w:t xml:space="preserve"> must sponsor the student,</w:t>
      </w:r>
      <w:r>
        <w:rPr>
          <w:rFonts w:ascii="Arial" w:eastAsia="Times New Roman" w:hAnsi="Arial" w:cs="Arial"/>
        </w:rPr>
        <w:t xml:space="preserve"> </w:t>
      </w:r>
      <w:r w:rsidRPr="001F7D0A">
        <w:rPr>
          <w:rFonts w:ascii="Arial" w:eastAsia="Times New Roman" w:hAnsi="Arial" w:cs="Arial"/>
        </w:rPr>
        <w:t xml:space="preserve">therefore the </w:t>
      </w:r>
      <w:r w:rsidR="00015377">
        <w:rPr>
          <w:rFonts w:ascii="Arial" w:eastAsia="Times New Roman" w:hAnsi="Arial" w:cs="Arial"/>
        </w:rPr>
        <w:t>Partner</w:t>
      </w:r>
      <w:r w:rsidRPr="001F7D0A">
        <w:rPr>
          <w:rFonts w:ascii="Arial" w:eastAsia="Times New Roman" w:hAnsi="Arial" w:cs="Arial"/>
        </w:rPr>
        <w:t xml:space="preserve"> </w:t>
      </w:r>
      <w:r>
        <w:rPr>
          <w:rFonts w:ascii="Arial" w:eastAsia="Times New Roman" w:hAnsi="Arial" w:cs="Arial"/>
        </w:rPr>
        <w:t>Institution</w:t>
      </w:r>
      <w:r w:rsidRPr="001F7D0A">
        <w:rPr>
          <w:rFonts w:ascii="Arial" w:eastAsia="Times New Roman" w:hAnsi="Arial" w:cs="Arial"/>
        </w:rPr>
        <w:t xml:space="preserve"> must hol</w:t>
      </w:r>
      <w:r>
        <w:rPr>
          <w:rFonts w:ascii="Arial" w:eastAsia="Times New Roman" w:hAnsi="Arial" w:cs="Arial"/>
        </w:rPr>
        <w:t>d</w:t>
      </w:r>
    </w:p>
    <w:p w14:paraId="46C511AC" w14:textId="2EE35E4C" w:rsidR="001F7D0A" w:rsidRPr="001F7D0A" w:rsidRDefault="001F7D0A" w:rsidP="001F7D0A">
      <w:pPr>
        <w:spacing w:line="276" w:lineRule="auto"/>
        <w:ind w:left="900" w:hanging="900"/>
        <w:rPr>
          <w:rFonts w:ascii="Arial" w:eastAsia="Times New Roman" w:hAnsi="Arial" w:cs="Arial"/>
        </w:rPr>
      </w:pPr>
      <w:r w:rsidRPr="001F7D0A">
        <w:rPr>
          <w:rFonts w:ascii="Arial" w:eastAsia="Times New Roman" w:hAnsi="Arial" w:cs="Arial"/>
        </w:rPr>
        <w:t>their own Student Sponsor License to recruit</w:t>
      </w:r>
      <w:r>
        <w:rPr>
          <w:rFonts w:ascii="Arial" w:eastAsia="Times New Roman" w:hAnsi="Arial" w:cs="Arial"/>
        </w:rPr>
        <w:t xml:space="preserve"> </w:t>
      </w:r>
      <w:r w:rsidRPr="001F7D0A">
        <w:rPr>
          <w:rFonts w:ascii="Arial" w:eastAsia="Times New Roman" w:hAnsi="Arial" w:cs="Arial"/>
        </w:rPr>
        <w:t xml:space="preserve">international students. </w:t>
      </w:r>
    </w:p>
    <w:p w14:paraId="1143C276" w14:textId="77777777" w:rsidR="001F7D0A" w:rsidRPr="001F7D0A" w:rsidRDefault="001F7D0A" w:rsidP="001F7D0A">
      <w:pPr>
        <w:spacing w:line="276" w:lineRule="auto"/>
        <w:ind w:left="864" w:hanging="709"/>
        <w:rPr>
          <w:rFonts w:ascii="Arial" w:eastAsia="Times New Roman" w:hAnsi="Arial" w:cs="Arial"/>
        </w:rPr>
      </w:pPr>
    </w:p>
    <w:p w14:paraId="572BD4FC" w14:textId="4806865F" w:rsidR="001F7D0A" w:rsidRPr="001F7D0A" w:rsidRDefault="001F7D0A" w:rsidP="001F7D0A">
      <w:pPr>
        <w:spacing w:line="276" w:lineRule="auto"/>
        <w:ind w:left="900" w:hanging="900"/>
        <w:rPr>
          <w:rFonts w:ascii="Arial" w:eastAsia="Times New Roman" w:hAnsi="Arial" w:cs="Arial"/>
        </w:rPr>
      </w:pPr>
      <w:r w:rsidRPr="001F7D0A">
        <w:rPr>
          <w:rFonts w:ascii="Arial" w:eastAsia="Times New Roman" w:hAnsi="Arial" w:cs="Arial"/>
        </w:rPr>
        <w:t xml:space="preserve">The CCP with each </w:t>
      </w:r>
      <w:r w:rsidR="00015377">
        <w:rPr>
          <w:rFonts w:ascii="Arial" w:eastAsia="Times New Roman" w:hAnsi="Arial" w:cs="Arial"/>
        </w:rPr>
        <w:t>Partner</w:t>
      </w:r>
      <w:r w:rsidRPr="001F7D0A">
        <w:rPr>
          <w:rFonts w:ascii="Arial" w:eastAsia="Times New Roman" w:hAnsi="Arial" w:cs="Arial"/>
        </w:rPr>
        <w:t xml:space="preserve"> </w:t>
      </w:r>
      <w:r>
        <w:rPr>
          <w:rFonts w:ascii="Arial" w:eastAsia="Times New Roman" w:hAnsi="Arial" w:cs="Arial"/>
        </w:rPr>
        <w:t>Institution</w:t>
      </w:r>
      <w:r w:rsidRPr="001F7D0A">
        <w:rPr>
          <w:rFonts w:ascii="Arial" w:eastAsia="Times New Roman" w:hAnsi="Arial" w:cs="Arial"/>
        </w:rPr>
        <w:t xml:space="preserve"> clearly specifies whether the </w:t>
      </w:r>
      <w:r w:rsidR="00015377">
        <w:rPr>
          <w:rFonts w:ascii="Arial" w:eastAsia="Times New Roman" w:hAnsi="Arial" w:cs="Arial"/>
        </w:rPr>
        <w:t>Partner</w:t>
      </w:r>
      <w:r w:rsidRPr="001F7D0A">
        <w:rPr>
          <w:rFonts w:ascii="Arial" w:eastAsia="Times New Roman" w:hAnsi="Arial" w:cs="Arial"/>
        </w:rPr>
        <w:t xml:space="preserve"> </w:t>
      </w:r>
      <w:r>
        <w:rPr>
          <w:rFonts w:ascii="Arial" w:eastAsia="Times New Roman" w:hAnsi="Arial" w:cs="Arial"/>
        </w:rPr>
        <w:t>Institution</w:t>
      </w:r>
      <w:r w:rsidRPr="001F7D0A">
        <w:rPr>
          <w:rFonts w:ascii="Arial" w:eastAsia="Times New Roman" w:hAnsi="Arial" w:cs="Arial"/>
        </w:rPr>
        <w:t xml:space="preserve"> is </w:t>
      </w:r>
    </w:p>
    <w:p w14:paraId="1A06D099" w14:textId="36540E5F" w:rsidR="00223A75" w:rsidRDefault="001F7D0A" w:rsidP="00223A75">
      <w:pPr>
        <w:spacing w:line="276" w:lineRule="auto"/>
        <w:ind w:left="900" w:hanging="900"/>
        <w:rPr>
          <w:rFonts w:ascii="Arial" w:eastAsia="Times New Roman" w:hAnsi="Arial" w:cs="Arial"/>
        </w:rPr>
      </w:pPr>
      <w:r w:rsidRPr="001F7D0A">
        <w:rPr>
          <w:rFonts w:ascii="Arial" w:eastAsia="Times New Roman" w:hAnsi="Arial" w:cs="Arial"/>
        </w:rPr>
        <w:t xml:space="preserve">permitted to recruit students requiring a visa under the </w:t>
      </w:r>
      <w:r w:rsidR="00BA7536" w:rsidRPr="001F7D0A">
        <w:rPr>
          <w:rFonts w:ascii="Arial" w:eastAsia="Times New Roman" w:hAnsi="Arial" w:cs="Arial"/>
        </w:rPr>
        <w:t>student</w:t>
      </w:r>
      <w:r w:rsidRPr="001F7D0A">
        <w:rPr>
          <w:rFonts w:ascii="Arial" w:eastAsia="Times New Roman" w:hAnsi="Arial" w:cs="Arial"/>
        </w:rPr>
        <w:t xml:space="preserve"> sponsor route to any of its</w:t>
      </w:r>
    </w:p>
    <w:p w14:paraId="360B98F9" w14:textId="77777777" w:rsidR="00223A75" w:rsidRDefault="001F7D0A" w:rsidP="00223A75">
      <w:pPr>
        <w:spacing w:line="276" w:lineRule="auto"/>
        <w:ind w:left="900" w:hanging="900"/>
        <w:rPr>
          <w:rFonts w:ascii="Arial" w:eastAsia="Times New Roman" w:hAnsi="Arial" w:cs="Arial"/>
        </w:rPr>
      </w:pPr>
      <w:r w:rsidRPr="001F7D0A">
        <w:rPr>
          <w:rFonts w:ascii="Arial" w:eastAsia="Times New Roman" w:hAnsi="Arial" w:cs="Arial"/>
        </w:rPr>
        <w:t>franchised Courses with the University and the terms under which it is permitted to do so.</w:t>
      </w:r>
    </w:p>
    <w:p w14:paraId="61FEA1B9" w14:textId="77777777" w:rsidR="00223A75" w:rsidRDefault="001F7D0A" w:rsidP="00223A75">
      <w:pPr>
        <w:spacing w:line="276" w:lineRule="auto"/>
        <w:ind w:left="900" w:hanging="900"/>
        <w:rPr>
          <w:rFonts w:ascii="Arial" w:eastAsia="Times New Roman" w:hAnsi="Arial" w:cs="Arial"/>
        </w:rPr>
      </w:pPr>
      <w:r w:rsidRPr="001F7D0A">
        <w:rPr>
          <w:rFonts w:ascii="Arial" w:eastAsia="Times New Roman" w:hAnsi="Arial" w:cs="Arial"/>
        </w:rPr>
        <w:t xml:space="preserve">The University will not register or </w:t>
      </w:r>
      <w:proofErr w:type="spellStart"/>
      <w:r w:rsidRPr="001F7D0A">
        <w:rPr>
          <w:rFonts w:ascii="Arial" w:eastAsia="Times New Roman" w:hAnsi="Arial" w:cs="Arial"/>
        </w:rPr>
        <w:t>enrol</w:t>
      </w:r>
      <w:proofErr w:type="spellEnd"/>
      <w:r w:rsidRPr="001F7D0A">
        <w:rPr>
          <w:rFonts w:ascii="Arial" w:eastAsia="Times New Roman" w:hAnsi="Arial" w:cs="Arial"/>
        </w:rPr>
        <w:t xml:space="preserve"> a UKVI Student onto one of its Courses in breach o</w:t>
      </w:r>
      <w:r w:rsidR="00223A75">
        <w:rPr>
          <w:rFonts w:ascii="Arial" w:eastAsia="Times New Roman" w:hAnsi="Arial" w:cs="Arial"/>
        </w:rPr>
        <w:t>f</w:t>
      </w:r>
    </w:p>
    <w:p w14:paraId="6F87ED93" w14:textId="3405EA6A" w:rsidR="001F7D0A" w:rsidRPr="001F7D0A" w:rsidRDefault="001F7D0A" w:rsidP="00223A75">
      <w:pPr>
        <w:spacing w:line="276" w:lineRule="auto"/>
        <w:ind w:left="900" w:hanging="900"/>
        <w:rPr>
          <w:rFonts w:ascii="Arial" w:eastAsia="Times New Roman" w:hAnsi="Arial" w:cs="Arial"/>
        </w:rPr>
      </w:pPr>
      <w:r w:rsidRPr="001F7D0A">
        <w:rPr>
          <w:rFonts w:ascii="Arial" w:eastAsia="Times New Roman" w:hAnsi="Arial" w:cs="Arial"/>
        </w:rPr>
        <w:t xml:space="preserve">the CCP. </w:t>
      </w:r>
    </w:p>
    <w:p w14:paraId="4CB20FE5" w14:textId="77777777" w:rsidR="001F7D0A" w:rsidRPr="001F7D0A" w:rsidRDefault="001F7D0A" w:rsidP="001F7D0A">
      <w:pPr>
        <w:spacing w:line="276" w:lineRule="auto"/>
        <w:ind w:left="864" w:hanging="709"/>
        <w:rPr>
          <w:rFonts w:ascii="Arial" w:eastAsia="Times New Roman" w:hAnsi="Arial" w:cs="Arial"/>
        </w:rPr>
      </w:pPr>
    </w:p>
    <w:p w14:paraId="2701F8A9" w14:textId="54112209" w:rsidR="001F7D0A" w:rsidRPr="001F7D0A" w:rsidRDefault="001F7D0A" w:rsidP="001F7D0A">
      <w:pPr>
        <w:spacing w:line="276" w:lineRule="auto"/>
        <w:ind w:left="900" w:hanging="900"/>
        <w:rPr>
          <w:rFonts w:ascii="Arial" w:eastAsia="Times New Roman" w:hAnsi="Arial" w:cs="Arial"/>
        </w:rPr>
      </w:pPr>
      <w:r w:rsidRPr="001F7D0A">
        <w:rPr>
          <w:rFonts w:ascii="Arial" w:eastAsia="Times New Roman" w:hAnsi="Arial" w:cs="Arial"/>
        </w:rPr>
        <w:t xml:space="preserve">If the CCP permits a </w:t>
      </w:r>
      <w:r w:rsidR="00015377">
        <w:rPr>
          <w:rFonts w:ascii="Arial" w:eastAsia="Times New Roman" w:hAnsi="Arial" w:cs="Arial"/>
        </w:rPr>
        <w:t>Partner</w:t>
      </w:r>
      <w:r w:rsidRPr="001F7D0A">
        <w:rPr>
          <w:rFonts w:ascii="Arial" w:eastAsia="Times New Roman" w:hAnsi="Arial" w:cs="Arial"/>
        </w:rPr>
        <w:t xml:space="preserve"> </w:t>
      </w:r>
      <w:r>
        <w:rPr>
          <w:rFonts w:ascii="Arial" w:eastAsia="Times New Roman" w:hAnsi="Arial" w:cs="Arial"/>
        </w:rPr>
        <w:t>Institution</w:t>
      </w:r>
      <w:r w:rsidRPr="001F7D0A">
        <w:rPr>
          <w:rFonts w:ascii="Arial" w:eastAsia="Times New Roman" w:hAnsi="Arial" w:cs="Arial"/>
        </w:rPr>
        <w:t xml:space="preserve"> to recruit a student requiring a visa under the </w:t>
      </w:r>
    </w:p>
    <w:p w14:paraId="3A0A5CBC" w14:textId="111CB40E" w:rsidR="001F7D0A" w:rsidRPr="001F7D0A" w:rsidRDefault="001F7D0A" w:rsidP="001F7D0A">
      <w:pPr>
        <w:spacing w:line="276" w:lineRule="auto"/>
        <w:ind w:left="900" w:hanging="900"/>
        <w:rPr>
          <w:rFonts w:ascii="Arial" w:eastAsia="Times New Roman" w:hAnsi="Arial" w:cs="Arial"/>
        </w:rPr>
      </w:pPr>
      <w:r w:rsidRPr="001F7D0A">
        <w:rPr>
          <w:rFonts w:ascii="Arial" w:eastAsia="Times New Roman" w:hAnsi="Arial" w:cs="Arial"/>
        </w:rPr>
        <w:t xml:space="preserve">Student sponsor route to a franchised Course under its Sponsor License, the </w:t>
      </w:r>
      <w:r w:rsidR="00015377">
        <w:rPr>
          <w:rFonts w:ascii="Arial" w:eastAsia="Times New Roman" w:hAnsi="Arial" w:cs="Arial"/>
        </w:rPr>
        <w:t>Partner</w:t>
      </w:r>
      <w:r w:rsidRPr="001F7D0A">
        <w:rPr>
          <w:rFonts w:ascii="Arial" w:eastAsia="Times New Roman" w:hAnsi="Arial" w:cs="Arial"/>
        </w:rPr>
        <w:t xml:space="preserve"> </w:t>
      </w:r>
    </w:p>
    <w:p w14:paraId="035B720C" w14:textId="77777777" w:rsidR="006C7101" w:rsidRDefault="001F7D0A" w:rsidP="006C7101">
      <w:pPr>
        <w:spacing w:line="276" w:lineRule="auto"/>
        <w:ind w:left="900" w:hanging="900"/>
        <w:rPr>
          <w:rFonts w:ascii="Arial" w:eastAsia="Times New Roman" w:hAnsi="Arial" w:cs="Arial"/>
        </w:rPr>
      </w:pPr>
      <w:r>
        <w:rPr>
          <w:rFonts w:ascii="Arial" w:eastAsia="Times New Roman" w:hAnsi="Arial" w:cs="Arial"/>
        </w:rPr>
        <w:t>Institution</w:t>
      </w:r>
      <w:r w:rsidRPr="001F7D0A">
        <w:rPr>
          <w:rFonts w:ascii="Arial" w:eastAsia="Times New Roman" w:hAnsi="Arial" w:cs="Arial"/>
        </w:rPr>
        <w:t xml:space="preserve"> is wholly responsible for complying with its UKVI sponsor duties including </w:t>
      </w:r>
      <w:r w:rsidR="006C7101">
        <w:rPr>
          <w:rFonts w:ascii="Arial" w:eastAsia="Times New Roman" w:hAnsi="Arial" w:cs="Arial"/>
        </w:rPr>
        <w:t xml:space="preserve"> </w:t>
      </w:r>
    </w:p>
    <w:p w14:paraId="777EFC8B" w14:textId="57FC4121" w:rsidR="001F7D0A" w:rsidRDefault="001F7D0A" w:rsidP="006C7101">
      <w:pPr>
        <w:spacing w:line="276" w:lineRule="auto"/>
        <w:ind w:left="900" w:hanging="900"/>
        <w:rPr>
          <w:rFonts w:ascii="Arial" w:eastAsia="Times New Roman" w:hAnsi="Arial" w:cs="Arial"/>
        </w:rPr>
      </w:pPr>
      <w:r w:rsidRPr="001F7D0A">
        <w:rPr>
          <w:rFonts w:ascii="Arial" w:eastAsia="Times New Roman" w:hAnsi="Arial" w:cs="Arial"/>
        </w:rPr>
        <w:t xml:space="preserve">assigning of a Confirmations of Acceptance for Study (CAS). The University therefore, </w:t>
      </w:r>
    </w:p>
    <w:p w14:paraId="384AA682" w14:textId="77777777" w:rsidR="001F7D0A" w:rsidRDefault="001F7D0A" w:rsidP="001F7D0A">
      <w:pPr>
        <w:spacing w:line="276" w:lineRule="auto"/>
        <w:ind w:left="900" w:hanging="900"/>
        <w:rPr>
          <w:rFonts w:ascii="Arial" w:eastAsia="Times New Roman" w:hAnsi="Arial" w:cs="Arial"/>
        </w:rPr>
      </w:pPr>
      <w:r w:rsidRPr="001F7D0A">
        <w:rPr>
          <w:rFonts w:ascii="Arial" w:eastAsia="Times New Roman" w:hAnsi="Arial" w:cs="Arial"/>
        </w:rPr>
        <w:t>retains responsibility for academic admissions decisions only and in accordance</w:t>
      </w:r>
      <w:r>
        <w:rPr>
          <w:rFonts w:ascii="Arial" w:eastAsia="Times New Roman" w:hAnsi="Arial" w:cs="Arial"/>
        </w:rPr>
        <w:t xml:space="preserve"> </w:t>
      </w:r>
      <w:r w:rsidRPr="001F7D0A">
        <w:rPr>
          <w:rFonts w:ascii="Arial" w:eastAsia="Times New Roman" w:hAnsi="Arial" w:cs="Arial"/>
        </w:rPr>
        <w:t>with its</w:t>
      </w:r>
    </w:p>
    <w:p w14:paraId="31E57BFE" w14:textId="0C662AF0" w:rsidR="001F7D0A" w:rsidRDefault="001F7D0A" w:rsidP="001F7D0A">
      <w:pPr>
        <w:spacing w:line="276" w:lineRule="auto"/>
        <w:ind w:left="900" w:hanging="900"/>
        <w:rPr>
          <w:rFonts w:ascii="Arial" w:eastAsia="Times New Roman" w:hAnsi="Arial" w:cs="Arial"/>
        </w:rPr>
      </w:pPr>
      <w:r w:rsidRPr="001F7D0A">
        <w:rPr>
          <w:rFonts w:ascii="Arial" w:eastAsia="Times New Roman" w:hAnsi="Arial" w:cs="Arial"/>
        </w:rPr>
        <w:t xml:space="preserve">Student Sponsor License, the </w:t>
      </w:r>
      <w:r w:rsidR="00015377">
        <w:rPr>
          <w:rFonts w:ascii="Arial" w:eastAsia="Times New Roman" w:hAnsi="Arial" w:cs="Arial"/>
        </w:rPr>
        <w:t>Partner</w:t>
      </w:r>
      <w:r w:rsidRPr="001F7D0A">
        <w:rPr>
          <w:rFonts w:ascii="Arial" w:eastAsia="Times New Roman" w:hAnsi="Arial" w:cs="Arial"/>
        </w:rPr>
        <w:t xml:space="preserve"> </w:t>
      </w:r>
      <w:r>
        <w:rPr>
          <w:rFonts w:ascii="Arial" w:eastAsia="Times New Roman" w:hAnsi="Arial" w:cs="Arial"/>
        </w:rPr>
        <w:t>Institution</w:t>
      </w:r>
      <w:r w:rsidRPr="001F7D0A">
        <w:rPr>
          <w:rFonts w:ascii="Arial" w:eastAsia="Times New Roman" w:hAnsi="Arial" w:cs="Arial"/>
        </w:rPr>
        <w:t xml:space="preserve"> is wholly</w:t>
      </w:r>
      <w:r>
        <w:rPr>
          <w:rFonts w:ascii="Arial" w:eastAsia="Times New Roman" w:hAnsi="Arial" w:cs="Arial"/>
        </w:rPr>
        <w:t xml:space="preserve"> </w:t>
      </w:r>
      <w:r w:rsidRPr="001F7D0A">
        <w:rPr>
          <w:rFonts w:ascii="Arial" w:eastAsia="Times New Roman" w:hAnsi="Arial" w:cs="Arial"/>
        </w:rPr>
        <w:t>responsible for</w:t>
      </w:r>
      <w:r>
        <w:rPr>
          <w:rFonts w:ascii="Arial" w:eastAsia="Times New Roman" w:hAnsi="Arial" w:cs="Arial"/>
        </w:rPr>
        <w:t xml:space="preserve"> </w:t>
      </w:r>
      <w:r w:rsidRPr="001F7D0A">
        <w:rPr>
          <w:rFonts w:ascii="Arial" w:eastAsia="Times New Roman" w:hAnsi="Arial" w:cs="Arial"/>
        </w:rPr>
        <w:t>compliance</w:t>
      </w:r>
      <w:r>
        <w:rPr>
          <w:rFonts w:ascii="Arial" w:eastAsia="Times New Roman" w:hAnsi="Arial" w:cs="Arial"/>
        </w:rPr>
        <w:t xml:space="preserve"> </w:t>
      </w:r>
      <w:r w:rsidRPr="001F7D0A">
        <w:rPr>
          <w:rFonts w:ascii="Arial" w:eastAsia="Times New Roman" w:hAnsi="Arial" w:cs="Arial"/>
        </w:rPr>
        <w:t xml:space="preserve">with its </w:t>
      </w:r>
    </w:p>
    <w:p w14:paraId="6618A8D1" w14:textId="3687ED91" w:rsidR="001F7D0A" w:rsidRPr="001F7D0A" w:rsidRDefault="001F7D0A" w:rsidP="00223A75">
      <w:pPr>
        <w:spacing w:line="276" w:lineRule="auto"/>
        <w:ind w:left="900" w:hanging="900"/>
        <w:rPr>
          <w:rFonts w:ascii="Arial" w:eastAsia="Times New Roman" w:hAnsi="Arial" w:cs="Arial"/>
        </w:rPr>
      </w:pPr>
      <w:r w:rsidRPr="001F7D0A">
        <w:rPr>
          <w:rFonts w:ascii="Arial" w:eastAsia="Times New Roman" w:hAnsi="Arial" w:cs="Arial"/>
        </w:rPr>
        <w:t xml:space="preserve">UKVI sponsor duties. </w:t>
      </w:r>
      <w:r w:rsidR="00015377">
        <w:rPr>
          <w:rFonts w:ascii="Arial" w:eastAsia="Times New Roman" w:hAnsi="Arial" w:cs="Arial"/>
        </w:rPr>
        <w:t>Partner</w:t>
      </w:r>
      <w:r w:rsidRPr="001F7D0A">
        <w:rPr>
          <w:rFonts w:ascii="Arial" w:eastAsia="Times New Roman" w:hAnsi="Arial" w:cs="Arial"/>
        </w:rPr>
        <w:t xml:space="preserve"> </w:t>
      </w:r>
      <w:r>
        <w:rPr>
          <w:rFonts w:ascii="Arial" w:eastAsia="Times New Roman" w:hAnsi="Arial" w:cs="Arial"/>
        </w:rPr>
        <w:t>Institution</w:t>
      </w:r>
      <w:r w:rsidRPr="001F7D0A">
        <w:rPr>
          <w:rFonts w:ascii="Arial" w:eastAsia="Times New Roman" w:hAnsi="Arial" w:cs="Arial"/>
        </w:rPr>
        <w:t>s must check the immigration status of a</w:t>
      </w:r>
      <w:r>
        <w:rPr>
          <w:rFonts w:ascii="Arial" w:eastAsia="Times New Roman" w:hAnsi="Arial" w:cs="Arial"/>
        </w:rPr>
        <w:t xml:space="preserve">ll </w:t>
      </w:r>
      <w:r w:rsidRPr="001F7D0A">
        <w:rPr>
          <w:rFonts w:ascii="Arial" w:eastAsia="Times New Roman" w:hAnsi="Arial" w:cs="Arial"/>
        </w:rPr>
        <w:t xml:space="preserve">students.  </w:t>
      </w:r>
    </w:p>
    <w:p w14:paraId="3FA21DD9" w14:textId="77777777" w:rsidR="003D391E" w:rsidRDefault="003D391E" w:rsidP="003D391E"/>
    <w:p w14:paraId="5BE42AFD" w14:textId="4F2AEBE3" w:rsidR="00223A75" w:rsidRDefault="006B0DAF" w:rsidP="006B0DAF">
      <w:pPr>
        <w:pStyle w:val="Heading2"/>
        <w:rPr>
          <w:rFonts w:ascii="Arial" w:hAnsi="Arial" w:cs="Arial"/>
          <w:b/>
          <w:bCs/>
          <w:color w:val="867537"/>
          <w:sz w:val="22"/>
          <w:szCs w:val="22"/>
        </w:rPr>
      </w:pPr>
      <w:bookmarkStart w:id="40" w:name="_Toc184204664"/>
      <w:r>
        <w:rPr>
          <w:rFonts w:ascii="Arial" w:hAnsi="Arial" w:cs="Arial"/>
          <w:b/>
          <w:bCs/>
          <w:color w:val="867537"/>
          <w:sz w:val="22"/>
          <w:szCs w:val="22"/>
        </w:rPr>
        <w:t>6</w:t>
      </w:r>
      <w:r w:rsidR="00223A75" w:rsidRPr="00223A75">
        <w:rPr>
          <w:rFonts w:ascii="Arial" w:hAnsi="Arial" w:cs="Arial"/>
          <w:b/>
          <w:bCs/>
          <w:color w:val="867537"/>
          <w:sz w:val="22"/>
          <w:szCs w:val="22"/>
        </w:rPr>
        <w:t xml:space="preserve">. </w:t>
      </w:r>
      <w:r>
        <w:rPr>
          <w:rFonts w:ascii="Arial" w:hAnsi="Arial" w:cs="Arial"/>
          <w:b/>
          <w:bCs/>
          <w:color w:val="867537"/>
          <w:sz w:val="22"/>
          <w:szCs w:val="22"/>
        </w:rPr>
        <w:tab/>
      </w:r>
      <w:r w:rsidR="00223A75" w:rsidRPr="00223A75">
        <w:rPr>
          <w:rFonts w:ascii="Arial" w:hAnsi="Arial" w:cs="Arial"/>
          <w:b/>
          <w:bCs/>
          <w:color w:val="867537"/>
          <w:sz w:val="22"/>
          <w:szCs w:val="22"/>
        </w:rPr>
        <w:t>Registration and Enrolment</w:t>
      </w:r>
      <w:bookmarkEnd w:id="40"/>
      <w:r w:rsidR="00223A75" w:rsidRPr="00223A75">
        <w:rPr>
          <w:rFonts w:ascii="Arial" w:hAnsi="Arial" w:cs="Arial"/>
          <w:b/>
          <w:bCs/>
          <w:color w:val="867537"/>
          <w:sz w:val="22"/>
          <w:szCs w:val="22"/>
        </w:rPr>
        <w:t xml:space="preserve"> </w:t>
      </w:r>
    </w:p>
    <w:p w14:paraId="4C87B876" w14:textId="77777777" w:rsidR="006B0DAF" w:rsidRPr="006B0DAF" w:rsidRDefault="006B0DAF" w:rsidP="006B0DAF"/>
    <w:p w14:paraId="7908F680" w14:textId="1F3D04E2" w:rsidR="00223A75" w:rsidRDefault="00223A75" w:rsidP="00DC7A88">
      <w:pPr>
        <w:pStyle w:val="CLQEParagraph"/>
        <w:spacing w:line="276" w:lineRule="auto"/>
        <w:ind w:left="0"/>
        <w:rPr>
          <w:rFonts w:cs="Arial"/>
        </w:rPr>
      </w:pPr>
      <w:r w:rsidRPr="00223A75">
        <w:rPr>
          <w:rFonts w:cs="Arial"/>
        </w:rPr>
        <w:t>Students will be</w:t>
      </w:r>
      <w:r w:rsidR="00423264">
        <w:rPr>
          <w:rFonts w:cs="Arial"/>
        </w:rPr>
        <w:t xml:space="preserve"> registered and</w:t>
      </w:r>
      <w:r w:rsidRPr="00223A75">
        <w:rPr>
          <w:rFonts w:cs="Arial"/>
        </w:rPr>
        <w:t xml:space="preserve"> enrolled as students </w:t>
      </w:r>
      <w:r w:rsidR="00BA7536" w:rsidRPr="00223A75">
        <w:rPr>
          <w:rFonts w:cs="Arial"/>
        </w:rPr>
        <w:t>at</w:t>
      </w:r>
      <w:r w:rsidRPr="00223A75">
        <w:rPr>
          <w:rFonts w:cs="Arial"/>
        </w:rPr>
        <w:t xml:space="preserve"> the University according to the contractual arrangement. All students register with Teesside University, as candidates for the Teesside University award for which they are studying. </w:t>
      </w:r>
      <w:r w:rsidR="00423264">
        <w:rPr>
          <w:rFonts w:cs="Arial"/>
        </w:rPr>
        <w:t>When</w:t>
      </w:r>
      <w:r w:rsidRPr="00223A75">
        <w:rPr>
          <w:rFonts w:cs="Arial"/>
        </w:rPr>
        <w:t xml:space="preserve"> registering with the University, students are confirming that they will have accepted the terms and conditions as agreed within the institutional contract arrangements. </w:t>
      </w:r>
      <w:hyperlink r:id="rId66" w:history="1">
        <w:r w:rsidR="00DC7A88" w:rsidRPr="00DC7A88">
          <w:rPr>
            <w:rStyle w:val="Hyperlink"/>
            <w:rFonts w:cs="Arial"/>
          </w:rPr>
          <w:t>Admissions Regulations</w:t>
        </w:r>
      </w:hyperlink>
      <w:r w:rsidR="00DC7A88">
        <w:rPr>
          <w:rFonts w:cs="Arial"/>
        </w:rPr>
        <w:t xml:space="preserve"> should be consulted and adhered to when considering applying to a University course. </w:t>
      </w:r>
    </w:p>
    <w:p w14:paraId="2087209B" w14:textId="1380537A" w:rsidR="00DC7A88" w:rsidRPr="006735F9" w:rsidRDefault="00DC7A88" w:rsidP="006735F9">
      <w:pPr>
        <w:pStyle w:val="CLQEParagraph"/>
        <w:spacing w:line="276" w:lineRule="auto"/>
        <w:ind w:left="0"/>
        <w:rPr>
          <w:rFonts w:cs="Arial"/>
        </w:rPr>
      </w:pPr>
      <w:r w:rsidRPr="006735F9">
        <w:rPr>
          <w:rFonts w:cs="Arial"/>
        </w:rPr>
        <w:br/>
        <w:t xml:space="preserve">The </w:t>
      </w:r>
      <w:hyperlink r:id="rId67" w:history="1">
        <w:r w:rsidRPr="00407FAD">
          <w:rPr>
            <w:rStyle w:val="Hyperlink"/>
            <w:rFonts w:cs="Arial"/>
          </w:rPr>
          <w:t>Finance Department</w:t>
        </w:r>
      </w:hyperlink>
      <w:r w:rsidRPr="006735F9">
        <w:rPr>
          <w:rFonts w:cs="Arial"/>
        </w:rPr>
        <w:t xml:space="preserve"> are responsible for the </w:t>
      </w:r>
      <w:r w:rsidR="006735F9" w:rsidRPr="006735F9">
        <w:rPr>
          <w:rFonts w:cs="Arial"/>
        </w:rPr>
        <w:t>management of the student record system in collaboration with TU Schools</w:t>
      </w:r>
      <w:r w:rsidR="00423264">
        <w:rPr>
          <w:rFonts w:cs="Arial"/>
        </w:rPr>
        <w:t xml:space="preserve">. </w:t>
      </w:r>
      <w:r w:rsidR="00015377">
        <w:rPr>
          <w:rFonts w:cs="Arial"/>
        </w:rPr>
        <w:t>Partner</w:t>
      </w:r>
      <w:r w:rsidR="00423264">
        <w:rPr>
          <w:rFonts w:cs="Arial"/>
        </w:rPr>
        <w:t xml:space="preserve"> Institutions should ensure all steps are taken to undertake timely registration and enrolment of their students. </w:t>
      </w:r>
    </w:p>
    <w:p w14:paraId="7E03714D" w14:textId="77777777" w:rsidR="00DC7A88" w:rsidRDefault="00DC7A88" w:rsidP="00223A75">
      <w:pPr>
        <w:pStyle w:val="CLQEParagraph"/>
        <w:spacing w:line="276" w:lineRule="auto"/>
        <w:ind w:left="0"/>
        <w:rPr>
          <w:rFonts w:cs="Arial"/>
        </w:rPr>
      </w:pPr>
    </w:p>
    <w:p w14:paraId="238BD79B" w14:textId="77777777" w:rsidR="00763BAA" w:rsidRPr="00763BAA" w:rsidRDefault="00407FAD" w:rsidP="00571704">
      <w:pPr>
        <w:spacing w:line="276" w:lineRule="auto"/>
        <w:ind w:left="900" w:hanging="887"/>
        <w:rPr>
          <w:rFonts w:ascii="Arial" w:hAnsi="Arial" w:cs="Arial"/>
        </w:rPr>
      </w:pPr>
      <w:r w:rsidRPr="00763BAA">
        <w:rPr>
          <w:rFonts w:ascii="Arial" w:hAnsi="Arial" w:cs="Arial"/>
        </w:rPr>
        <w:t>Students</w:t>
      </w:r>
      <w:r w:rsidR="00763BAA" w:rsidRPr="00763BAA">
        <w:rPr>
          <w:rFonts w:ascii="Arial" w:hAnsi="Arial" w:cs="Arial"/>
        </w:rPr>
        <w:t xml:space="preserve"> are required</w:t>
      </w:r>
      <w:r w:rsidRPr="00763BAA">
        <w:rPr>
          <w:rFonts w:ascii="Arial" w:hAnsi="Arial" w:cs="Arial"/>
        </w:rPr>
        <w:t xml:space="preserve"> to be on the University system no later than </w:t>
      </w:r>
      <w:r w:rsidR="00571704" w:rsidRPr="00763BAA">
        <w:rPr>
          <w:rFonts w:ascii="Arial" w:hAnsi="Arial" w:cs="Arial"/>
        </w:rPr>
        <w:t>2</w:t>
      </w:r>
      <w:r w:rsidRPr="00763BAA">
        <w:rPr>
          <w:rFonts w:ascii="Arial" w:hAnsi="Arial" w:cs="Arial"/>
        </w:rPr>
        <w:t xml:space="preserve"> weeks into the start</w:t>
      </w:r>
    </w:p>
    <w:p w14:paraId="0B5F93F5" w14:textId="5AF27BFF" w:rsidR="00407FAD" w:rsidRPr="00763BAA" w:rsidRDefault="00571704" w:rsidP="00571704">
      <w:pPr>
        <w:spacing w:line="276" w:lineRule="auto"/>
        <w:ind w:left="900" w:hanging="887"/>
        <w:rPr>
          <w:rFonts w:ascii="Arial" w:hAnsi="Arial" w:cs="Arial"/>
        </w:rPr>
      </w:pPr>
      <w:r w:rsidRPr="00763BAA">
        <w:rPr>
          <w:rFonts w:ascii="Arial" w:hAnsi="Arial" w:cs="Arial"/>
        </w:rPr>
        <w:t xml:space="preserve">date </w:t>
      </w:r>
      <w:r w:rsidR="00407FAD" w:rsidRPr="00763BAA">
        <w:rPr>
          <w:rFonts w:ascii="Arial" w:hAnsi="Arial" w:cs="Arial"/>
        </w:rPr>
        <w:t xml:space="preserve">of their course, </w:t>
      </w:r>
      <w:r w:rsidRPr="00763BAA">
        <w:rPr>
          <w:rFonts w:ascii="Arial" w:hAnsi="Arial" w:cs="Arial"/>
        </w:rPr>
        <w:t xml:space="preserve">aligned with the agreed start and end dates </w:t>
      </w:r>
      <w:r w:rsidR="00407FAD" w:rsidRPr="00763BAA">
        <w:rPr>
          <w:rFonts w:ascii="Arial" w:hAnsi="Arial" w:cs="Arial"/>
        </w:rPr>
        <w:t>for</w:t>
      </w:r>
      <w:r w:rsidRPr="00763BAA">
        <w:rPr>
          <w:rFonts w:ascii="Arial" w:hAnsi="Arial" w:cs="Arial"/>
        </w:rPr>
        <w:t xml:space="preserve"> the course as </w:t>
      </w:r>
    </w:p>
    <w:p w14:paraId="3274BDE7" w14:textId="77777777" w:rsidR="00955790" w:rsidRPr="00763BAA" w:rsidRDefault="00407FAD" w:rsidP="00407FAD">
      <w:pPr>
        <w:spacing w:line="276" w:lineRule="auto"/>
        <w:ind w:left="900" w:hanging="887"/>
        <w:rPr>
          <w:rFonts w:ascii="Arial" w:hAnsi="Arial" w:cs="Arial"/>
        </w:rPr>
      </w:pPr>
      <w:r w:rsidRPr="00763BAA">
        <w:rPr>
          <w:rFonts w:ascii="Arial" w:hAnsi="Arial" w:cs="Arial"/>
        </w:rPr>
        <w:t>all students, to enable confirmation of attendance to Student Loan Company (SLC) to</w:t>
      </w:r>
      <w:r w:rsidR="00955790" w:rsidRPr="00763BAA">
        <w:rPr>
          <w:rFonts w:ascii="Arial" w:hAnsi="Arial" w:cs="Arial"/>
        </w:rPr>
        <w:t xml:space="preserve"> </w:t>
      </w:r>
    </w:p>
    <w:p w14:paraId="7551B835" w14:textId="0A492BAE" w:rsidR="00955790" w:rsidRPr="00763BAA" w:rsidRDefault="00407FAD" w:rsidP="00955790">
      <w:pPr>
        <w:spacing w:line="276" w:lineRule="auto"/>
        <w:ind w:left="900" w:hanging="887"/>
        <w:rPr>
          <w:rFonts w:ascii="Arial" w:hAnsi="Arial" w:cs="Arial"/>
          <w:i/>
          <w:iCs/>
        </w:rPr>
      </w:pPr>
      <w:r w:rsidRPr="00763BAA">
        <w:rPr>
          <w:rFonts w:ascii="Arial" w:hAnsi="Arial" w:cs="Arial"/>
        </w:rPr>
        <w:lastRenderedPageBreak/>
        <w:t>ensure</w:t>
      </w:r>
      <w:r w:rsidR="00955790" w:rsidRPr="00763BAA">
        <w:rPr>
          <w:rFonts w:ascii="Arial" w:hAnsi="Arial" w:cs="Arial"/>
        </w:rPr>
        <w:t xml:space="preserve"> </w:t>
      </w:r>
      <w:r w:rsidRPr="00763BAA">
        <w:rPr>
          <w:rFonts w:ascii="Arial" w:hAnsi="Arial" w:cs="Arial"/>
        </w:rPr>
        <w:t>payment of loans via BACS</w:t>
      </w:r>
      <w:r w:rsidR="00955790" w:rsidRPr="00763BAA">
        <w:rPr>
          <w:rFonts w:ascii="Arial" w:hAnsi="Arial" w:cs="Arial"/>
        </w:rPr>
        <w:t xml:space="preserve"> </w:t>
      </w:r>
      <w:r w:rsidR="00955790" w:rsidRPr="00763BAA">
        <w:rPr>
          <w:rFonts w:ascii="Arial" w:hAnsi="Arial" w:cs="Arial"/>
          <w:i/>
          <w:iCs/>
        </w:rPr>
        <w:t xml:space="preserve">(where applicable for students studying on UK </w:t>
      </w:r>
      <w:r w:rsidR="00015377">
        <w:rPr>
          <w:rFonts w:ascii="Arial" w:hAnsi="Arial" w:cs="Arial"/>
          <w:i/>
          <w:iCs/>
        </w:rPr>
        <w:t>Partner</w:t>
      </w:r>
    </w:p>
    <w:p w14:paraId="5680142F" w14:textId="77777777" w:rsidR="00955790" w:rsidRPr="00763BAA" w:rsidRDefault="00955790" w:rsidP="00955790">
      <w:pPr>
        <w:spacing w:line="276" w:lineRule="auto"/>
        <w:ind w:left="900" w:hanging="887"/>
        <w:rPr>
          <w:rFonts w:ascii="Arial" w:hAnsi="Arial" w:cs="Arial"/>
        </w:rPr>
      </w:pPr>
      <w:r w:rsidRPr="00763BAA">
        <w:rPr>
          <w:rFonts w:ascii="Arial" w:hAnsi="Arial" w:cs="Arial"/>
          <w:i/>
          <w:iCs/>
        </w:rPr>
        <w:t>courses such as with the TUCP)</w:t>
      </w:r>
      <w:r w:rsidR="00407FAD" w:rsidRPr="00763BAA">
        <w:rPr>
          <w:rFonts w:ascii="Arial" w:hAnsi="Arial" w:cs="Arial"/>
          <w:i/>
          <w:iCs/>
        </w:rPr>
        <w:t>.</w:t>
      </w:r>
      <w:r w:rsidR="00407FAD" w:rsidRPr="00763BAA">
        <w:rPr>
          <w:rFonts w:ascii="Arial" w:hAnsi="Arial" w:cs="Arial"/>
        </w:rPr>
        <w:t xml:space="preserve">  This will also enable fee collection and provide</w:t>
      </w:r>
      <w:r w:rsidRPr="00763BAA">
        <w:rPr>
          <w:rFonts w:ascii="Arial" w:hAnsi="Arial" w:cs="Arial"/>
        </w:rPr>
        <w:t xml:space="preserve"> </w:t>
      </w:r>
      <w:r w:rsidR="00407FAD" w:rsidRPr="00763BAA">
        <w:rPr>
          <w:rFonts w:ascii="Arial" w:hAnsi="Arial" w:cs="Arial"/>
        </w:rPr>
        <w:t>enrolment</w:t>
      </w:r>
    </w:p>
    <w:p w14:paraId="061ECDAE" w14:textId="68A67FC2" w:rsidR="00407FAD" w:rsidRDefault="00407FAD" w:rsidP="00955790">
      <w:pPr>
        <w:spacing w:line="276" w:lineRule="auto"/>
        <w:ind w:left="900" w:hanging="887"/>
        <w:rPr>
          <w:rFonts w:ascii="Arial" w:hAnsi="Arial" w:cs="Arial"/>
        </w:rPr>
      </w:pPr>
      <w:r w:rsidRPr="00763BAA">
        <w:rPr>
          <w:rFonts w:ascii="Arial" w:hAnsi="Arial" w:cs="Arial"/>
        </w:rPr>
        <w:t xml:space="preserve">information to the </w:t>
      </w:r>
      <w:proofErr w:type="spellStart"/>
      <w:r w:rsidRPr="00763BAA">
        <w:rPr>
          <w:rFonts w:ascii="Arial" w:hAnsi="Arial" w:cs="Arial"/>
        </w:rPr>
        <w:t>OfS</w:t>
      </w:r>
      <w:proofErr w:type="spellEnd"/>
      <w:r w:rsidRPr="00763BAA">
        <w:rPr>
          <w:rFonts w:ascii="Arial" w:hAnsi="Arial" w:cs="Arial"/>
        </w:rPr>
        <w:t xml:space="preserve"> and Edexcel where necessary.</w:t>
      </w:r>
    </w:p>
    <w:p w14:paraId="6E0231B4" w14:textId="77777777" w:rsidR="00955790" w:rsidRDefault="00955790" w:rsidP="00955790">
      <w:pPr>
        <w:spacing w:line="276" w:lineRule="auto"/>
        <w:ind w:left="900" w:hanging="887"/>
        <w:rPr>
          <w:rFonts w:ascii="Arial" w:hAnsi="Arial" w:cs="Arial"/>
        </w:rPr>
      </w:pPr>
    </w:p>
    <w:p w14:paraId="5D92527B" w14:textId="77777777" w:rsidR="00955790" w:rsidRDefault="00955790" w:rsidP="00955790">
      <w:pPr>
        <w:spacing w:line="276" w:lineRule="auto"/>
        <w:ind w:left="900" w:hanging="887"/>
        <w:rPr>
          <w:rFonts w:ascii="Arial" w:hAnsi="Arial" w:cs="Arial"/>
        </w:rPr>
      </w:pPr>
      <w:r w:rsidRPr="00955790">
        <w:rPr>
          <w:rFonts w:ascii="Arial" w:hAnsi="Arial" w:cs="Arial"/>
        </w:rPr>
        <w:t>Full, timely and accurate registration information on the student record system is</w:t>
      </w:r>
      <w:r>
        <w:rPr>
          <w:rFonts w:ascii="Arial" w:hAnsi="Arial" w:cs="Arial"/>
        </w:rPr>
        <w:t xml:space="preserve"> </w:t>
      </w:r>
      <w:r w:rsidRPr="00955790">
        <w:rPr>
          <w:rFonts w:ascii="Arial" w:hAnsi="Arial" w:cs="Arial"/>
        </w:rPr>
        <w:t>critical t</w:t>
      </w:r>
      <w:r>
        <w:rPr>
          <w:rFonts w:ascii="Arial" w:hAnsi="Arial" w:cs="Arial"/>
        </w:rPr>
        <w:t xml:space="preserve">o </w:t>
      </w:r>
    </w:p>
    <w:p w14:paraId="694F8D8C" w14:textId="77777777" w:rsidR="00423264" w:rsidRDefault="00955790" w:rsidP="00423264">
      <w:pPr>
        <w:spacing w:line="276" w:lineRule="auto"/>
        <w:ind w:left="900" w:hanging="887"/>
        <w:rPr>
          <w:rFonts w:ascii="Arial" w:hAnsi="Arial" w:cs="Arial"/>
        </w:rPr>
      </w:pPr>
      <w:r w:rsidRPr="00955790">
        <w:rPr>
          <w:rFonts w:ascii="Arial" w:hAnsi="Arial" w:cs="Arial"/>
        </w:rPr>
        <w:t xml:space="preserve">fees collection and to </w:t>
      </w:r>
      <w:proofErr w:type="spellStart"/>
      <w:r w:rsidRPr="00955790">
        <w:rPr>
          <w:rFonts w:ascii="Arial" w:hAnsi="Arial" w:cs="Arial"/>
        </w:rPr>
        <w:t>OfS</w:t>
      </w:r>
      <w:proofErr w:type="spellEnd"/>
      <w:r w:rsidRPr="00955790">
        <w:rPr>
          <w:rFonts w:ascii="Arial" w:hAnsi="Arial" w:cs="Arial"/>
        </w:rPr>
        <w:t xml:space="preserve"> funding</w:t>
      </w:r>
      <w:r w:rsidR="005C0C22">
        <w:rPr>
          <w:rFonts w:ascii="Arial" w:hAnsi="Arial" w:cs="Arial"/>
        </w:rPr>
        <w:t xml:space="preserve"> and metrics</w:t>
      </w:r>
      <w:r w:rsidRPr="00955790">
        <w:rPr>
          <w:rFonts w:ascii="Arial" w:hAnsi="Arial" w:cs="Arial"/>
        </w:rPr>
        <w:t xml:space="preserve"> and its importance must be</w:t>
      </w:r>
      <w:r>
        <w:rPr>
          <w:rFonts w:ascii="Arial" w:hAnsi="Arial" w:cs="Arial"/>
        </w:rPr>
        <w:t xml:space="preserve"> </w:t>
      </w:r>
      <w:proofErr w:type="spellStart"/>
      <w:r w:rsidRPr="00955790">
        <w:rPr>
          <w:rFonts w:ascii="Arial" w:hAnsi="Arial" w:cs="Arial"/>
        </w:rPr>
        <w:t>recognised</w:t>
      </w:r>
      <w:proofErr w:type="spellEnd"/>
      <w:r w:rsidRPr="00955790">
        <w:rPr>
          <w:rFonts w:ascii="Arial" w:hAnsi="Arial" w:cs="Arial"/>
        </w:rPr>
        <w:t xml:space="preserve"> by al</w:t>
      </w:r>
      <w:r>
        <w:rPr>
          <w:rFonts w:ascii="Arial" w:hAnsi="Arial" w:cs="Arial"/>
        </w:rPr>
        <w:t xml:space="preserve">l </w:t>
      </w:r>
    </w:p>
    <w:p w14:paraId="3E395C4F" w14:textId="17EC04FA" w:rsidR="00423264" w:rsidRDefault="00955790" w:rsidP="00423264">
      <w:pPr>
        <w:spacing w:line="276" w:lineRule="auto"/>
        <w:ind w:left="900" w:hanging="887"/>
        <w:rPr>
          <w:rFonts w:ascii="Arial" w:hAnsi="Arial" w:cs="Arial"/>
        </w:rPr>
      </w:pPr>
      <w:r w:rsidRPr="00955790">
        <w:rPr>
          <w:rFonts w:ascii="Arial" w:hAnsi="Arial" w:cs="Arial"/>
        </w:rPr>
        <w:t>participants</w:t>
      </w:r>
      <w:r w:rsidRPr="00AE44B3">
        <w:rPr>
          <w:rFonts w:ascii="Arial" w:hAnsi="Arial" w:cs="Arial"/>
          <w:sz w:val="24"/>
          <w:szCs w:val="24"/>
        </w:rPr>
        <w:t>.</w:t>
      </w:r>
      <w:r w:rsidR="00423264">
        <w:rPr>
          <w:rFonts w:ascii="Arial" w:hAnsi="Arial" w:cs="Arial"/>
          <w:sz w:val="24"/>
          <w:szCs w:val="24"/>
        </w:rPr>
        <w:t xml:space="preserve"> </w:t>
      </w:r>
      <w:r w:rsidR="00423264" w:rsidRPr="00423264">
        <w:rPr>
          <w:rFonts w:ascii="Arial" w:hAnsi="Arial" w:cs="Arial"/>
        </w:rPr>
        <w:t>It is crucial that the registration is done carefully as the spelling of a student’s.</w:t>
      </w:r>
      <w:r w:rsidR="00423264">
        <w:rPr>
          <w:rFonts w:ascii="Arial" w:hAnsi="Arial" w:cs="Arial"/>
        </w:rPr>
        <w:t xml:space="preserve"> </w:t>
      </w:r>
    </w:p>
    <w:p w14:paraId="296CB117" w14:textId="5F1EDE0C" w:rsidR="00423264" w:rsidRPr="00423264" w:rsidRDefault="00423264" w:rsidP="00423264">
      <w:pPr>
        <w:spacing w:line="276" w:lineRule="auto"/>
        <w:ind w:left="900" w:hanging="887"/>
        <w:rPr>
          <w:rFonts w:ascii="Arial" w:hAnsi="Arial" w:cs="Arial"/>
        </w:rPr>
      </w:pPr>
      <w:r w:rsidRPr="00423264">
        <w:rPr>
          <w:rFonts w:ascii="Arial" w:hAnsi="Arial" w:cs="Arial"/>
        </w:rPr>
        <w:t xml:space="preserve">name on the registration form will be what appears on the final parchment and transcript.  </w:t>
      </w:r>
    </w:p>
    <w:p w14:paraId="4AFF3FE1" w14:textId="77777777" w:rsidR="006C7101" w:rsidRDefault="006C7101" w:rsidP="00BA7536">
      <w:pPr>
        <w:spacing w:line="276" w:lineRule="auto"/>
        <w:rPr>
          <w:rFonts w:ascii="Arial" w:hAnsi="Arial" w:cs="Arial"/>
        </w:rPr>
      </w:pPr>
    </w:p>
    <w:p w14:paraId="48F6B673" w14:textId="668825F8" w:rsidR="00423264" w:rsidRDefault="00015377" w:rsidP="00423264">
      <w:pPr>
        <w:spacing w:line="276" w:lineRule="auto"/>
        <w:ind w:left="900" w:hanging="887"/>
        <w:rPr>
          <w:rFonts w:ascii="Arial" w:hAnsi="Arial" w:cs="Arial"/>
        </w:rPr>
      </w:pPr>
      <w:r>
        <w:rPr>
          <w:rFonts w:ascii="Arial" w:hAnsi="Arial" w:cs="Arial"/>
        </w:rPr>
        <w:t>Partner</w:t>
      </w:r>
      <w:r w:rsidR="005C0C22" w:rsidRPr="005C0C22">
        <w:rPr>
          <w:rFonts w:ascii="Arial" w:hAnsi="Arial" w:cs="Arial"/>
        </w:rPr>
        <w:t xml:space="preserve"> Institutions will carry out enrolment checks as stated in the agreed process</w:t>
      </w:r>
      <w:r w:rsidR="00423264">
        <w:rPr>
          <w:rFonts w:ascii="Arial" w:hAnsi="Arial" w:cs="Arial"/>
        </w:rPr>
        <w:t xml:space="preserve"> </w:t>
      </w:r>
      <w:r w:rsidR="005C0C22" w:rsidRPr="005C0C22">
        <w:rPr>
          <w:rFonts w:ascii="Arial" w:hAnsi="Arial" w:cs="Arial"/>
        </w:rPr>
        <w:t>and</w:t>
      </w:r>
    </w:p>
    <w:p w14:paraId="765698B9" w14:textId="2CBC257B" w:rsidR="005C0C22" w:rsidRDefault="005C0C22" w:rsidP="00423264">
      <w:pPr>
        <w:spacing w:line="276" w:lineRule="auto"/>
        <w:ind w:left="900" w:hanging="887"/>
        <w:rPr>
          <w:rFonts w:ascii="Arial" w:hAnsi="Arial" w:cs="Arial"/>
        </w:rPr>
      </w:pPr>
      <w:r w:rsidRPr="005C0C22">
        <w:rPr>
          <w:rFonts w:ascii="Arial" w:hAnsi="Arial" w:cs="Arial"/>
        </w:rPr>
        <w:t xml:space="preserve">supported where required by the School Link Tutor. </w:t>
      </w:r>
    </w:p>
    <w:p w14:paraId="17F6C8DC" w14:textId="77777777" w:rsidR="005C0C22" w:rsidRPr="005C0C22" w:rsidRDefault="005C0C22" w:rsidP="005C0C22">
      <w:pPr>
        <w:spacing w:line="276" w:lineRule="auto"/>
        <w:ind w:left="900" w:hanging="887"/>
        <w:rPr>
          <w:rFonts w:ascii="Arial" w:hAnsi="Arial" w:cs="Arial"/>
          <w:sz w:val="20"/>
          <w:szCs w:val="20"/>
        </w:rPr>
      </w:pPr>
    </w:p>
    <w:p w14:paraId="0A475302" w14:textId="26372F92" w:rsidR="005C0C22" w:rsidRDefault="005C0C22" w:rsidP="005C0C22">
      <w:pPr>
        <w:spacing w:line="276" w:lineRule="auto"/>
        <w:ind w:left="900" w:hanging="887"/>
        <w:rPr>
          <w:rFonts w:ascii="Arial" w:hAnsi="Arial" w:cs="Arial"/>
        </w:rPr>
      </w:pPr>
      <w:r w:rsidRPr="005C0C22">
        <w:rPr>
          <w:rFonts w:ascii="Arial" w:hAnsi="Arial" w:cs="Arial"/>
        </w:rPr>
        <w:t xml:space="preserve">The records of students who have not enrolled </w:t>
      </w:r>
      <w:r w:rsidR="00423264">
        <w:rPr>
          <w:rFonts w:ascii="Arial" w:hAnsi="Arial" w:cs="Arial"/>
        </w:rPr>
        <w:t>(</w:t>
      </w:r>
      <w:r w:rsidRPr="005C0C22">
        <w:rPr>
          <w:rFonts w:ascii="Arial" w:hAnsi="Arial" w:cs="Arial"/>
        </w:rPr>
        <w:t>or re-enrolled</w:t>
      </w:r>
      <w:r w:rsidR="00423264">
        <w:rPr>
          <w:rFonts w:ascii="Arial" w:hAnsi="Arial" w:cs="Arial"/>
        </w:rPr>
        <w:t>)</w:t>
      </w:r>
      <w:r w:rsidRPr="005C0C22">
        <w:rPr>
          <w:rFonts w:ascii="Arial" w:hAnsi="Arial" w:cs="Arial"/>
        </w:rPr>
        <w:t xml:space="preserve"> within </w:t>
      </w:r>
      <w:r w:rsidR="0014505D">
        <w:rPr>
          <w:rFonts w:ascii="Arial" w:hAnsi="Arial" w:cs="Arial"/>
        </w:rPr>
        <w:t xml:space="preserve">2 </w:t>
      </w:r>
      <w:r w:rsidRPr="005C0C22">
        <w:rPr>
          <w:rFonts w:ascii="Arial" w:hAnsi="Arial" w:cs="Arial"/>
        </w:rPr>
        <w:t>weeks of the start</w:t>
      </w:r>
    </w:p>
    <w:p w14:paraId="44514857" w14:textId="02F105F5" w:rsidR="006C7101" w:rsidRDefault="005C0C22" w:rsidP="006C7101">
      <w:pPr>
        <w:spacing w:line="276" w:lineRule="auto"/>
        <w:ind w:left="900" w:hanging="887"/>
        <w:rPr>
          <w:rFonts w:ascii="Arial" w:hAnsi="Arial" w:cs="Arial"/>
        </w:rPr>
      </w:pPr>
      <w:r w:rsidRPr="005C0C22">
        <w:rPr>
          <w:rFonts w:ascii="Arial" w:hAnsi="Arial" w:cs="Arial"/>
        </w:rPr>
        <w:t xml:space="preserve">date of the course will be closed automatically.  If a student does need to </w:t>
      </w:r>
      <w:proofErr w:type="spellStart"/>
      <w:r w:rsidRPr="005C0C22">
        <w:rPr>
          <w:rFonts w:ascii="Arial" w:hAnsi="Arial" w:cs="Arial"/>
        </w:rPr>
        <w:t>enrol</w:t>
      </w:r>
      <w:proofErr w:type="spellEnd"/>
      <w:r w:rsidRPr="005C0C22">
        <w:rPr>
          <w:rFonts w:ascii="Arial" w:hAnsi="Arial" w:cs="Arial"/>
        </w:rPr>
        <w:t xml:space="preserve"> or re</w:t>
      </w:r>
    </w:p>
    <w:p w14:paraId="195B4B68" w14:textId="0C8192C5" w:rsidR="00E407D5" w:rsidRDefault="005C0C22" w:rsidP="006C7101">
      <w:pPr>
        <w:spacing w:line="276" w:lineRule="auto"/>
        <w:ind w:left="900" w:hanging="887"/>
        <w:rPr>
          <w:rFonts w:ascii="Arial" w:hAnsi="Arial" w:cs="Arial"/>
        </w:rPr>
      </w:pPr>
      <w:proofErr w:type="spellStart"/>
      <w:r w:rsidRPr="005C0C22">
        <w:rPr>
          <w:rFonts w:ascii="Arial" w:hAnsi="Arial" w:cs="Arial"/>
        </w:rPr>
        <w:t>enrol</w:t>
      </w:r>
      <w:proofErr w:type="spellEnd"/>
      <w:r w:rsidRPr="005C0C22">
        <w:rPr>
          <w:rFonts w:ascii="Arial" w:hAnsi="Arial" w:cs="Arial"/>
        </w:rPr>
        <w:t xml:space="preserve"> after these two weeks, the </w:t>
      </w:r>
      <w:r w:rsidR="00015377">
        <w:rPr>
          <w:rFonts w:ascii="Arial" w:hAnsi="Arial" w:cs="Arial"/>
        </w:rPr>
        <w:t>Partner</w:t>
      </w:r>
      <w:r w:rsidR="00E407D5">
        <w:rPr>
          <w:rFonts w:ascii="Arial" w:hAnsi="Arial" w:cs="Arial"/>
        </w:rPr>
        <w:t xml:space="preserve"> Institution</w:t>
      </w:r>
      <w:r w:rsidRPr="005C0C22">
        <w:rPr>
          <w:rFonts w:ascii="Arial" w:hAnsi="Arial" w:cs="Arial"/>
        </w:rPr>
        <w:t xml:space="preserve"> will need to contact </w:t>
      </w:r>
      <w:r>
        <w:rPr>
          <w:rFonts w:ascii="Arial" w:hAnsi="Arial" w:cs="Arial"/>
        </w:rPr>
        <w:t>the</w:t>
      </w:r>
      <w:r w:rsidR="00E407D5">
        <w:rPr>
          <w:rFonts w:ascii="Arial" w:hAnsi="Arial" w:cs="Arial"/>
        </w:rPr>
        <w:t>ir School Link</w:t>
      </w:r>
    </w:p>
    <w:p w14:paraId="6C4E727D" w14:textId="1201DF31" w:rsidR="00423264" w:rsidRDefault="00E407D5" w:rsidP="00423264">
      <w:pPr>
        <w:spacing w:line="276" w:lineRule="auto"/>
        <w:ind w:left="900" w:hanging="887"/>
        <w:rPr>
          <w:rFonts w:ascii="Arial" w:hAnsi="Arial" w:cs="Arial"/>
        </w:rPr>
      </w:pPr>
      <w:r>
        <w:rPr>
          <w:rFonts w:ascii="Arial" w:hAnsi="Arial" w:cs="Arial"/>
        </w:rPr>
        <w:t xml:space="preserve">Tutor or Professional Services staff contact or directly to </w:t>
      </w:r>
      <w:hyperlink r:id="rId68" w:history="1">
        <w:r w:rsidR="005C0C22" w:rsidRPr="00AC110A">
          <w:rPr>
            <w:rStyle w:val="Hyperlink"/>
            <w:rFonts w:ascii="Arial" w:hAnsi="Arial" w:cs="Arial"/>
          </w:rPr>
          <w:t>Student Records</w:t>
        </w:r>
        <w:r w:rsidR="00423264" w:rsidRPr="00AC110A">
          <w:rPr>
            <w:rStyle w:val="Hyperlink"/>
            <w:rFonts w:ascii="Arial" w:hAnsi="Arial" w:cs="Arial"/>
          </w:rPr>
          <w:t xml:space="preserve"> </w:t>
        </w:r>
        <w:r w:rsidR="005C0C22" w:rsidRPr="00AC110A">
          <w:rPr>
            <w:rStyle w:val="Hyperlink"/>
            <w:rFonts w:ascii="Arial" w:hAnsi="Arial" w:cs="Arial"/>
          </w:rPr>
          <w:t>Department (FIN)</w:t>
        </w:r>
      </w:hyperlink>
    </w:p>
    <w:p w14:paraId="7BCB29DF" w14:textId="10176370" w:rsidR="005C0C22" w:rsidRDefault="005C0C22" w:rsidP="00423264">
      <w:pPr>
        <w:spacing w:line="276" w:lineRule="auto"/>
        <w:ind w:left="900" w:hanging="887"/>
        <w:rPr>
          <w:rFonts w:ascii="Arial" w:hAnsi="Arial" w:cs="Arial"/>
        </w:rPr>
      </w:pPr>
      <w:r w:rsidRPr="005C0C22">
        <w:rPr>
          <w:rFonts w:ascii="Arial" w:hAnsi="Arial" w:cs="Arial"/>
        </w:rPr>
        <w:t>to have the records re-opened.</w:t>
      </w:r>
    </w:p>
    <w:p w14:paraId="61C66F72" w14:textId="77777777" w:rsidR="00A9334B" w:rsidRDefault="00A9334B" w:rsidP="00E407D5">
      <w:pPr>
        <w:spacing w:line="276" w:lineRule="auto"/>
        <w:ind w:left="900" w:hanging="887"/>
        <w:rPr>
          <w:rFonts w:ascii="Arial" w:hAnsi="Arial" w:cs="Arial"/>
        </w:rPr>
      </w:pPr>
    </w:p>
    <w:p w14:paraId="5F69A7C4" w14:textId="20BFC2EB" w:rsidR="001909E2" w:rsidRPr="00AD7DF4" w:rsidRDefault="006B0DAF" w:rsidP="00AD7DF4">
      <w:pPr>
        <w:pStyle w:val="Heading2"/>
        <w:rPr>
          <w:rFonts w:ascii="Arial" w:hAnsi="Arial" w:cs="Arial"/>
          <w:b/>
          <w:bCs/>
          <w:color w:val="867537"/>
          <w:sz w:val="22"/>
          <w:szCs w:val="22"/>
        </w:rPr>
      </w:pPr>
      <w:bookmarkStart w:id="41" w:name="_Toc184204665"/>
      <w:r>
        <w:rPr>
          <w:rFonts w:ascii="Arial" w:hAnsi="Arial" w:cs="Arial"/>
          <w:b/>
          <w:bCs/>
          <w:color w:val="867537"/>
          <w:sz w:val="22"/>
          <w:szCs w:val="22"/>
        </w:rPr>
        <w:t>6</w:t>
      </w:r>
      <w:r w:rsidR="00423264" w:rsidRPr="009A012D">
        <w:rPr>
          <w:rFonts w:ascii="Arial" w:hAnsi="Arial" w:cs="Arial"/>
          <w:b/>
          <w:bCs/>
          <w:color w:val="867537"/>
          <w:sz w:val="22"/>
          <w:szCs w:val="22"/>
        </w:rPr>
        <w:t>.1</w:t>
      </w:r>
      <w:r w:rsidR="009A012D" w:rsidRPr="009A012D">
        <w:rPr>
          <w:rFonts w:ascii="Arial" w:hAnsi="Arial" w:cs="Arial"/>
          <w:b/>
          <w:bCs/>
          <w:color w:val="867537"/>
          <w:sz w:val="22"/>
          <w:szCs w:val="22"/>
        </w:rPr>
        <w:t xml:space="preserve"> </w:t>
      </w:r>
      <w:r w:rsidR="009A012D">
        <w:rPr>
          <w:rFonts w:ascii="Arial" w:hAnsi="Arial" w:cs="Arial"/>
          <w:b/>
          <w:bCs/>
          <w:color w:val="867537"/>
          <w:sz w:val="22"/>
          <w:szCs w:val="22"/>
        </w:rPr>
        <w:tab/>
      </w:r>
      <w:r w:rsidR="009A012D" w:rsidRPr="009A012D">
        <w:rPr>
          <w:rFonts w:ascii="Arial" w:hAnsi="Arial" w:cs="Arial"/>
          <w:b/>
          <w:bCs/>
          <w:color w:val="867537"/>
          <w:sz w:val="22"/>
          <w:szCs w:val="22"/>
        </w:rPr>
        <w:t>Student Re-enrolment</w:t>
      </w:r>
      <w:bookmarkEnd w:id="41"/>
      <w:r w:rsidR="009A012D" w:rsidRPr="009A012D">
        <w:rPr>
          <w:rFonts w:ascii="Arial" w:hAnsi="Arial" w:cs="Arial"/>
          <w:b/>
          <w:bCs/>
          <w:color w:val="867537"/>
          <w:sz w:val="22"/>
          <w:szCs w:val="22"/>
        </w:rPr>
        <w:t xml:space="preserve"> </w:t>
      </w:r>
      <w:r w:rsidR="00AD7DF4">
        <w:rPr>
          <w:rFonts w:ascii="Arial" w:hAnsi="Arial" w:cs="Arial"/>
          <w:b/>
          <w:bCs/>
          <w:color w:val="867537"/>
          <w:sz w:val="22"/>
          <w:szCs w:val="22"/>
        </w:rPr>
        <w:t xml:space="preserve"> </w:t>
      </w:r>
    </w:p>
    <w:p w14:paraId="7C65F696" w14:textId="77777777" w:rsidR="00AD7DF4" w:rsidRDefault="001909E2" w:rsidP="00AD7DF4">
      <w:pPr>
        <w:spacing w:line="276" w:lineRule="auto"/>
        <w:ind w:left="900" w:hanging="887"/>
        <w:rPr>
          <w:rFonts w:ascii="Arial" w:hAnsi="Arial" w:cs="Arial"/>
        </w:rPr>
      </w:pPr>
      <w:r w:rsidRPr="001909E2">
        <w:rPr>
          <w:rFonts w:ascii="Arial" w:hAnsi="Arial" w:cs="Arial"/>
        </w:rPr>
        <w:t>It is expected that as far as possible full-time and some part-time returning students will be</w:t>
      </w:r>
    </w:p>
    <w:p w14:paraId="6F7AA5CD" w14:textId="233505E1" w:rsidR="001909E2" w:rsidRDefault="001909E2" w:rsidP="00AD7DF4">
      <w:pPr>
        <w:spacing w:line="276" w:lineRule="auto"/>
        <w:ind w:left="900" w:hanging="887"/>
        <w:rPr>
          <w:rFonts w:ascii="Arial" w:hAnsi="Arial" w:cs="Arial"/>
        </w:rPr>
      </w:pPr>
      <w:r w:rsidRPr="001909E2">
        <w:rPr>
          <w:rFonts w:ascii="Arial" w:hAnsi="Arial" w:cs="Arial"/>
        </w:rPr>
        <w:t xml:space="preserve">re-enrolled on-line via </w:t>
      </w:r>
      <w:r w:rsidR="007D47A4">
        <w:rPr>
          <w:rFonts w:ascii="Arial" w:hAnsi="Arial" w:cs="Arial"/>
        </w:rPr>
        <w:t>e-Vision</w:t>
      </w:r>
      <w:r w:rsidRPr="001909E2">
        <w:rPr>
          <w:rFonts w:ascii="Arial" w:hAnsi="Arial" w:cs="Arial"/>
        </w:rPr>
        <w:t xml:space="preserve"> provided progression information is timely. Students’</w:t>
      </w:r>
    </w:p>
    <w:p w14:paraId="1F462916" w14:textId="1F28D9E3" w:rsidR="00AD7DF4" w:rsidRDefault="001909E2" w:rsidP="00AD7DF4">
      <w:pPr>
        <w:spacing w:line="276" w:lineRule="auto"/>
        <w:ind w:left="900" w:hanging="887"/>
        <w:rPr>
          <w:rFonts w:ascii="Arial" w:hAnsi="Arial" w:cs="Arial"/>
        </w:rPr>
      </w:pPr>
      <w:r w:rsidRPr="001909E2">
        <w:rPr>
          <w:rFonts w:ascii="Arial" w:hAnsi="Arial" w:cs="Arial"/>
        </w:rPr>
        <w:t xml:space="preserve">details will then be updated on the University student record system by an </w:t>
      </w:r>
      <w:r w:rsidR="0064592E" w:rsidRPr="001909E2">
        <w:rPr>
          <w:rFonts w:ascii="Arial" w:hAnsi="Arial" w:cs="Arial"/>
        </w:rPr>
        <w:t>automate</w:t>
      </w:r>
      <w:r w:rsidR="0064592E">
        <w:rPr>
          <w:rFonts w:ascii="Arial" w:hAnsi="Arial" w:cs="Arial"/>
        </w:rPr>
        <w:t>d</w:t>
      </w:r>
    </w:p>
    <w:p w14:paraId="6CFB6135" w14:textId="37F74266" w:rsidR="001909E2" w:rsidRDefault="001909E2" w:rsidP="00AD7DF4">
      <w:pPr>
        <w:spacing w:line="276" w:lineRule="auto"/>
        <w:ind w:left="900" w:hanging="887"/>
        <w:rPr>
          <w:rFonts w:ascii="Arial" w:hAnsi="Arial" w:cs="Arial"/>
        </w:rPr>
      </w:pPr>
      <w:r w:rsidRPr="001909E2">
        <w:rPr>
          <w:rFonts w:ascii="Arial" w:hAnsi="Arial" w:cs="Arial"/>
        </w:rPr>
        <w:t>procedure. Returning students can continue to re-</w:t>
      </w:r>
      <w:proofErr w:type="spellStart"/>
      <w:r w:rsidRPr="001909E2">
        <w:rPr>
          <w:rFonts w:ascii="Arial" w:hAnsi="Arial" w:cs="Arial"/>
        </w:rPr>
        <w:t>enrol</w:t>
      </w:r>
      <w:proofErr w:type="spellEnd"/>
      <w:r w:rsidRPr="001909E2">
        <w:rPr>
          <w:rFonts w:ascii="Arial" w:hAnsi="Arial" w:cs="Arial"/>
        </w:rPr>
        <w:t xml:space="preserve"> on-line until the start of term. </w:t>
      </w:r>
    </w:p>
    <w:p w14:paraId="19723E47" w14:textId="77777777" w:rsidR="00AD7DF4" w:rsidRPr="001909E2" w:rsidRDefault="00AD7DF4" w:rsidP="00AD7DF4">
      <w:pPr>
        <w:spacing w:line="276" w:lineRule="auto"/>
        <w:ind w:left="900" w:hanging="887"/>
        <w:rPr>
          <w:rFonts w:ascii="Arial" w:hAnsi="Arial" w:cs="Arial"/>
        </w:rPr>
      </w:pPr>
    </w:p>
    <w:p w14:paraId="5F13BB96" w14:textId="665916CB" w:rsidR="00AD7DF4" w:rsidRPr="00AD7DF4" w:rsidRDefault="00AD7DF4" w:rsidP="00AD7DF4">
      <w:pPr>
        <w:spacing w:line="276" w:lineRule="auto"/>
        <w:rPr>
          <w:rFonts w:ascii="Arial" w:eastAsia="Times New Roman" w:hAnsi="Arial" w:cs="Arial"/>
        </w:rPr>
      </w:pPr>
      <w:r w:rsidRPr="00AD7DF4">
        <w:rPr>
          <w:rFonts w:ascii="Arial" w:eastAsia="Times New Roman" w:hAnsi="Arial" w:cs="Arial"/>
        </w:rPr>
        <w:t xml:space="preserve">Changes in any recorded student details such as change of address or contact details can be changed by the student via </w:t>
      </w:r>
      <w:r w:rsidR="007D47A4">
        <w:rPr>
          <w:rFonts w:ascii="Arial" w:eastAsia="Times New Roman" w:hAnsi="Arial" w:cs="Arial"/>
        </w:rPr>
        <w:t>e-Vision</w:t>
      </w:r>
      <w:r w:rsidRPr="00AD7DF4">
        <w:rPr>
          <w:rFonts w:ascii="Arial" w:eastAsia="Times New Roman" w:hAnsi="Arial" w:cs="Arial"/>
        </w:rPr>
        <w:t xml:space="preserve"> using the “my details” tab. Changes to names can only be updated on the University Student Records System directly by Finance Student Records staff.  The student will need to send scanned copies of proof of identity such as passport, birth certificate, marriage certificate or Deed Poll documents. </w:t>
      </w:r>
    </w:p>
    <w:p w14:paraId="1310517F" w14:textId="77777777" w:rsidR="00AD7DF4" w:rsidRPr="00AD7DF4" w:rsidRDefault="00AD7DF4" w:rsidP="00AD7DF4">
      <w:pPr>
        <w:spacing w:line="276" w:lineRule="auto"/>
        <w:ind w:left="900"/>
        <w:rPr>
          <w:rFonts w:ascii="Arial" w:eastAsia="Times New Roman" w:hAnsi="Arial" w:cs="Arial"/>
        </w:rPr>
      </w:pPr>
    </w:p>
    <w:p w14:paraId="74132D1B" w14:textId="267D8D60" w:rsidR="00AD7DF4" w:rsidRDefault="00AD7DF4" w:rsidP="00AD7DF4">
      <w:pPr>
        <w:spacing w:line="276" w:lineRule="auto"/>
        <w:rPr>
          <w:rFonts w:ascii="Arial" w:eastAsia="Times New Roman" w:hAnsi="Arial" w:cs="Arial"/>
        </w:rPr>
      </w:pPr>
      <w:r w:rsidRPr="00AD7DF4">
        <w:rPr>
          <w:rFonts w:ascii="Arial" w:eastAsia="Times New Roman" w:hAnsi="Arial" w:cs="Arial"/>
        </w:rPr>
        <w:t xml:space="preserve">The student will be responsible for notifying Course Leaders of any change in details of status so the </w:t>
      </w:r>
      <w:r w:rsidR="00015377">
        <w:rPr>
          <w:rFonts w:ascii="Arial" w:eastAsia="Times New Roman" w:hAnsi="Arial" w:cs="Arial"/>
        </w:rPr>
        <w:t>Partner</w:t>
      </w:r>
      <w:r>
        <w:rPr>
          <w:rFonts w:ascii="Arial" w:eastAsia="Times New Roman" w:hAnsi="Arial" w:cs="Arial"/>
        </w:rPr>
        <w:t xml:space="preserve"> Institution</w:t>
      </w:r>
      <w:r w:rsidRPr="00AD7DF4">
        <w:rPr>
          <w:rFonts w:ascii="Arial" w:eastAsia="Times New Roman" w:hAnsi="Arial" w:cs="Arial"/>
        </w:rPr>
        <w:t>s can update their records also.</w:t>
      </w:r>
    </w:p>
    <w:p w14:paraId="098D86DF" w14:textId="77777777" w:rsidR="00FD1E6E" w:rsidRDefault="00FD1E6E" w:rsidP="00AD7DF4">
      <w:pPr>
        <w:spacing w:line="276" w:lineRule="auto"/>
        <w:rPr>
          <w:rFonts w:ascii="Arial" w:eastAsia="Times New Roman" w:hAnsi="Arial" w:cs="Arial"/>
        </w:rPr>
      </w:pPr>
    </w:p>
    <w:p w14:paraId="188F70F7" w14:textId="230E7CFC" w:rsidR="00FD1E6E" w:rsidRPr="00FD1E6E" w:rsidRDefault="006B0DAF" w:rsidP="00FD1E6E">
      <w:pPr>
        <w:pStyle w:val="Heading2"/>
        <w:rPr>
          <w:rFonts w:ascii="Arial" w:hAnsi="Arial" w:cs="Arial"/>
          <w:b/>
          <w:bCs/>
          <w:color w:val="867537"/>
          <w:sz w:val="22"/>
          <w:szCs w:val="22"/>
        </w:rPr>
      </w:pPr>
      <w:bookmarkStart w:id="42" w:name="_Toc184204666"/>
      <w:r>
        <w:rPr>
          <w:rFonts w:ascii="Arial" w:hAnsi="Arial" w:cs="Arial"/>
          <w:b/>
          <w:bCs/>
          <w:color w:val="867537"/>
          <w:sz w:val="22"/>
          <w:szCs w:val="22"/>
        </w:rPr>
        <w:t>6</w:t>
      </w:r>
      <w:r w:rsidR="00FD1E6E" w:rsidRPr="00FD1E6E">
        <w:rPr>
          <w:rFonts w:ascii="Arial" w:hAnsi="Arial" w:cs="Arial"/>
          <w:b/>
          <w:bCs/>
          <w:color w:val="867537"/>
          <w:sz w:val="22"/>
          <w:szCs w:val="22"/>
        </w:rPr>
        <w:t>.2</w:t>
      </w:r>
      <w:r w:rsidR="00FD1E6E" w:rsidRPr="00FD1E6E">
        <w:rPr>
          <w:rFonts w:ascii="Arial" w:hAnsi="Arial" w:cs="Arial"/>
          <w:b/>
          <w:bCs/>
          <w:color w:val="867537"/>
          <w:sz w:val="22"/>
          <w:szCs w:val="22"/>
        </w:rPr>
        <w:tab/>
        <w:t>Student Withdrawals</w:t>
      </w:r>
      <w:bookmarkEnd w:id="42"/>
    </w:p>
    <w:p w14:paraId="3C0A0FE8" w14:textId="1B2344D8" w:rsidR="00FD1E6E" w:rsidRPr="00FD1E6E" w:rsidRDefault="00FD1E6E" w:rsidP="00FD1E6E">
      <w:pPr>
        <w:pStyle w:val="CLQEParagraph"/>
        <w:spacing w:line="276" w:lineRule="auto"/>
        <w:ind w:left="0"/>
        <w:rPr>
          <w:rFonts w:cs="Arial"/>
        </w:rPr>
      </w:pPr>
      <w:r w:rsidRPr="00FD1E6E">
        <w:rPr>
          <w:rFonts w:cs="Arial"/>
        </w:rPr>
        <w:t xml:space="preserve">Students may also formally request to withdraw from a course for their own reasons.  In such cases, the </w:t>
      </w:r>
      <w:r w:rsidR="00015377">
        <w:rPr>
          <w:rFonts w:cs="Arial"/>
        </w:rPr>
        <w:t>Partner</w:t>
      </w:r>
      <w:r w:rsidRPr="00FD1E6E">
        <w:rPr>
          <w:rFonts w:cs="Arial"/>
        </w:rPr>
        <w:t xml:space="preserve"> must ensure that the student completes a withdrawal form, provided by Teesside University, and returned to the relevant Teesside University School </w:t>
      </w:r>
      <w:r>
        <w:rPr>
          <w:rFonts w:cs="Arial"/>
        </w:rPr>
        <w:t xml:space="preserve">professional services staff, usually </w:t>
      </w:r>
      <w:r w:rsidRPr="00FD1E6E">
        <w:rPr>
          <w:rFonts w:cs="Arial"/>
        </w:rPr>
        <w:t>within one week of withdrawal.</w:t>
      </w:r>
    </w:p>
    <w:p w14:paraId="6F4D369C" w14:textId="77777777" w:rsidR="00FD1E6E" w:rsidRPr="00AD7DF4" w:rsidRDefault="00FD1E6E" w:rsidP="00FD1E6E">
      <w:pPr>
        <w:pStyle w:val="CLQEParagraph"/>
        <w:spacing w:line="276" w:lineRule="auto"/>
        <w:ind w:left="0"/>
        <w:rPr>
          <w:rFonts w:cs="Arial"/>
        </w:rPr>
      </w:pPr>
    </w:p>
    <w:p w14:paraId="547F2ABB" w14:textId="4B564E76" w:rsidR="00AD7DF4" w:rsidRPr="00AD7DF4" w:rsidRDefault="00AD7DF4" w:rsidP="00AD7DF4">
      <w:pPr>
        <w:spacing w:line="276" w:lineRule="auto"/>
        <w:rPr>
          <w:rFonts w:ascii="Arial" w:hAnsi="Arial" w:cs="Arial"/>
        </w:rPr>
      </w:pPr>
      <w:r w:rsidRPr="00AD7DF4">
        <w:rPr>
          <w:rFonts w:ascii="Arial" w:hAnsi="Arial" w:cs="Arial"/>
        </w:rPr>
        <w:t>Notification of withdrawals on a timely basis is important</w:t>
      </w:r>
      <w:r w:rsidR="0064592E">
        <w:rPr>
          <w:rFonts w:ascii="Arial" w:hAnsi="Arial" w:cs="Arial"/>
        </w:rPr>
        <w:t xml:space="preserve"> </w:t>
      </w:r>
      <w:r w:rsidRPr="00AD7DF4">
        <w:rPr>
          <w:rFonts w:ascii="Arial" w:hAnsi="Arial" w:cs="Arial"/>
        </w:rPr>
        <w:t xml:space="preserve">with regard to funding decisions, calculating of withdrawal and progression dates, charging fees etc.  All decisions must be notified as promptly as possible, and the University is under an obligation to ensure that its </w:t>
      </w:r>
      <w:proofErr w:type="spellStart"/>
      <w:r w:rsidRPr="00AD7DF4">
        <w:rPr>
          <w:rFonts w:ascii="Arial" w:hAnsi="Arial" w:cs="Arial"/>
        </w:rPr>
        <w:t>OfS</w:t>
      </w:r>
      <w:proofErr w:type="spellEnd"/>
      <w:r w:rsidRPr="00AD7DF4">
        <w:rPr>
          <w:rFonts w:ascii="Arial" w:hAnsi="Arial" w:cs="Arial"/>
        </w:rPr>
        <w:t xml:space="preserve"> return </w:t>
      </w:r>
      <w:r>
        <w:rPr>
          <w:rFonts w:ascii="Arial" w:hAnsi="Arial" w:cs="Arial"/>
        </w:rPr>
        <w:t>at the end of the calenda year</w:t>
      </w:r>
      <w:r w:rsidRPr="00AD7DF4">
        <w:rPr>
          <w:rFonts w:ascii="Arial" w:hAnsi="Arial" w:cs="Arial"/>
        </w:rPr>
        <w:t xml:space="preserve"> is as accurate as possible. </w:t>
      </w:r>
    </w:p>
    <w:p w14:paraId="2D973A93" w14:textId="77777777" w:rsidR="00AD7DF4" w:rsidRPr="00AD7DF4" w:rsidRDefault="00AD7DF4" w:rsidP="00AD7DF4">
      <w:pPr>
        <w:spacing w:line="276" w:lineRule="auto"/>
        <w:ind w:left="900" w:hanging="900"/>
        <w:rPr>
          <w:rFonts w:ascii="Arial" w:hAnsi="Arial" w:cs="Arial"/>
        </w:rPr>
      </w:pPr>
    </w:p>
    <w:p w14:paraId="1DAEEFCC" w14:textId="45CAD38A" w:rsidR="00AD7DF4" w:rsidRDefault="00AD7DF4" w:rsidP="00AD7DF4">
      <w:pPr>
        <w:spacing w:line="276" w:lineRule="auto"/>
        <w:rPr>
          <w:rFonts w:ascii="Arial" w:hAnsi="Arial" w:cs="Arial"/>
        </w:rPr>
      </w:pPr>
      <w:r w:rsidRPr="00AD7DF4">
        <w:rPr>
          <w:rFonts w:ascii="Arial" w:hAnsi="Arial" w:cs="Arial"/>
        </w:rPr>
        <w:t xml:space="preserve">Students should be advised that if they are considering withdrawing, they should discuss this with appropriate </w:t>
      </w:r>
      <w:r w:rsidR="00015377">
        <w:rPr>
          <w:rFonts w:ascii="Arial" w:hAnsi="Arial" w:cs="Arial"/>
        </w:rPr>
        <w:t>Partner</w:t>
      </w:r>
      <w:r>
        <w:rPr>
          <w:rFonts w:ascii="Arial" w:hAnsi="Arial" w:cs="Arial"/>
        </w:rPr>
        <w:t xml:space="preserve"> Institution</w:t>
      </w:r>
      <w:r w:rsidRPr="00AD7DF4">
        <w:rPr>
          <w:rFonts w:ascii="Arial" w:hAnsi="Arial" w:cs="Arial"/>
        </w:rPr>
        <w:t xml:space="preserve"> staff who may be able to facilitate their continuing involvement in HE.  However, they should also be advised that once they have decided to withdraw, they should formally notify the </w:t>
      </w:r>
      <w:r w:rsidR="00015377">
        <w:rPr>
          <w:rFonts w:ascii="Arial" w:hAnsi="Arial" w:cs="Arial"/>
        </w:rPr>
        <w:t>Partner</w:t>
      </w:r>
      <w:r>
        <w:rPr>
          <w:rFonts w:ascii="Arial" w:hAnsi="Arial" w:cs="Arial"/>
        </w:rPr>
        <w:t xml:space="preserve"> Institution</w:t>
      </w:r>
      <w:r w:rsidRPr="00AD7DF4">
        <w:rPr>
          <w:rFonts w:ascii="Arial" w:hAnsi="Arial" w:cs="Arial"/>
        </w:rPr>
        <w:t xml:space="preserve">.  Failure to do so may result in </w:t>
      </w:r>
      <w:r w:rsidRPr="00AD7DF4">
        <w:rPr>
          <w:rFonts w:ascii="Arial" w:hAnsi="Arial" w:cs="Arial"/>
        </w:rPr>
        <w:lastRenderedPageBreak/>
        <w:t>liability to pay fees if critical decision dates are misse</w:t>
      </w:r>
      <w:r>
        <w:rPr>
          <w:rFonts w:ascii="Arial" w:hAnsi="Arial" w:cs="Arial"/>
        </w:rPr>
        <w:t>s</w:t>
      </w:r>
      <w:r w:rsidRPr="00AD7DF4">
        <w:rPr>
          <w:rFonts w:ascii="Arial" w:hAnsi="Arial" w:cs="Arial"/>
        </w:rPr>
        <w:t xml:space="preserve">. Students should be advised that withdrawal may have funding implications in respect of any further studies they embark on in the future and their eligibility for support. </w:t>
      </w:r>
    </w:p>
    <w:p w14:paraId="38E154B4" w14:textId="77777777" w:rsidR="00FD1E6E" w:rsidRDefault="00FD1E6E" w:rsidP="00AD7DF4">
      <w:pPr>
        <w:spacing w:line="276" w:lineRule="auto"/>
        <w:rPr>
          <w:rFonts w:ascii="Arial" w:hAnsi="Arial" w:cs="Arial"/>
        </w:rPr>
      </w:pPr>
    </w:p>
    <w:p w14:paraId="15E9AD4E" w14:textId="7F23521C" w:rsidR="00053A98" w:rsidRDefault="00FD1E6E" w:rsidP="00094AB3">
      <w:pPr>
        <w:pStyle w:val="CLQEParagraph"/>
        <w:spacing w:line="276" w:lineRule="auto"/>
        <w:ind w:left="0"/>
        <w:rPr>
          <w:rFonts w:cs="Arial"/>
        </w:rPr>
      </w:pPr>
      <w:r w:rsidRPr="00FD1E6E">
        <w:rPr>
          <w:rFonts w:cs="Arial"/>
        </w:rPr>
        <w:t xml:space="preserve">Notwithstanding the above, all complaints and liabilities relating to the withdrawal of any course by the </w:t>
      </w:r>
      <w:r w:rsidR="00015377">
        <w:rPr>
          <w:rFonts w:cs="Arial"/>
        </w:rPr>
        <w:t>Partner</w:t>
      </w:r>
      <w:r w:rsidRPr="00FD1E6E">
        <w:rPr>
          <w:rFonts w:cs="Arial"/>
        </w:rPr>
        <w:t xml:space="preserve"> shall be the responsibility and liability of the </w:t>
      </w:r>
      <w:r w:rsidR="00015377">
        <w:rPr>
          <w:rFonts w:cs="Arial"/>
        </w:rPr>
        <w:t>Partner</w:t>
      </w:r>
      <w:r w:rsidRPr="00FD1E6E">
        <w:rPr>
          <w:rFonts w:cs="Arial"/>
        </w:rPr>
        <w:t xml:space="preserve"> as set out in the CCP</w:t>
      </w:r>
      <w:r w:rsidR="00094AB3">
        <w:rPr>
          <w:rFonts w:cs="Arial"/>
        </w:rPr>
        <w:t>.</w:t>
      </w:r>
    </w:p>
    <w:p w14:paraId="54A8E299" w14:textId="77777777" w:rsidR="00AC110A" w:rsidRDefault="00AC110A" w:rsidP="00094AB3">
      <w:pPr>
        <w:pStyle w:val="CLQEParagraph"/>
        <w:spacing w:line="276" w:lineRule="auto"/>
        <w:ind w:left="0"/>
        <w:rPr>
          <w:rFonts w:cs="Arial"/>
        </w:rPr>
      </w:pPr>
    </w:p>
    <w:p w14:paraId="40D47C67" w14:textId="3700C2F4" w:rsidR="00FD1E6E" w:rsidRDefault="006B0DAF" w:rsidP="00FD1E6E">
      <w:pPr>
        <w:pStyle w:val="Heading2"/>
        <w:rPr>
          <w:rFonts w:ascii="Arial" w:hAnsi="Arial" w:cs="Arial"/>
          <w:b/>
          <w:bCs/>
          <w:color w:val="867537"/>
          <w:sz w:val="22"/>
          <w:szCs w:val="22"/>
        </w:rPr>
      </w:pPr>
      <w:bookmarkStart w:id="43" w:name="_Toc184204667"/>
      <w:r>
        <w:rPr>
          <w:rFonts w:ascii="Arial" w:hAnsi="Arial" w:cs="Arial"/>
          <w:b/>
          <w:bCs/>
          <w:color w:val="867537"/>
          <w:sz w:val="22"/>
          <w:szCs w:val="22"/>
        </w:rPr>
        <w:t>7</w:t>
      </w:r>
      <w:r w:rsidR="00FD1E6E" w:rsidRPr="00FD1E6E">
        <w:rPr>
          <w:rFonts w:ascii="Arial" w:hAnsi="Arial" w:cs="Arial"/>
          <w:b/>
          <w:bCs/>
          <w:color w:val="867537"/>
          <w:sz w:val="22"/>
          <w:szCs w:val="22"/>
        </w:rPr>
        <w:t xml:space="preserve">. </w:t>
      </w:r>
      <w:r>
        <w:rPr>
          <w:rFonts w:ascii="Arial" w:hAnsi="Arial" w:cs="Arial"/>
          <w:b/>
          <w:bCs/>
          <w:color w:val="867537"/>
          <w:sz w:val="22"/>
          <w:szCs w:val="22"/>
        </w:rPr>
        <w:tab/>
      </w:r>
      <w:r w:rsidR="00FD1E6E" w:rsidRPr="00FD1E6E">
        <w:rPr>
          <w:rFonts w:ascii="Arial" w:hAnsi="Arial" w:cs="Arial"/>
          <w:b/>
          <w:bCs/>
          <w:color w:val="867537"/>
          <w:sz w:val="22"/>
          <w:szCs w:val="22"/>
        </w:rPr>
        <w:t>Regulatory Matters</w:t>
      </w:r>
      <w:bookmarkEnd w:id="43"/>
    </w:p>
    <w:p w14:paraId="54A5D410" w14:textId="77777777" w:rsidR="00FD1E6E" w:rsidRDefault="00FD1E6E" w:rsidP="00FD1E6E"/>
    <w:p w14:paraId="7AE1B319" w14:textId="11EF01EB" w:rsidR="000F130B" w:rsidRDefault="000F130B" w:rsidP="00DB421C">
      <w:pPr>
        <w:tabs>
          <w:tab w:val="left" w:pos="720"/>
          <w:tab w:val="left" w:pos="1440"/>
        </w:tabs>
        <w:spacing w:line="276" w:lineRule="auto"/>
        <w:rPr>
          <w:rFonts w:ascii="Arial" w:eastAsia="Times New Roman" w:hAnsi="Arial" w:cs="Arial"/>
        </w:rPr>
      </w:pPr>
      <w:r w:rsidRPr="000F130B">
        <w:rPr>
          <w:rFonts w:ascii="Arial" w:eastAsia="Times New Roman" w:hAnsi="Arial" w:cs="Arial"/>
        </w:rPr>
        <w:t xml:space="preserve">Teesside University regulations must be followed in all Regulatory matters including Attendance Monitoring, Assessment, Conduct of Assessment Boards, Academic Appeals, Extenuating Circumstances, Academic Misconduct, and Student Complaints.  </w:t>
      </w:r>
      <w:r w:rsidR="00015377">
        <w:rPr>
          <w:rFonts w:ascii="Arial" w:eastAsia="Times New Roman" w:hAnsi="Arial" w:cs="Arial"/>
        </w:rPr>
        <w:t>Partner</w:t>
      </w:r>
      <w:r w:rsidR="00DB421C">
        <w:rPr>
          <w:rFonts w:ascii="Arial" w:eastAsia="Times New Roman" w:hAnsi="Arial" w:cs="Arial"/>
        </w:rPr>
        <w:t xml:space="preserve"> Institutions </w:t>
      </w:r>
      <w:r w:rsidRPr="000F130B">
        <w:rPr>
          <w:rFonts w:ascii="Arial" w:eastAsia="Times New Roman" w:hAnsi="Arial" w:cs="Arial"/>
        </w:rPr>
        <w:t>are also required to use the relevant Teesside University templates, where appropriate.</w:t>
      </w:r>
    </w:p>
    <w:p w14:paraId="7566D2C5" w14:textId="611D7156" w:rsidR="00845A0F" w:rsidRDefault="00DB421C" w:rsidP="00845A0F">
      <w:pPr>
        <w:tabs>
          <w:tab w:val="left" w:pos="720"/>
          <w:tab w:val="left" w:pos="1440"/>
        </w:tabs>
        <w:spacing w:line="276" w:lineRule="auto"/>
        <w:rPr>
          <w:rFonts w:ascii="Arial" w:eastAsia="Times New Roman" w:hAnsi="Arial" w:cs="Arial"/>
        </w:rPr>
      </w:pPr>
      <w:r w:rsidRPr="00DB421C">
        <w:rPr>
          <w:rFonts w:ascii="Arial" w:eastAsia="Times New Roman" w:hAnsi="Arial" w:cs="Arial"/>
        </w:rPr>
        <w:t xml:space="preserve">Where a student is eligible to submit their complaint/appeal to the University the </w:t>
      </w:r>
      <w:r w:rsidR="00015377">
        <w:rPr>
          <w:rFonts w:ascii="Arial" w:eastAsia="Times New Roman" w:hAnsi="Arial" w:cs="Arial"/>
        </w:rPr>
        <w:t>Partner</w:t>
      </w:r>
      <w:r w:rsidRPr="00DB421C">
        <w:rPr>
          <w:rFonts w:ascii="Arial" w:eastAsia="Times New Roman" w:hAnsi="Arial" w:cs="Arial"/>
        </w:rPr>
        <w:t xml:space="preserve"> shall provide the University with all documentation reasonably requested by the University in connection with the case under consideration</w:t>
      </w:r>
      <w:r>
        <w:rPr>
          <w:rFonts w:ascii="Arial" w:eastAsia="Times New Roman" w:hAnsi="Arial" w:cs="Arial"/>
        </w:rPr>
        <w:t xml:space="preserve">. </w:t>
      </w:r>
    </w:p>
    <w:p w14:paraId="24C5709A" w14:textId="77777777" w:rsidR="00867B96" w:rsidRPr="00867B96" w:rsidRDefault="00867B96" w:rsidP="00845A0F">
      <w:pPr>
        <w:tabs>
          <w:tab w:val="left" w:pos="720"/>
          <w:tab w:val="left" w:pos="1440"/>
        </w:tabs>
        <w:spacing w:line="276" w:lineRule="auto"/>
        <w:rPr>
          <w:rFonts w:ascii="Arial" w:eastAsia="Times New Roman" w:hAnsi="Arial" w:cs="Arial"/>
        </w:rPr>
      </w:pPr>
    </w:p>
    <w:p w14:paraId="78E85F1F" w14:textId="4F420D1D" w:rsidR="00DB421C" w:rsidRDefault="006B0DAF" w:rsidP="00656802">
      <w:pPr>
        <w:pStyle w:val="Heading2"/>
        <w:rPr>
          <w:rFonts w:ascii="Arial" w:eastAsia="Times New Roman" w:hAnsi="Arial" w:cs="Arial"/>
          <w:b/>
          <w:bCs/>
          <w:color w:val="867537"/>
          <w:sz w:val="22"/>
          <w:szCs w:val="22"/>
        </w:rPr>
      </w:pPr>
      <w:bookmarkStart w:id="44" w:name="_Toc184204668"/>
      <w:r>
        <w:rPr>
          <w:rFonts w:ascii="Arial" w:eastAsia="Times New Roman" w:hAnsi="Arial" w:cs="Arial"/>
          <w:b/>
          <w:bCs/>
          <w:color w:val="867537"/>
          <w:sz w:val="22"/>
          <w:szCs w:val="22"/>
        </w:rPr>
        <w:t>7</w:t>
      </w:r>
      <w:r w:rsidR="00DB421C" w:rsidRPr="00DB421C">
        <w:rPr>
          <w:rFonts w:ascii="Arial" w:eastAsia="Times New Roman" w:hAnsi="Arial" w:cs="Arial"/>
          <w:b/>
          <w:bCs/>
          <w:color w:val="867537"/>
          <w:sz w:val="22"/>
          <w:szCs w:val="22"/>
        </w:rPr>
        <w:t xml:space="preserve">.1 </w:t>
      </w:r>
      <w:r w:rsidR="00656802">
        <w:rPr>
          <w:rFonts w:ascii="Arial" w:eastAsia="Times New Roman" w:hAnsi="Arial" w:cs="Arial"/>
          <w:b/>
          <w:bCs/>
          <w:color w:val="867537"/>
          <w:sz w:val="22"/>
          <w:szCs w:val="22"/>
        </w:rPr>
        <w:tab/>
      </w:r>
      <w:r w:rsidR="00DB421C" w:rsidRPr="00DB421C">
        <w:rPr>
          <w:rFonts w:ascii="Arial" w:eastAsia="Times New Roman" w:hAnsi="Arial" w:cs="Arial"/>
          <w:b/>
          <w:bCs/>
          <w:color w:val="867537"/>
          <w:sz w:val="22"/>
          <w:szCs w:val="22"/>
        </w:rPr>
        <w:t>Attendance Management</w:t>
      </w:r>
      <w:bookmarkEnd w:id="44"/>
    </w:p>
    <w:p w14:paraId="5F1B5E40" w14:textId="143B5430" w:rsidR="00656802" w:rsidRPr="00656802" w:rsidRDefault="00656802" w:rsidP="00656802">
      <w:pPr>
        <w:tabs>
          <w:tab w:val="left" w:pos="720"/>
          <w:tab w:val="left" w:pos="1440"/>
        </w:tabs>
        <w:spacing w:line="276" w:lineRule="auto"/>
        <w:rPr>
          <w:rFonts w:ascii="Arial" w:eastAsia="Times New Roman" w:hAnsi="Arial" w:cs="Arial"/>
        </w:rPr>
      </w:pPr>
      <w:r w:rsidRPr="00656802">
        <w:rPr>
          <w:rFonts w:ascii="Arial" w:eastAsia="Times New Roman" w:hAnsi="Arial" w:cs="Arial"/>
        </w:rPr>
        <w:t xml:space="preserve">All matters regarding a student’s attendance and engagement will be dealt with by the </w:t>
      </w:r>
      <w:r w:rsidR="00015377">
        <w:rPr>
          <w:rFonts w:ascii="Arial" w:eastAsia="Times New Roman" w:hAnsi="Arial" w:cs="Arial"/>
        </w:rPr>
        <w:t>Partner</w:t>
      </w:r>
      <w:r w:rsidRPr="00656802">
        <w:rPr>
          <w:rFonts w:ascii="Arial" w:eastAsia="Times New Roman" w:hAnsi="Arial" w:cs="Arial"/>
        </w:rPr>
        <w:t xml:space="preserve"> in accordance with its own procedures. </w:t>
      </w:r>
    </w:p>
    <w:p w14:paraId="4DD3F181" w14:textId="41C38034" w:rsidR="00656802" w:rsidRDefault="00656802" w:rsidP="00656802">
      <w:pPr>
        <w:tabs>
          <w:tab w:val="left" w:pos="720"/>
          <w:tab w:val="left" w:pos="1440"/>
        </w:tabs>
        <w:spacing w:line="276" w:lineRule="auto"/>
        <w:rPr>
          <w:rFonts w:ascii="Arial" w:eastAsia="Times New Roman" w:hAnsi="Arial" w:cs="Arial"/>
        </w:rPr>
      </w:pPr>
      <w:r w:rsidRPr="00656802">
        <w:rPr>
          <w:rFonts w:ascii="Arial" w:eastAsia="Times New Roman" w:hAnsi="Arial" w:cs="Arial"/>
        </w:rPr>
        <w:t xml:space="preserve">A </w:t>
      </w:r>
      <w:r w:rsidR="00015377">
        <w:rPr>
          <w:rFonts w:ascii="Arial" w:eastAsia="Times New Roman" w:hAnsi="Arial" w:cs="Arial"/>
        </w:rPr>
        <w:t>Partner</w:t>
      </w:r>
      <w:r w:rsidRPr="00656802">
        <w:rPr>
          <w:rFonts w:ascii="Arial" w:eastAsia="Times New Roman" w:hAnsi="Arial" w:cs="Arial"/>
        </w:rPr>
        <w:t xml:space="preserve"> shall promptly notify the University if a student removed from their studies for attendance and engagement reasons.</w:t>
      </w:r>
    </w:p>
    <w:p w14:paraId="46E9B63F" w14:textId="77777777" w:rsidR="00845A0F" w:rsidRPr="00845A0F" w:rsidRDefault="00845A0F" w:rsidP="00845A0F">
      <w:pPr>
        <w:pStyle w:val="Heading2"/>
        <w:rPr>
          <w:rFonts w:ascii="Arial" w:eastAsia="Times New Roman" w:hAnsi="Arial" w:cs="Arial"/>
          <w:b/>
          <w:bCs/>
          <w:color w:val="867537"/>
          <w:sz w:val="22"/>
          <w:szCs w:val="22"/>
        </w:rPr>
      </w:pPr>
    </w:p>
    <w:p w14:paraId="72963536" w14:textId="2F13555C" w:rsidR="00845A0F" w:rsidRDefault="006B0DAF" w:rsidP="00845A0F">
      <w:pPr>
        <w:pStyle w:val="Heading2"/>
        <w:rPr>
          <w:rFonts w:ascii="Arial" w:eastAsia="Times New Roman" w:hAnsi="Arial" w:cs="Arial"/>
          <w:b/>
          <w:bCs/>
          <w:color w:val="867537"/>
          <w:sz w:val="22"/>
          <w:szCs w:val="22"/>
        </w:rPr>
      </w:pPr>
      <w:bookmarkStart w:id="45" w:name="_Toc184204669"/>
      <w:r>
        <w:rPr>
          <w:rFonts w:ascii="Arial" w:eastAsia="Times New Roman" w:hAnsi="Arial" w:cs="Arial"/>
          <w:b/>
          <w:bCs/>
          <w:color w:val="867537"/>
          <w:sz w:val="22"/>
          <w:szCs w:val="22"/>
        </w:rPr>
        <w:t>7</w:t>
      </w:r>
      <w:r w:rsidR="00845A0F" w:rsidRPr="00845A0F">
        <w:rPr>
          <w:rFonts w:ascii="Arial" w:eastAsia="Times New Roman" w:hAnsi="Arial" w:cs="Arial"/>
          <w:b/>
          <w:bCs/>
          <w:color w:val="867537"/>
          <w:sz w:val="22"/>
          <w:szCs w:val="22"/>
        </w:rPr>
        <w:t>.2</w:t>
      </w:r>
      <w:r w:rsidR="00845A0F">
        <w:rPr>
          <w:rFonts w:ascii="Arial" w:eastAsia="Times New Roman" w:hAnsi="Arial" w:cs="Arial"/>
          <w:b/>
          <w:bCs/>
          <w:color w:val="867537"/>
          <w:sz w:val="22"/>
          <w:szCs w:val="22"/>
        </w:rPr>
        <w:tab/>
        <w:t>Academic Misconduct</w:t>
      </w:r>
      <w:bookmarkEnd w:id="45"/>
    </w:p>
    <w:p w14:paraId="2B214850" w14:textId="7BA67897" w:rsidR="00867B96" w:rsidRPr="00867B96" w:rsidRDefault="00867B96" w:rsidP="00867B96">
      <w:pPr>
        <w:pStyle w:val="CLQEParagraph"/>
        <w:spacing w:line="276" w:lineRule="auto"/>
        <w:ind w:left="0"/>
        <w:rPr>
          <w:rFonts w:cs="Arial"/>
        </w:rPr>
      </w:pPr>
      <w:r w:rsidRPr="00867B96">
        <w:rPr>
          <w:rFonts w:cs="Arial"/>
        </w:rPr>
        <w:t xml:space="preserve">The University operates a process for Academic Misconduct. Where a case of Academic Misconduct is suspected, this should be brought to the attention of the relevant University School which the course resides. They will then determine whether the suspected Academic Misconduct should be considered under the </w:t>
      </w:r>
      <w:hyperlink r:id="rId69" w:history="1">
        <w:r w:rsidRPr="00867B96">
          <w:rPr>
            <w:rStyle w:val="Hyperlink"/>
            <w:rFonts w:cs="Arial"/>
          </w:rPr>
          <w:t xml:space="preserve">University’s Academic Misconduct Regulations (relating to Taught Provision and Advanced Independent Work on Professional Doctorate courses). </w:t>
        </w:r>
      </w:hyperlink>
      <w:r w:rsidRPr="00867B96">
        <w:rPr>
          <w:rFonts w:cs="Arial"/>
        </w:rPr>
        <w:t xml:space="preserve"> The procedure is documented in the Regulations.  Any cases of Academic Misconduct considered under the Academic Misconduct Regulations must be recorded in the </w:t>
      </w:r>
      <w:r w:rsidR="00015377">
        <w:rPr>
          <w:rFonts w:cs="Arial"/>
        </w:rPr>
        <w:t>Partner</w:t>
      </w:r>
      <w:r w:rsidRPr="00867B96">
        <w:rPr>
          <w:rFonts w:cs="Arial"/>
        </w:rPr>
        <w:t xml:space="preserve"> Report</w:t>
      </w:r>
      <w:r w:rsidR="005F2DA6">
        <w:rPr>
          <w:rFonts w:cs="Arial"/>
        </w:rPr>
        <w:t xml:space="preserve"> </w:t>
      </w:r>
      <w:hyperlink r:id="rId70" w:history="1">
        <w:r w:rsidR="005F2DA6" w:rsidRPr="00C11392">
          <w:rPr>
            <w:rStyle w:val="Hyperlink"/>
            <w:rFonts w:cs="Arial"/>
          </w:rPr>
          <w:t>(D1-Annex 4)</w:t>
        </w:r>
      </w:hyperlink>
      <w:r w:rsidR="005F2DA6">
        <w:rPr>
          <w:rFonts w:cs="Arial"/>
        </w:rPr>
        <w:t>.</w:t>
      </w:r>
    </w:p>
    <w:p w14:paraId="36DFDFF5" w14:textId="77777777" w:rsidR="00867B96" w:rsidRPr="00867B96" w:rsidRDefault="00867B96" w:rsidP="00867B96">
      <w:pPr>
        <w:pStyle w:val="CLQEParagraph"/>
        <w:spacing w:line="276" w:lineRule="auto"/>
        <w:ind w:left="900"/>
        <w:rPr>
          <w:rFonts w:cs="Arial"/>
        </w:rPr>
      </w:pPr>
    </w:p>
    <w:p w14:paraId="459F8B00" w14:textId="75730484" w:rsidR="00867B96" w:rsidRDefault="00867B96" w:rsidP="00867B96">
      <w:pPr>
        <w:pStyle w:val="CLQEParagraph"/>
        <w:spacing w:line="276" w:lineRule="auto"/>
        <w:ind w:left="0"/>
        <w:rPr>
          <w:rFonts w:cs="Arial"/>
        </w:rPr>
      </w:pPr>
      <w:r w:rsidRPr="00867B96">
        <w:rPr>
          <w:rFonts w:cs="Arial"/>
        </w:rPr>
        <w:t xml:space="preserve">Students are able to appeal the decision reached under the </w:t>
      </w:r>
      <w:hyperlink r:id="rId71" w:history="1">
        <w:r w:rsidRPr="00867B96">
          <w:rPr>
            <w:rStyle w:val="Hyperlink"/>
            <w:rFonts w:cs="Arial"/>
          </w:rPr>
          <w:t>Academic Misconduct Regulations</w:t>
        </w:r>
      </w:hyperlink>
      <w:r w:rsidRPr="00867B96">
        <w:rPr>
          <w:rFonts w:cs="Arial"/>
        </w:rPr>
        <w:t xml:space="preserve"> using an application form available on the University’s website. The appeal process is managed by the University’s Student Casework Office. </w:t>
      </w:r>
    </w:p>
    <w:p w14:paraId="46A15F35" w14:textId="77777777" w:rsidR="00867B96" w:rsidRDefault="00867B96" w:rsidP="00867B96">
      <w:pPr>
        <w:pStyle w:val="CLQEParagraph"/>
        <w:spacing w:line="276" w:lineRule="auto"/>
        <w:ind w:left="0"/>
        <w:rPr>
          <w:rFonts w:cs="Arial"/>
        </w:rPr>
      </w:pPr>
    </w:p>
    <w:p w14:paraId="7F438FA6" w14:textId="0BF971A4" w:rsidR="00867B96" w:rsidRDefault="006B0DAF" w:rsidP="00867B96">
      <w:pPr>
        <w:pStyle w:val="Heading2"/>
        <w:rPr>
          <w:rFonts w:ascii="Arial" w:hAnsi="Arial" w:cs="Arial"/>
          <w:b/>
          <w:bCs/>
          <w:color w:val="867537"/>
          <w:sz w:val="22"/>
          <w:szCs w:val="22"/>
        </w:rPr>
      </w:pPr>
      <w:bookmarkStart w:id="46" w:name="_Toc184204670"/>
      <w:r>
        <w:rPr>
          <w:rFonts w:ascii="Arial" w:hAnsi="Arial" w:cs="Arial"/>
          <w:b/>
          <w:bCs/>
          <w:color w:val="867537"/>
          <w:sz w:val="22"/>
          <w:szCs w:val="22"/>
        </w:rPr>
        <w:t>7</w:t>
      </w:r>
      <w:r w:rsidR="00867B96" w:rsidRPr="00867B96">
        <w:rPr>
          <w:rFonts w:ascii="Arial" w:hAnsi="Arial" w:cs="Arial"/>
          <w:b/>
          <w:bCs/>
          <w:color w:val="867537"/>
          <w:sz w:val="22"/>
          <w:szCs w:val="22"/>
        </w:rPr>
        <w:t xml:space="preserve">.3 </w:t>
      </w:r>
      <w:r w:rsidR="00FB76A3">
        <w:rPr>
          <w:rFonts w:ascii="Arial" w:hAnsi="Arial" w:cs="Arial"/>
          <w:b/>
          <w:bCs/>
          <w:color w:val="867537"/>
          <w:sz w:val="22"/>
          <w:szCs w:val="22"/>
        </w:rPr>
        <w:tab/>
      </w:r>
      <w:r w:rsidR="00867B96" w:rsidRPr="00867B96">
        <w:rPr>
          <w:rFonts w:ascii="Arial" w:hAnsi="Arial" w:cs="Arial"/>
          <w:b/>
          <w:bCs/>
          <w:color w:val="867537"/>
          <w:sz w:val="22"/>
          <w:szCs w:val="22"/>
        </w:rPr>
        <w:t>Extenuating Circumstances</w:t>
      </w:r>
      <w:bookmarkEnd w:id="46"/>
    </w:p>
    <w:p w14:paraId="1D64514A" w14:textId="77777777" w:rsidR="00347BBC" w:rsidRDefault="00347BBC" w:rsidP="00347BBC">
      <w:pPr>
        <w:spacing w:line="276" w:lineRule="auto"/>
        <w:rPr>
          <w:rFonts w:ascii="Arial" w:eastAsia="Times New Roman" w:hAnsi="Arial" w:cs="Arial"/>
          <w:bCs/>
        </w:rPr>
      </w:pPr>
      <w:r w:rsidRPr="00347BBC">
        <w:rPr>
          <w:rFonts w:ascii="Arial" w:eastAsia="Times New Roman" w:hAnsi="Arial" w:cs="Arial"/>
          <w:bCs/>
        </w:rPr>
        <w:t>The University’s Extenuating Circumstances Regulations (Taught Provision) apply in cases where a student is experiencing difficulties that may affect their ability to submit a summative assessment within required timescales. The Regulations set out a number of remedies that</w:t>
      </w:r>
    </w:p>
    <w:p w14:paraId="636A6911" w14:textId="77777777" w:rsidR="00347BBC" w:rsidRDefault="00347BBC" w:rsidP="00347BBC">
      <w:pPr>
        <w:spacing w:line="276" w:lineRule="auto"/>
        <w:rPr>
          <w:rFonts w:ascii="Arial" w:eastAsia="Times New Roman" w:hAnsi="Arial" w:cs="Arial"/>
          <w:bCs/>
        </w:rPr>
      </w:pPr>
      <w:r w:rsidRPr="00347BBC">
        <w:rPr>
          <w:rFonts w:ascii="Arial" w:eastAsia="Times New Roman" w:hAnsi="Arial" w:cs="Arial"/>
          <w:bCs/>
        </w:rPr>
        <w:t>can be offered.</w:t>
      </w:r>
      <w:r>
        <w:rPr>
          <w:rFonts w:ascii="Arial" w:eastAsia="Times New Roman" w:hAnsi="Arial" w:cs="Arial"/>
          <w:bCs/>
        </w:rPr>
        <w:t xml:space="preserve"> </w:t>
      </w:r>
      <w:r w:rsidRPr="00347BBC">
        <w:rPr>
          <w:rFonts w:ascii="Arial" w:eastAsia="Times New Roman" w:hAnsi="Arial" w:cs="Arial"/>
          <w:bCs/>
        </w:rPr>
        <w:t>These range from agreeing a short or long extension of the assessment deadline, a deferral of assessment or an interruption to study. Students may also make a</w:t>
      </w:r>
    </w:p>
    <w:p w14:paraId="3795E131" w14:textId="2AD08A0B" w:rsidR="00347BBC" w:rsidRPr="00347BBC" w:rsidRDefault="00347BBC" w:rsidP="00347BBC">
      <w:pPr>
        <w:spacing w:line="276" w:lineRule="auto"/>
        <w:rPr>
          <w:rFonts w:ascii="Arial" w:eastAsia="Times New Roman" w:hAnsi="Arial" w:cs="Arial"/>
          <w:bCs/>
        </w:rPr>
      </w:pPr>
      <w:r>
        <w:rPr>
          <w:rFonts w:ascii="Arial" w:eastAsia="Times New Roman" w:hAnsi="Arial" w:cs="Arial"/>
          <w:bCs/>
        </w:rPr>
        <w:t>f</w:t>
      </w:r>
      <w:r w:rsidRPr="00347BBC">
        <w:rPr>
          <w:rFonts w:ascii="Arial" w:eastAsia="Times New Roman" w:hAnsi="Arial" w:cs="Arial"/>
          <w:bCs/>
        </w:rPr>
        <w:t>ormal application for consideration by a Mitigating Circumstances Board. In the first instance a student should be encouraged to discuss their circumstances with their tutor.</w:t>
      </w:r>
      <w:r>
        <w:rPr>
          <w:rFonts w:ascii="Arial" w:eastAsia="Times New Roman" w:hAnsi="Arial" w:cs="Arial"/>
          <w:bCs/>
        </w:rPr>
        <w:t xml:space="preserve"> Students can find </w:t>
      </w:r>
      <w:hyperlink r:id="rId72" w:history="1">
        <w:r w:rsidRPr="00347BBC">
          <w:rPr>
            <w:rStyle w:val="Hyperlink"/>
            <w:rFonts w:ascii="Arial" w:eastAsia="Times New Roman" w:hAnsi="Arial" w:cs="Arial"/>
            <w:bCs/>
          </w:rPr>
          <w:t>advice and guidance here.</w:t>
        </w:r>
      </w:hyperlink>
      <w:r>
        <w:rPr>
          <w:rFonts w:ascii="Arial" w:eastAsia="Times New Roman" w:hAnsi="Arial" w:cs="Arial"/>
          <w:bCs/>
        </w:rPr>
        <w:t xml:space="preserve"> </w:t>
      </w:r>
    </w:p>
    <w:p w14:paraId="0BECDB03" w14:textId="77777777" w:rsidR="00347BBC" w:rsidRPr="00347BBC" w:rsidRDefault="00347BBC" w:rsidP="00347BBC">
      <w:pPr>
        <w:spacing w:line="276" w:lineRule="auto"/>
        <w:ind w:left="900"/>
        <w:rPr>
          <w:rFonts w:ascii="Arial" w:eastAsia="Times New Roman" w:hAnsi="Arial" w:cs="Arial"/>
          <w:bCs/>
        </w:rPr>
      </w:pPr>
    </w:p>
    <w:p w14:paraId="189ABD23" w14:textId="3056FCA5" w:rsidR="00347BBC" w:rsidRDefault="00347BBC" w:rsidP="00347BBC">
      <w:pPr>
        <w:pStyle w:val="CLQEParagraph"/>
        <w:spacing w:line="276" w:lineRule="auto"/>
        <w:ind w:left="0"/>
        <w:rPr>
          <w:rStyle w:val="Hyperlink"/>
          <w:rFonts w:cs="Arial"/>
          <w:color w:val="0070C0"/>
        </w:rPr>
      </w:pPr>
      <w:r w:rsidRPr="00347BBC">
        <w:rPr>
          <w:rFonts w:cs="Arial"/>
        </w:rPr>
        <w:t xml:space="preserve">Students can appeal the decision reached under the </w:t>
      </w:r>
      <w:hyperlink r:id="rId73" w:history="1">
        <w:r w:rsidRPr="00347BBC">
          <w:rPr>
            <w:rStyle w:val="Hyperlink"/>
            <w:rFonts w:cs="Arial"/>
            <w:bCs/>
          </w:rPr>
          <w:t>Extenuating Circumstances Regulations (Taught Provision).</w:t>
        </w:r>
      </w:hyperlink>
      <w:r w:rsidRPr="00347BBC">
        <w:rPr>
          <w:rFonts w:cs="Arial"/>
          <w:bCs/>
        </w:rPr>
        <w:t xml:space="preserve"> </w:t>
      </w:r>
      <w:r w:rsidRPr="00347BBC">
        <w:rPr>
          <w:rFonts w:cs="Arial"/>
        </w:rPr>
        <w:t xml:space="preserve">The appeal process is managed by the </w:t>
      </w:r>
      <w:hyperlink r:id="rId74" w:history="1">
        <w:r w:rsidRPr="00347BBC">
          <w:rPr>
            <w:rStyle w:val="Hyperlink"/>
            <w:rFonts w:cs="Arial"/>
            <w:color w:val="0070C0"/>
          </w:rPr>
          <w:t>Student Casework Office</w:t>
        </w:r>
      </w:hyperlink>
      <w:r w:rsidRPr="00347BBC">
        <w:rPr>
          <w:rStyle w:val="Hyperlink"/>
          <w:rFonts w:cs="Arial"/>
          <w:color w:val="0070C0"/>
        </w:rPr>
        <w:t>.</w:t>
      </w:r>
    </w:p>
    <w:p w14:paraId="42A455AE" w14:textId="77777777" w:rsidR="00FB76A3" w:rsidRDefault="00FB76A3" w:rsidP="00347BBC">
      <w:pPr>
        <w:pStyle w:val="CLQEParagraph"/>
        <w:spacing w:line="276" w:lineRule="auto"/>
        <w:ind w:left="0"/>
        <w:rPr>
          <w:rStyle w:val="Hyperlink"/>
          <w:rFonts w:cs="Arial"/>
          <w:color w:val="0070C0"/>
        </w:rPr>
      </w:pPr>
    </w:p>
    <w:p w14:paraId="282D311C" w14:textId="5DF1B430" w:rsidR="00FB76A3" w:rsidRDefault="006B0DAF" w:rsidP="00FB76A3">
      <w:pPr>
        <w:pStyle w:val="Heading2"/>
        <w:rPr>
          <w:rStyle w:val="Hyperlink"/>
          <w:rFonts w:ascii="Arial" w:hAnsi="Arial" w:cs="Arial"/>
          <w:b/>
          <w:bCs/>
          <w:color w:val="867537"/>
          <w:sz w:val="22"/>
          <w:szCs w:val="22"/>
          <w:u w:val="none"/>
        </w:rPr>
      </w:pPr>
      <w:bookmarkStart w:id="47" w:name="_Toc184204671"/>
      <w:r>
        <w:rPr>
          <w:rStyle w:val="Hyperlink"/>
          <w:rFonts w:ascii="Arial" w:hAnsi="Arial" w:cs="Arial"/>
          <w:b/>
          <w:bCs/>
          <w:color w:val="867537"/>
          <w:sz w:val="22"/>
          <w:szCs w:val="22"/>
          <w:u w:val="none"/>
        </w:rPr>
        <w:t>7</w:t>
      </w:r>
      <w:r w:rsidR="00FB76A3" w:rsidRPr="00FB76A3">
        <w:rPr>
          <w:rStyle w:val="Hyperlink"/>
          <w:rFonts w:ascii="Arial" w:hAnsi="Arial" w:cs="Arial"/>
          <w:b/>
          <w:bCs/>
          <w:color w:val="867537"/>
          <w:sz w:val="22"/>
          <w:szCs w:val="22"/>
          <w:u w:val="none"/>
        </w:rPr>
        <w:t xml:space="preserve">.4 </w:t>
      </w:r>
      <w:r w:rsidR="00FB76A3">
        <w:rPr>
          <w:rStyle w:val="Hyperlink"/>
          <w:rFonts w:ascii="Arial" w:hAnsi="Arial" w:cs="Arial"/>
          <w:b/>
          <w:bCs/>
          <w:color w:val="867537"/>
          <w:sz w:val="22"/>
          <w:szCs w:val="22"/>
          <w:u w:val="none"/>
        </w:rPr>
        <w:tab/>
      </w:r>
      <w:r w:rsidR="00FB76A3" w:rsidRPr="00FB76A3">
        <w:rPr>
          <w:rStyle w:val="Hyperlink"/>
          <w:rFonts w:ascii="Arial" w:hAnsi="Arial" w:cs="Arial"/>
          <w:b/>
          <w:bCs/>
          <w:color w:val="867537"/>
          <w:sz w:val="22"/>
          <w:szCs w:val="22"/>
          <w:u w:val="none"/>
        </w:rPr>
        <w:t>Academic Appeals</w:t>
      </w:r>
      <w:bookmarkEnd w:id="47"/>
    </w:p>
    <w:p w14:paraId="6EFC758B" w14:textId="56586C5B" w:rsidR="00C46261" w:rsidRPr="00C46261" w:rsidRDefault="00C46261" w:rsidP="00C46261">
      <w:pPr>
        <w:spacing w:line="276" w:lineRule="auto"/>
        <w:rPr>
          <w:rFonts w:ascii="Arial" w:eastAsia="Times New Roman" w:hAnsi="Arial" w:cs="Arial"/>
          <w:szCs w:val="20"/>
        </w:rPr>
      </w:pPr>
      <w:r w:rsidRPr="00C46261">
        <w:rPr>
          <w:rFonts w:ascii="Arial" w:eastAsia="Times New Roman" w:hAnsi="Arial" w:cs="Arial"/>
          <w:szCs w:val="20"/>
        </w:rPr>
        <w:t xml:space="preserve">The University operates an </w:t>
      </w:r>
      <w:hyperlink r:id="rId75" w:history="1">
        <w:r w:rsidRPr="00C46261">
          <w:rPr>
            <w:rStyle w:val="Hyperlink"/>
            <w:rFonts w:ascii="Arial" w:eastAsia="Times New Roman" w:hAnsi="Arial" w:cs="Arial"/>
            <w:szCs w:val="20"/>
          </w:rPr>
          <w:t>Academic Appeals Regulations</w:t>
        </w:r>
      </w:hyperlink>
      <w:r w:rsidRPr="00C46261">
        <w:rPr>
          <w:rFonts w:ascii="Arial" w:eastAsia="Times New Roman" w:hAnsi="Arial" w:cs="Arial"/>
          <w:szCs w:val="20"/>
        </w:rPr>
        <w:t xml:space="preserve"> that has an Early Resolution process a Formal Stage and Review Stage.  </w:t>
      </w:r>
    </w:p>
    <w:p w14:paraId="66365014" w14:textId="77777777" w:rsidR="00C46261" w:rsidRPr="00C46261" w:rsidRDefault="00C46261" w:rsidP="00C46261">
      <w:pPr>
        <w:spacing w:line="276" w:lineRule="auto"/>
        <w:ind w:left="907"/>
        <w:rPr>
          <w:rFonts w:ascii="Arial" w:eastAsia="Times New Roman" w:hAnsi="Arial" w:cs="Arial"/>
          <w:szCs w:val="20"/>
        </w:rPr>
      </w:pPr>
    </w:p>
    <w:p w14:paraId="5CC8B4A3" w14:textId="77777777" w:rsidR="00C46261" w:rsidRDefault="00C46261" w:rsidP="00C46261">
      <w:pPr>
        <w:spacing w:line="276" w:lineRule="auto"/>
        <w:rPr>
          <w:rFonts w:ascii="Arial" w:eastAsia="Times New Roman" w:hAnsi="Arial" w:cs="Arial"/>
        </w:rPr>
      </w:pPr>
      <w:r w:rsidRPr="00C46261">
        <w:rPr>
          <w:rFonts w:ascii="Arial" w:eastAsia="Times New Roman" w:hAnsi="Arial" w:cs="Arial"/>
        </w:rPr>
        <w:t xml:space="preserve">A student may apply under the Academic Appeal process where </w:t>
      </w:r>
      <w:r>
        <w:rPr>
          <w:rFonts w:ascii="Arial" w:eastAsia="Times New Roman" w:hAnsi="Arial" w:cs="Arial"/>
        </w:rPr>
        <w:t>they feel</w:t>
      </w:r>
      <w:r w:rsidRPr="00C46261">
        <w:rPr>
          <w:rFonts w:ascii="Arial" w:eastAsia="Times New Roman" w:hAnsi="Arial" w:cs="Arial"/>
        </w:rPr>
        <w:t xml:space="preserve"> that their academic achievement or academic progression has been adversely affected by illness or</w:t>
      </w:r>
    </w:p>
    <w:p w14:paraId="4CAAEF66" w14:textId="7EB7A518" w:rsidR="00C46261" w:rsidRPr="00C46261" w:rsidRDefault="00C46261" w:rsidP="00C46261">
      <w:pPr>
        <w:spacing w:line="276" w:lineRule="auto"/>
        <w:rPr>
          <w:rFonts w:ascii="Arial" w:eastAsia="Times New Roman" w:hAnsi="Arial" w:cs="Arial"/>
        </w:rPr>
      </w:pPr>
      <w:r w:rsidRPr="00C46261">
        <w:rPr>
          <w:rFonts w:ascii="Arial" w:eastAsia="Times New Roman" w:hAnsi="Arial" w:cs="Arial"/>
        </w:rPr>
        <w:t xml:space="preserve">factors </w:t>
      </w:r>
      <w:r>
        <w:rPr>
          <w:rFonts w:ascii="Arial" w:eastAsia="Times New Roman" w:hAnsi="Arial" w:cs="Arial"/>
        </w:rPr>
        <w:t xml:space="preserve">that </w:t>
      </w:r>
      <w:r w:rsidRPr="00C46261">
        <w:rPr>
          <w:rFonts w:ascii="Arial" w:eastAsia="Times New Roman" w:hAnsi="Arial" w:cs="Arial"/>
        </w:rPr>
        <w:t xml:space="preserve">should result in students being unable to submit an Extenuating Circumstances Application (incapacity) or a procedural error had taken place. The student is not able to appeal against academic judgement.  </w:t>
      </w:r>
    </w:p>
    <w:p w14:paraId="54AEF79E" w14:textId="77777777" w:rsidR="00C46261" w:rsidRPr="00C46261" w:rsidRDefault="00C46261" w:rsidP="00C46261">
      <w:pPr>
        <w:spacing w:line="276" w:lineRule="auto"/>
        <w:ind w:left="900"/>
        <w:rPr>
          <w:rFonts w:ascii="Arial" w:eastAsia="Times New Roman" w:hAnsi="Arial" w:cs="Arial"/>
        </w:rPr>
      </w:pPr>
    </w:p>
    <w:p w14:paraId="575E40E3" w14:textId="4655190F" w:rsidR="00C46261" w:rsidRPr="00C46261" w:rsidRDefault="00C46261" w:rsidP="00C46261">
      <w:pPr>
        <w:spacing w:line="276" w:lineRule="auto"/>
        <w:rPr>
          <w:rFonts w:ascii="Arial" w:eastAsia="Times New Roman" w:hAnsi="Arial" w:cs="Arial"/>
          <w:iCs/>
        </w:rPr>
      </w:pPr>
      <w:r w:rsidRPr="00C46261">
        <w:rPr>
          <w:rFonts w:ascii="Arial" w:eastAsia="Times New Roman" w:hAnsi="Arial" w:cs="Arial"/>
        </w:rPr>
        <w:t xml:space="preserve">Normally, the </w:t>
      </w:r>
      <w:r w:rsidR="00015377">
        <w:rPr>
          <w:rFonts w:ascii="Arial" w:eastAsia="Times New Roman" w:hAnsi="Arial" w:cs="Arial"/>
        </w:rPr>
        <w:t>Partner</w:t>
      </w:r>
      <w:r w:rsidRPr="00C46261">
        <w:rPr>
          <w:rFonts w:ascii="Arial" w:eastAsia="Times New Roman" w:hAnsi="Arial" w:cs="Arial"/>
        </w:rPr>
        <w:t xml:space="preserve"> will operate the Early Resolution process, and this must be commenced within 15 days of the date of formal publication of results. Student should be strongly encouraged to attempt to resolve the issue using the early resolution process in the first instance.  </w:t>
      </w:r>
    </w:p>
    <w:p w14:paraId="55EC3229" w14:textId="77777777" w:rsidR="00C46261" w:rsidRPr="00C46261" w:rsidRDefault="00C46261" w:rsidP="00C46261">
      <w:pPr>
        <w:spacing w:line="276" w:lineRule="auto"/>
        <w:ind w:left="900"/>
        <w:rPr>
          <w:rFonts w:ascii="Arial" w:eastAsia="Times New Roman" w:hAnsi="Arial" w:cs="Arial"/>
        </w:rPr>
      </w:pPr>
    </w:p>
    <w:p w14:paraId="67AD8B24" w14:textId="6877B3B4" w:rsidR="00C46261" w:rsidRPr="00C46261" w:rsidRDefault="00C46261" w:rsidP="00C46261">
      <w:pPr>
        <w:spacing w:line="276" w:lineRule="auto"/>
        <w:rPr>
          <w:rFonts w:ascii="Arial" w:eastAsia="Times New Roman" w:hAnsi="Arial" w:cs="Arial"/>
        </w:rPr>
      </w:pPr>
      <w:r w:rsidRPr="00C46261">
        <w:rPr>
          <w:rFonts w:ascii="Arial" w:eastAsia="Times New Roman" w:hAnsi="Arial" w:cs="Arial"/>
        </w:rPr>
        <w:t xml:space="preserve">Where the student is submitting a Formal Stage application, they must apply via the Student Casework Office using the </w:t>
      </w:r>
      <w:hyperlink r:id="rId76" w:history="1">
        <w:r w:rsidRPr="00C46261">
          <w:rPr>
            <w:rStyle w:val="Hyperlink"/>
            <w:rFonts w:ascii="Arial" w:eastAsia="Times New Roman" w:hAnsi="Arial" w:cs="Arial"/>
          </w:rPr>
          <w:t>Academic Appeal Application form</w:t>
        </w:r>
      </w:hyperlink>
      <w:r w:rsidRPr="00C46261">
        <w:rPr>
          <w:rFonts w:ascii="Arial" w:eastAsia="Times New Roman" w:hAnsi="Arial" w:cs="Arial"/>
        </w:rPr>
        <w:t xml:space="preserve"> available on the University’s website.  This should be submitted to the SCO within 15 days of the date of publication of results for within 7 days of receiving the written outcome of the Early Resolution process. </w:t>
      </w:r>
    </w:p>
    <w:p w14:paraId="07BFC8DC" w14:textId="615BB55F" w:rsidR="00C46261" w:rsidRDefault="00C46261" w:rsidP="00C46261">
      <w:pPr>
        <w:spacing w:line="276" w:lineRule="auto"/>
        <w:rPr>
          <w:rFonts w:ascii="Arial" w:eastAsia="Times New Roman" w:hAnsi="Arial" w:cs="Arial"/>
        </w:rPr>
      </w:pPr>
      <w:r w:rsidRPr="00C46261">
        <w:rPr>
          <w:rFonts w:ascii="Arial" w:eastAsia="Times New Roman" w:hAnsi="Arial" w:cs="Arial"/>
        </w:rPr>
        <w:t xml:space="preserve">Records of Academic Appeal will be part of the annual statistical report included in the </w:t>
      </w:r>
      <w:r w:rsidR="00015377">
        <w:rPr>
          <w:rFonts w:ascii="Arial" w:eastAsia="Times New Roman" w:hAnsi="Arial" w:cs="Arial"/>
        </w:rPr>
        <w:t>Partner</w:t>
      </w:r>
      <w:r w:rsidRPr="00C46261">
        <w:rPr>
          <w:rFonts w:ascii="Arial" w:eastAsia="Times New Roman" w:hAnsi="Arial" w:cs="Arial"/>
        </w:rPr>
        <w:t xml:space="preserve"> Report</w:t>
      </w:r>
      <w:r w:rsidR="00C11392">
        <w:rPr>
          <w:rFonts w:ascii="Arial" w:eastAsia="Times New Roman" w:hAnsi="Arial" w:cs="Arial"/>
        </w:rPr>
        <w:t xml:space="preserve"> </w:t>
      </w:r>
      <w:hyperlink r:id="rId77" w:history="1">
        <w:r w:rsidR="00C11392" w:rsidRPr="00C11392">
          <w:rPr>
            <w:rStyle w:val="Hyperlink"/>
            <w:rFonts w:ascii="Arial" w:eastAsia="Times New Roman" w:hAnsi="Arial" w:cs="Arial"/>
          </w:rPr>
          <w:t>(D1-Annex 4)</w:t>
        </w:r>
      </w:hyperlink>
      <w:r w:rsidR="00C11392">
        <w:rPr>
          <w:rFonts w:ascii="Arial" w:eastAsia="Times New Roman" w:hAnsi="Arial" w:cs="Arial"/>
        </w:rPr>
        <w:t>.</w:t>
      </w:r>
    </w:p>
    <w:p w14:paraId="4D71B4E5" w14:textId="77777777" w:rsidR="00980259" w:rsidRDefault="00980259" w:rsidP="00C46261">
      <w:pPr>
        <w:spacing w:line="276" w:lineRule="auto"/>
        <w:rPr>
          <w:rFonts w:ascii="Arial" w:eastAsia="Times New Roman" w:hAnsi="Arial" w:cs="Arial"/>
        </w:rPr>
      </w:pPr>
    </w:p>
    <w:p w14:paraId="0994625F" w14:textId="6E8BA75B" w:rsidR="00980259" w:rsidRDefault="006B0DAF" w:rsidP="00980259">
      <w:pPr>
        <w:pStyle w:val="Heading2"/>
        <w:rPr>
          <w:rFonts w:ascii="Arial" w:eastAsia="Times New Roman" w:hAnsi="Arial" w:cs="Arial"/>
          <w:b/>
          <w:bCs/>
          <w:color w:val="867537"/>
          <w:sz w:val="22"/>
          <w:szCs w:val="22"/>
        </w:rPr>
      </w:pPr>
      <w:bookmarkStart w:id="48" w:name="_Toc184204672"/>
      <w:r>
        <w:rPr>
          <w:rFonts w:ascii="Arial" w:eastAsia="Times New Roman" w:hAnsi="Arial" w:cs="Arial"/>
          <w:b/>
          <w:bCs/>
          <w:color w:val="867537"/>
          <w:sz w:val="22"/>
          <w:szCs w:val="22"/>
        </w:rPr>
        <w:t>7</w:t>
      </w:r>
      <w:r w:rsidR="00980259" w:rsidRPr="00980259">
        <w:rPr>
          <w:rFonts w:ascii="Arial" w:eastAsia="Times New Roman" w:hAnsi="Arial" w:cs="Arial"/>
          <w:b/>
          <w:bCs/>
          <w:color w:val="867537"/>
          <w:sz w:val="22"/>
          <w:szCs w:val="22"/>
        </w:rPr>
        <w:t xml:space="preserve">.5 </w:t>
      </w:r>
      <w:r w:rsidR="00980259">
        <w:rPr>
          <w:rFonts w:ascii="Arial" w:eastAsia="Times New Roman" w:hAnsi="Arial" w:cs="Arial"/>
          <w:b/>
          <w:bCs/>
          <w:color w:val="867537"/>
          <w:sz w:val="22"/>
          <w:szCs w:val="22"/>
        </w:rPr>
        <w:tab/>
      </w:r>
      <w:r w:rsidR="00980259" w:rsidRPr="00980259">
        <w:rPr>
          <w:rFonts w:ascii="Arial" w:eastAsia="Times New Roman" w:hAnsi="Arial" w:cs="Arial"/>
          <w:b/>
          <w:bCs/>
          <w:color w:val="867537"/>
          <w:sz w:val="22"/>
          <w:szCs w:val="22"/>
        </w:rPr>
        <w:t>Student Complaints</w:t>
      </w:r>
      <w:bookmarkEnd w:id="48"/>
    </w:p>
    <w:p w14:paraId="10F52A89" w14:textId="0F30B5E0" w:rsidR="00980259" w:rsidRPr="00980259" w:rsidRDefault="00980259" w:rsidP="00980259">
      <w:pPr>
        <w:spacing w:line="276" w:lineRule="auto"/>
        <w:rPr>
          <w:rFonts w:ascii="Arial" w:eastAsia="Times New Roman" w:hAnsi="Arial" w:cs="Arial"/>
        </w:rPr>
      </w:pPr>
      <w:r w:rsidRPr="00980259">
        <w:rPr>
          <w:rFonts w:ascii="Arial" w:eastAsia="Times New Roman" w:hAnsi="Arial" w:cs="Arial"/>
        </w:rPr>
        <w:t xml:space="preserve">A student complaint relating to local management, delivery and resourcing of the course should, in the first instance, be dealt with by the </w:t>
      </w:r>
      <w:r w:rsidR="00015377">
        <w:rPr>
          <w:rFonts w:ascii="Arial" w:eastAsia="Times New Roman" w:hAnsi="Arial" w:cs="Arial"/>
        </w:rPr>
        <w:t>Partner</w:t>
      </w:r>
      <w:r w:rsidRPr="00980259">
        <w:rPr>
          <w:rFonts w:ascii="Arial" w:eastAsia="Times New Roman" w:hAnsi="Arial" w:cs="Arial"/>
        </w:rPr>
        <w:t xml:space="preserve"> under their own procedure. Where a student remains dissatisfied with the outcome received from a </w:t>
      </w:r>
      <w:r w:rsidR="00015377">
        <w:rPr>
          <w:rFonts w:ascii="Arial" w:eastAsia="Times New Roman" w:hAnsi="Arial" w:cs="Arial"/>
        </w:rPr>
        <w:t>Partner</w:t>
      </w:r>
      <w:r w:rsidRPr="00980259">
        <w:rPr>
          <w:rFonts w:ascii="Arial" w:eastAsia="Times New Roman" w:hAnsi="Arial" w:cs="Arial"/>
        </w:rPr>
        <w:t>, the following options apply:</w:t>
      </w:r>
    </w:p>
    <w:p w14:paraId="286D8B09" w14:textId="77777777" w:rsidR="00980259" w:rsidRPr="00980259" w:rsidRDefault="00980259" w:rsidP="00980259">
      <w:pPr>
        <w:widowControl/>
        <w:numPr>
          <w:ilvl w:val="0"/>
          <w:numId w:val="23"/>
        </w:numPr>
        <w:autoSpaceDE/>
        <w:autoSpaceDN/>
        <w:spacing w:line="276" w:lineRule="auto"/>
        <w:ind w:left="1701" w:hanging="801"/>
        <w:contextualSpacing/>
        <w:rPr>
          <w:rFonts w:ascii="Arial" w:eastAsia="Times New Roman" w:hAnsi="Arial" w:cs="Arial"/>
          <w:b/>
        </w:rPr>
      </w:pPr>
      <w:r w:rsidRPr="00980259">
        <w:rPr>
          <w:rFonts w:ascii="Arial" w:eastAsia="Times New Roman" w:hAnsi="Arial" w:cs="Arial"/>
          <w:b/>
        </w:rPr>
        <w:t>Academic Issues:</w:t>
      </w:r>
    </w:p>
    <w:p w14:paraId="0D7B93C4" w14:textId="42549B8F" w:rsidR="00980259" w:rsidRPr="00980259" w:rsidRDefault="00980259" w:rsidP="00980259">
      <w:pPr>
        <w:spacing w:line="276" w:lineRule="auto"/>
        <w:ind w:left="900"/>
        <w:rPr>
          <w:rFonts w:ascii="Arial" w:eastAsia="Times New Roman" w:hAnsi="Arial" w:cs="Arial"/>
        </w:rPr>
      </w:pPr>
      <w:r w:rsidRPr="00980259">
        <w:rPr>
          <w:rFonts w:ascii="Arial" w:eastAsia="Times New Roman" w:hAnsi="Arial" w:cs="Arial"/>
        </w:rPr>
        <w:t xml:space="preserve">If the complaint is not resolved and relates to academic standards such as course delivery, teaching, feedback, and learning resources, the student may refer the complaint to </w:t>
      </w:r>
      <w:r>
        <w:rPr>
          <w:rFonts w:ascii="Arial" w:eastAsia="Times New Roman" w:hAnsi="Arial" w:cs="Arial"/>
        </w:rPr>
        <w:t>the S</w:t>
      </w:r>
      <w:r w:rsidRPr="00980259">
        <w:rPr>
          <w:rFonts w:ascii="Arial" w:eastAsia="Times New Roman" w:hAnsi="Arial" w:cs="Arial"/>
        </w:rPr>
        <w:t>CO, under Stage 2 of the Procedure.</w:t>
      </w:r>
    </w:p>
    <w:p w14:paraId="58E08238" w14:textId="77777777" w:rsidR="00980259" w:rsidRPr="00980259" w:rsidRDefault="00980259" w:rsidP="00980259">
      <w:pPr>
        <w:spacing w:line="276" w:lineRule="auto"/>
        <w:ind w:left="993"/>
        <w:rPr>
          <w:rFonts w:ascii="Arial" w:eastAsia="Times New Roman" w:hAnsi="Arial" w:cs="Arial"/>
        </w:rPr>
      </w:pPr>
    </w:p>
    <w:p w14:paraId="37F08B24" w14:textId="44F3A4E3" w:rsidR="00980259" w:rsidRPr="00980259" w:rsidRDefault="00980259" w:rsidP="00980259">
      <w:pPr>
        <w:widowControl/>
        <w:numPr>
          <w:ilvl w:val="0"/>
          <w:numId w:val="23"/>
        </w:numPr>
        <w:tabs>
          <w:tab w:val="left" w:pos="1418"/>
        </w:tabs>
        <w:autoSpaceDE/>
        <w:autoSpaceDN/>
        <w:spacing w:line="276" w:lineRule="auto"/>
        <w:ind w:left="1418" w:hanging="518"/>
        <w:contextualSpacing/>
        <w:rPr>
          <w:rFonts w:ascii="Arial" w:eastAsia="Times New Roman" w:hAnsi="Arial" w:cs="Arial"/>
          <w:b/>
        </w:rPr>
      </w:pPr>
      <w:r w:rsidRPr="00980259">
        <w:rPr>
          <w:rFonts w:ascii="Arial" w:eastAsia="Times New Roman" w:hAnsi="Arial" w:cs="Arial"/>
          <w:b/>
        </w:rPr>
        <w:t xml:space="preserve">Service Issues (where the </w:t>
      </w:r>
      <w:r w:rsidR="00015377">
        <w:rPr>
          <w:rFonts w:ascii="Arial" w:eastAsia="Times New Roman" w:hAnsi="Arial" w:cs="Arial"/>
          <w:b/>
        </w:rPr>
        <w:t>Partner</w:t>
      </w:r>
      <w:r w:rsidRPr="00980259">
        <w:rPr>
          <w:rFonts w:ascii="Arial" w:eastAsia="Times New Roman" w:hAnsi="Arial" w:cs="Arial"/>
          <w:b/>
        </w:rPr>
        <w:t xml:space="preserve"> is registered with the Office of the Independent Adjudicator (OIA)):</w:t>
      </w:r>
    </w:p>
    <w:p w14:paraId="2216B407" w14:textId="156EB1FB" w:rsidR="00980259" w:rsidRPr="00980259" w:rsidRDefault="00980259" w:rsidP="00980259">
      <w:pPr>
        <w:spacing w:line="276" w:lineRule="auto"/>
        <w:ind w:left="900"/>
        <w:rPr>
          <w:rFonts w:ascii="Arial" w:eastAsia="Times New Roman" w:hAnsi="Arial" w:cs="Arial"/>
        </w:rPr>
      </w:pPr>
      <w:r w:rsidRPr="00980259">
        <w:rPr>
          <w:rFonts w:ascii="Arial" w:eastAsia="Times New Roman" w:hAnsi="Arial" w:cs="Arial"/>
        </w:rPr>
        <w:t xml:space="preserve">If the complaint relates to a service delivered by a </w:t>
      </w:r>
      <w:r w:rsidR="00015377">
        <w:rPr>
          <w:rFonts w:ascii="Arial" w:eastAsia="Times New Roman" w:hAnsi="Arial" w:cs="Arial"/>
        </w:rPr>
        <w:t>Partner</w:t>
      </w:r>
      <w:r w:rsidRPr="00980259">
        <w:rPr>
          <w:rFonts w:ascii="Arial" w:eastAsia="Times New Roman" w:hAnsi="Arial" w:cs="Arial"/>
        </w:rPr>
        <w:t xml:space="preserve"> who is a member of the OIA, then the </w:t>
      </w:r>
      <w:r w:rsidR="00015377">
        <w:rPr>
          <w:rFonts w:ascii="Arial" w:eastAsia="Times New Roman" w:hAnsi="Arial" w:cs="Arial"/>
        </w:rPr>
        <w:t>Partner</w:t>
      </w:r>
      <w:r w:rsidRPr="00980259">
        <w:rPr>
          <w:rFonts w:ascii="Arial" w:eastAsia="Times New Roman" w:hAnsi="Arial" w:cs="Arial"/>
        </w:rPr>
        <w:t xml:space="preserve">, will issue the student with a ‘Completion of Procedures’ letter when the case has exhausted the </w:t>
      </w:r>
      <w:r w:rsidR="00015377">
        <w:rPr>
          <w:rFonts w:ascii="Arial" w:eastAsia="Times New Roman" w:hAnsi="Arial" w:cs="Arial"/>
        </w:rPr>
        <w:t>Partner</w:t>
      </w:r>
      <w:r w:rsidRPr="00980259">
        <w:rPr>
          <w:rFonts w:ascii="Arial" w:eastAsia="Times New Roman" w:hAnsi="Arial" w:cs="Arial"/>
        </w:rPr>
        <w:t xml:space="preserve">’s complaints procedure enabling the student to proceed with their complaint to the OIA. </w:t>
      </w:r>
    </w:p>
    <w:p w14:paraId="5C05431D" w14:textId="77777777" w:rsidR="00980259" w:rsidRPr="00980259" w:rsidRDefault="00980259" w:rsidP="00980259">
      <w:pPr>
        <w:spacing w:line="276" w:lineRule="auto"/>
        <w:ind w:left="993"/>
        <w:rPr>
          <w:rFonts w:ascii="Arial" w:eastAsia="Times New Roman" w:hAnsi="Arial" w:cs="Arial"/>
        </w:rPr>
      </w:pPr>
    </w:p>
    <w:p w14:paraId="50EC8FD1" w14:textId="0F6A7380" w:rsidR="00980259" w:rsidRPr="00980259" w:rsidRDefault="00980259" w:rsidP="00980259">
      <w:pPr>
        <w:widowControl/>
        <w:numPr>
          <w:ilvl w:val="0"/>
          <w:numId w:val="23"/>
        </w:numPr>
        <w:autoSpaceDE/>
        <w:autoSpaceDN/>
        <w:spacing w:line="276" w:lineRule="auto"/>
        <w:ind w:left="1440" w:hanging="540"/>
        <w:contextualSpacing/>
        <w:rPr>
          <w:rFonts w:ascii="Arial" w:eastAsia="Times New Roman" w:hAnsi="Arial" w:cs="Arial"/>
          <w:b/>
        </w:rPr>
      </w:pPr>
      <w:r w:rsidRPr="00980259">
        <w:rPr>
          <w:rFonts w:ascii="Arial" w:eastAsia="Times New Roman" w:hAnsi="Arial" w:cs="Arial"/>
          <w:b/>
        </w:rPr>
        <w:t xml:space="preserve">Service Issues (where the </w:t>
      </w:r>
      <w:r w:rsidR="00015377">
        <w:rPr>
          <w:rFonts w:ascii="Arial" w:eastAsia="Times New Roman" w:hAnsi="Arial" w:cs="Arial"/>
          <w:b/>
        </w:rPr>
        <w:t>Partner</w:t>
      </w:r>
      <w:r w:rsidRPr="00980259">
        <w:rPr>
          <w:rFonts w:ascii="Arial" w:eastAsia="Times New Roman" w:hAnsi="Arial" w:cs="Arial"/>
          <w:b/>
        </w:rPr>
        <w:t xml:space="preserve"> is not registered with the OIA):</w:t>
      </w:r>
    </w:p>
    <w:p w14:paraId="1E562E6D" w14:textId="55E32365" w:rsidR="00980259" w:rsidRPr="00980259" w:rsidRDefault="00980259" w:rsidP="00980259">
      <w:pPr>
        <w:spacing w:line="276" w:lineRule="auto"/>
        <w:ind w:left="900"/>
        <w:rPr>
          <w:rFonts w:ascii="Arial" w:eastAsia="Times New Roman" w:hAnsi="Arial" w:cs="Arial"/>
        </w:rPr>
      </w:pPr>
      <w:r w:rsidRPr="00980259">
        <w:rPr>
          <w:rFonts w:ascii="Arial" w:eastAsia="Times New Roman" w:hAnsi="Arial" w:cs="Arial"/>
        </w:rPr>
        <w:t xml:space="preserve">If the complaint relates to a service delivered by a </w:t>
      </w:r>
      <w:r w:rsidR="00015377">
        <w:rPr>
          <w:rFonts w:ascii="Arial" w:eastAsia="Times New Roman" w:hAnsi="Arial" w:cs="Arial"/>
        </w:rPr>
        <w:t>Partner</w:t>
      </w:r>
      <w:r w:rsidRPr="00980259">
        <w:rPr>
          <w:rFonts w:ascii="Arial" w:eastAsia="Times New Roman" w:hAnsi="Arial" w:cs="Arial"/>
        </w:rPr>
        <w:t xml:space="preserve"> who is not a member of the OIA, then the </w:t>
      </w:r>
      <w:r w:rsidR="00015377">
        <w:rPr>
          <w:rFonts w:ascii="Arial" w:eastAsia="Times New Roman" w:hAnsi="Arial" w:cs="Arial"/>
        </w:rPr>
        <w:t>Partner</w:t>
      </w:r>
      <w:r w:rsidRPr="00980259">
        <w:rPr>
          <w:rFonts w:ascii="Arial" w:eastAsia="Times New Roman" w:hAnsi="Arial" w:cs="Arial"/>
        </w:rPr>
        <w:t xml:space="preserve">s complaints procedure will conclude the case. </w:t>
      </w:r>
    </w:p>
    <w:p w14:paraId="6B3FDBD8" w14:textId="77777777" w:rsidR="00980259" w:rsidRPr="00980259" w:rsidRDefault="00980259" w:rsidP="00980259">
      <w:pPr>
        <w:spacing w:line="276" w:lineRule="auto"/>
        <w:ind w:left="993"/>
        <w:rPr>
          <w:rFonts w:ascii="Arial" w:eastAsia="Times New Roman" w:hAnsi="Arial" w:cs="Arial"/>
        </w:rPr>
      </w:pPr>
    </w:p>
    <w:p w14:paraId="0BE1DBEB" w14:textId="71D36282" w:rsidR="00980259" w:rsidRDefault="00980259" w:rsidP="00980259">
      <w:pPr>
        <w:spacing w:line="276" w:lineRule="auto"/>
        <w:contextualSpacing/>
        <w:rPr>
          <w:rFonts w:ascii="Arial" w:eastAsia="Times New Roman" w:hAnsi="Arial" w:cs="Arial"/>
        </w:rPr>
      </w:pPr>
      <w:r w:rsidRPr="00980259">
        <w:rPr>
          <w:rFonts w:ascii="Arial" w:eastAsia="Times New Roman" w:hAnsi="Arial" w:cs="Arial"/>
        </w:rPr>
        <w:lastRenderedPageBreak/>
        <w:t xml:space="preserve">In exceptional circumstances, student complaints, which by their nature, cannot be dealt with by the </w:t>
      </w:r>
      <w:r w:rsidR="00015377">
        <w:rPr>
          <w:rFonts w:ascii="Arial" w:eastAsia="Times New Roman" w:hAnsi="Arial" w:cs="Arial"/>
        </w:rPr>
        <w:t>Partner</w:t>
      </w:r>
      <w:r w:rsidRPr="00980259">
        <w:rPr>
          <w:rFonts w:ascii="Arial" w:eastAsia="Times New Roman" w:hAnsi="Arial" w:cs="Arial"/>
        </w:rPr>
        <w:t xml:space="preserve"> may be referred by the </w:t>
      </w:r>
      <w:r w:rsidR="00015377">
        <w:rPr>
          <w:rFonts w:ascii="Arial" w:eastAsia="Times New Roman" w:hAnsi="Arial" w:cs="Arial"/>
        </w:rPr>
        <w:t>Partner</w:t>
      </w:r>
      <w:r w:rsidRPr="00980259">
        <w:rPr>
          <w:rFonts w:ascii="Arial" w:eastAsia="Times New Roman" w:hAnsi="Arial" w:cs="Arial"/>
        </w:rPr>
        <w:t xml:space="preserve"> and/or student to the University for consideration under the formal stage of </w:t>
      </w:r>
      <w:hyperlink r:id="rId78" w:history="1">
        <w:r w:rsidRPr="00980259">
          <w:rPr>
            <w:rStyle w:val="Hyperlink"/>
            <w:rFonts w:ascii="Arial" w:eastAsia="Times New Roman" w:hAnsi="Arial" w:cs="Arial"/>
          </w:rPr>
          <w:t>University Complaints Procedure.</w:t>
        </w:r>
      </w:hyperlink>
      <w:r w:rsidRPr="00980259">
        <w:rPr>
          <w:rFonts w:ascii="Arial" w:eastAsia="Times New Roman" w:hAnsi="Arial" w:cs="Arial"/>
        </w:rPr>
        <w:t xml:space="preserve"> </w:t>
      </w:r>
    </w:p>
    <w:p w14:paraId="3F72791F" w14:textId="77777777" w:rsidR="00980259" w:rsidRDefault="00980259" w:rsidP="00980259">
      <w:pPr>
        <w:spacing w:line="276" w:lineRule="auto"/>
        <w:contextualSpacing/>
        <w:rPr>
          <w:rFonts w:ascii="Arial" w:eastAsia="Times New Roman" w:hAnsi="Arial" w:cs="Arial"/>
        </w:rPr>
      </w:pPr>
    </w:p>
    <w:p w14:paraId="233FA958" w14:textId="770C4B1D" w:rsidR="00980259" w:rsidRDefault="006B0DAF" w:rsidP="00980259">
      <w:pPr>
        <w:pStyle w:val="Heading2"/>
        <w:rPr>
          <w:rFonts w:ascii="Arial" w:eastAsia="Times New Roman" w:hAnsi="Arial" w:cs="Arial"/>
          <w:b/>
          <w:bCs/>
          <w:color w:val="867537"/>
          <w:sz w:val="22"/>
          <w:szCs w:val="22"/>
        </w:rPr>
      </w:pPr>
      <w:bookmarkStart w:id="49" w:name="_Toc184204673"/>
      <w:r>
        <w:rPr>
          <w:rFonts w:ascii="Arial" w:eastAsia="Times New Roman" w:hAnsi="Arial" w:cs="Arial"/>
          <w:b/>
          <w:bCs/>
          <w:color w:val="867537"/>
          <w:sz w:val="22"/>
          <w:szCs w:val="22"/>
        </w:rPr>
        <w:t>7</w:t>
      </w:r>
      <w:r w:rsidR="00980259" w:rsidRPr="00980259">
        <w:rPr>
          <w:rFonts w:ascii="Arial" w:eastAsia="Times New Roman" w:hAnsi="Arial" w:cs="Arial"/>
          <w:b/>
          <w:bCs/>
          <w:color w:val="867537"/>
          <w:sz w:val="22"/>
          <w:szCs w:val="22"/>
        </w:rPr>
        <w:t xml:space="preserve">.6 </w:t>
      </w:r>
      <w:r w:rsidR="00980259">
        <w:rPr>
          <w:rFonts w:ascii="Arial" w:eastAsia="Times New Roman" w:hAnsi="Arial" w:cs="Arial"/>
          <w:b/>
          <w:bCs/>
          <w:color w:val="867537"/>
          <w:sz w:val="22"/>
          <w:szCs w:val="22"/>
        </w:rPr>
        <w:tab/>
      </w:r>
      <w:r w:rsidR="00980259" w:rsidRPr="00980259">
        <w:rPr>
          <w:rFonts w:ascii="Arial" w:eastAsia="Times New Roman" w:hAnsi="Arial" w:cs="Arial"/>
          <w:b/>
          <w:bCs/>
          <w:color w:val="867537"/>
          <w:sz w:val="22"/>
          <w:szCs w:val="22"/>
        </w:rPr>
        <w:t>Student Discipline</w:t>
      </w:r>
      <w:bookmarkEnd w:id="49"/>
    </w:p>
    <w:p w14:paraId="4E554CBE" w14:textId="7DDECCBA" w:rsidR="00980259" w:rsidRPr="00980259" w:rsidRDefault="00980259" w:rsidP="00980259">
      <w:pPr>
        <w:tabs>
          <w:tab w:val="left" w:pos="720"/>
          <w:tab w:val="left" w:pos="1440"/>
        </w:tabs>
        <w:spacing w:line="276" w:lineRule="auto"/>
        <w:rPr>
          <w:rFonts w:ascii="Arial" w:eastAsia="Times New Roman" w:hAnsi="Arial" w:cs="Arial"/>
        </w:rPr>
      </w:pPr>
      <w:r w:rsidRPr="00980259">
        <w:rPr>
          <w:rFonts w:ascii="Arial" w:eastAsia="Times New Roman" w:hAnsi="Arial" w:cs="Arial"/>
        </w:rPr>
        <w:t xml:space="preserve">All matters of general student conduct and discipline will be dealt with by the </w:t>
      </w:r>
      <w:r w:rsidR="00015377">
        <w:rPr>
          <w:rFonts w:ascii="Arial" w:eastAsia="Times New Roman" w:hAnsi="Arial" w:cs="Arial"/>
        </w:rPr>
        <w:t>Partner</w:t>
      </w:r>
      <w:r w:rsidRPr="00980259">
        <w:rPr>
          <w:rFonts w:ascii="Arial" w:eastAsia="Times New Roman" w:hAnsi="Arial" w:cs="Arial"/>
        </w:rPr>
        <w:t xml:space="preserve"> in accordance with </w:t>
      </w:r>
      <w:r>
        <w:rPr>
          <w:rFonts w:ascii="Arial" w:eastAsia="Times New Roman" w:hAnsi="Arial" w:cs="Arial"/>
        </w:rPr>
        <w:t xml:space="preserve">the </w:t>
      </w:r>
      <w:r w:rsidR="00015377">
        <w:rPr>
          <w:rFonts w:ascii="Arial" w:eastAsia="Times New Roman" w:hAnsi="Arial" w:cs="Arial"/>
        </w:rPr>
        <w:t>Partner</w:t>
      </w:r>
      <w:r>
        <w:rPr>
          <w:rFonts w:ascii="Arial" w:eastAsia="Times New Roman" w:hAnsi="Arial" w:cs="Arial"/>
        </w:rPr>
        <w:t xml:space="preserve"> Institution</w:t>
      </w:r>
      <w:r w:rsidRPr="00980259">
        <w:rPr>
          <w:rFonts w:ascii="Arial" w:eastAsia="Times New Roman" w:hAnsi="Arial" w:cs="Arial"/>
        </w:rPr>
        <w:t xml:space="preserve"> disciplinary procedures, including any final right of review for excluded students.</w:t>
      </w:r>
    </w:p>
    <w:p w14:paraId="396DF349" w14:textId="77777777" w:rsidR="00980259" w:rsidRPr="00980259" w:rsidRDefault="00980259" w:rsidP="00394B37">
      <w:pPr>
        <w:tabs>
          <w:tab w:val="left" w:pos="720"/>
          <w:tab w:val="left" w:pos="1440"/>
        </w:tabs>
        <w:spacing w:line="276" w:lineRule="auto"/>
        <w:rPr>
          <w:rFonts w:ascii="Arial" w:eastAsia="Times New Roman" w:hAnsi="Arial" w:cs="Arial"/>
        </w:rPr>
      </w:pPr>
    </w:p>
    <w:p w14:paraId="4A1AFE54" w14:textId="0F79832A" w:rsidR="00980259" w:rsidRDefault="00980259" w:rsidP="00980259">
      <w:pPr>
        <w:tabs>
          <w:tab w:val="left" w:pos="720"/>
          <w:tab w:val="left" w:pos="1440"/>
        </w:tabs>
        <w:spacing w:line="276" w:lineRule="auto"/>
        <w:rPr>
          <w:rFonts w:ascii="Arial" w:eastAsia="Times New Roman" w:hAnsi="Arial" w:cs="Arial"/>
        </w:rPr>
      </w:pPr>
      <w:r w:rsidRPr="00980259">
        <w:rPr>
          <w:rFonts w:ascii="Arial" w:eastAsia="Times New Roman" w:hAnsi="Arial" w:cs="Arial"/>
        </w:rPr>
        <w:t xml:space="preserve">A </w:t>
      </w:r>
      <w:r w:rsidR="00015377">
        <w:rPr>
          <w:rFonts w:ascii="Arial" w:eastAsia="Times New Roman" w:hAnsi="Arial" w:cs="Arial"/>
        </w:rPr>
        <w:t>Partner</w:t>
      </w:r>
      <w:r w:rsidRPr="00980259">
        <w:rPr>
          <w:rFonts w:ascii="Arial" w:eastAsia="Times New Roman" w:hAnsi="Arial" w:cs="Arial"/>
        </w:rPr>
        <w:t xml:space="preserve"> shall promptly notify the University if a student is suspended or excluded from a course for disciplinary reasons. </w:t>
      </w:r>
    </w:p>
    <w:p w14:paraId="3E6A4747" w14:textId="03970193" w:rsidR="000D729F" w:rsidRPr="00394B37" w:rsidRDefault="000D729F" w:rsidP="00394B37">
      <w:pPr>
        <w:rPr>
          <w:rFonts w:ascii="Arial" w:hAnsi="Arial" w:cs="Arial"/>
        </w:rPr>
      </w:pPr>
    </w:p>
    <w:p w14:paraId="2B3BFE55" w14:textId="032D4F30" w:rsidR="000D729F" w:rsidRDefault="006B0DAF" w:rsidP="000D729F">
      <w:pPr>
        <w:pStyle w:val="Heading2"/>
        <w:ind w:firstLine="720"/>
        <w:rPr>
          <w:rFonts w:ascii="Arial" w:eastAsia="Times New Roman" w:hAnsi="Arial" w:cs="Arial"/>
          <w:b/>
          <w:bCs/>
          <w:color w:val="867537"/>
          <w:sz w:val="22"/>
          <w:szCs w:val="22"/>
        </w:rPr>
      </w:pPr>
      <w:bookmarkStart w:id="50" w:name="_Toc184204674"/>
      <w:r>
        <w:rPr>
          <w:rFonts w:ascii="Arial" w:eastAsia="Times New Roman" w:hAnsi="Arial" w:cs="Arial"/>
          <w:b/>
          <w:bCs/>
          <w:color w:val="867537"/>
          <w:sz w:val="22"/>
          <w:szCs w:val="22"/>
        </w:rPr>
        <w:t>7</w:t>
      </w:r>
      <w:r w:rsidR="000D729F" w:rsidRPr="000D729F">
        <w:rPr>
          <w:rFonts w:ascii="Arial" w:eastAsia="Times New Roman" w:hAnsi="Arial" w:cs="Arial"/>
          <w:b/>
          <w:bCs/>
          <w:color w:val="867537"/>
          <w:sz w:val="22"/>
          <w:szCs w:val="22"/>
        </w:rPr>
        <w:t>.6.1</w:t>
      </w:r>
      <w:r w:rsidR="000D729F">
        <w:rPr>
          <w:rFonts w:ascii="Arial" w:eastAsia="Times New Roman" w:hAnsi="Arial" w:cs="Arial"/>
          <w:b/>
          <w:bCs/>
          <w:color w:val="867537"/>
          <w:sz w:val="22"/>
          <w:szCs w:val="22"/>
        </w:rPr>
        <w:tab/>
      </w:r>
      <w:r w:rsidR="000D729F" w:rsidRPr="000D729F">
        <w:rPr>
          <w:rFonts w:ascii="Arial" w:eastAsia="Times New Roman" w:hAnsi="Arial" w:cs="Arial"/>
          <w:b/>
          <w:bCs/>
          <w:color w:val="867537"/>
          <w:sz w:val="22"/>
          <w:szCs w:val="22"/>
        </w:rPr>
        <w:t xml:space="preserve"> Fitness to </w:t>
      </w:r>
      <w:proofErr w:type="spellStart"/>
      <w:r w:rsidR="000D729F" w:rsidRPr="000D729F">
        <w:rPr>
          <w:rFonts w:ascii="Arial" w:eastAsia="Times New Roman" w:hAnsi="Arial" w:cs="Arial"/>
          <w:b/>
          <w:bCs/>
          <w:color w:val="867537"/>
          <w:sz w:val="22"/>
          <w:szCs w:val="22"/>
        </w:rPr>
        <w:t>Practise</w:t>
      </w:r>
      <w:bookmarkEnd w:id="50"/>
      <w:proofErr w:type="spellEnd"/>
    </w:p>
    <w:p w14:paraId="598B24D2" w14:textId="2E871334" w:rsidR="000D729F" w:rsidRPr="000D729F" w:rsidRDefault="000D729F" w:rsidP="000D729F">
      <w:pPr>
        <w:pStyle w:val="NormalWeb"/>
        <w:spacing w:before="0" w:beforeAutospacing="0" w:after="0" w:afterAutospacing="0" w:line="276" w:lineRule="auto"/>
        <w:rPr>
          <w:rFonts w:ascii="Arial" w:hAnsi="Arial" w:cs="Arial"/>
          <w:sz w:val="22"/>
          <w:szCs w:val="22"/>
          <w:lang w:eastAsia="en-GB"/>
        </w:rPr>
      </w:pPr>
      <w:r w:rsidRPr="000D729F">
        <w:rPr>
          <w:rFonts w:ascii="Arial" w:hAnsi="Arial" w:cs="Arial"/>
          <w:sz w:val="22"/>
          <w:szCs w:val="22"/>
          <w:lang w:eastAsia="en-GB"/>
        </w:rPr>
        <w:t xml:space="preserve">The University operates </w:t>
      </w:r>
      <w:hyperlink r:id="rId79" w:history="1">
        <w:r w:rsidRPr="000D729F">
          <w:rPr>
            <w:rStyle w:val="Hyperlink"/>
            <w:rFonts w:ascii="Arial" w:hAnsi="Arial" w:cs="Arial"/>
            <w:sz w:val="22"/>
            <w:szCs w:val="22"/>
            <w:lang w:eastAsia="en-GB"/>
          </w:rPr>
          <w:t>Fitness to Practise Regulations</w:t>
        </w:r>
      </w:hyperlink>
      <w:r w:rsidRPr="000D729F">
        <w:rPr>
          <w:rFonts w:ascii="Arial" w:hAnsi="Arial" w:cs="Arial"/>
          <w:sz w:val="22"/>
          <w:szCs w:val="22"/>
          <w:lang w:eastAsia="en-GB"/>
        </w:rPr>
        <w:t xml:space="preserve"> for those students enrolled on a University award, which leads to a professional qualification that is registerable with a Professional, Statutory, or Regulatory Body (PSRB).  </w:t>
      </w:r>
    </w:p>
    <w:p w14:paraId="4A1077A9" w14:textId="77777777" w:rsidR="000D729F" w:rsidRPr="000D729F" w:rsidRDefault="000D729F" w:rsidP="000D729F">
      <w:pPr>
        <w:pStyle w:val="NormalWeb"/>
        <w:spacing w:before="0" w:beforeAutospacing="0" w:after="0" w:afterAutospacing="0" w:line="276" w:lineRule="auto"/>
        <w:rPr>
          <w:rFonts w:ascii="Arial" w:hAnsi="Arial" w:cs="Arial"/>
          <w:sz w:val="22"/>
          <w:szCs w:val="22"/>
          <w:lang w:eastAsia="en-GB"/>
        </w:rPr>
      </w:pPr>
    </w:p>
    <w:p w14:paraId="74CB7365" w14:textId="5CB9B545" w:rsidR="000D729F" w:rsidRDefault="000D729F" w:rsidP="000D729F">
      <w:pPr>
        <w:pStyle w:val="NormalWeb"/>
        <w:spacing w:before="0" w:beforeAutospacing="0" w:after="0" w:afterAutospacing="0" w:line="276" w:lineRule="auto"/>
        <w:rPr>
          <w:rFonts w:ascii="Arial" w:hAnsi="Arial" w:cs="Arial"/>
          <w:sz w:val="22"/>
          <w:szCs w:val="22"/>
          <w:lang w:eastAsia="en-GB"/>
        </w:rPr>
      </w:pPr>
      <w:r w:rsidRPr="000D729F">
        <w:rPr>
          <w:rFonts w:ascii="Arial" w:hAnsi="Arial" w:cs="Arial"/>
          <w:sz w:val="22"/>
          <w:szCs w:val="22"/>
          <w:lang w:eastAsia="en-GB"/>
        </w:rPr>
        <w:t xml:space="preserve">The </w:t>
      </w:r>
      <w:r w:rsidR="00015377">
        <w:rPr>
          <w:rFonts w:ascii="Arial" w:hAnsi="Arial" w:cs="Arial"/>
          <w:sz w:val="22"/>
          <w:szCs w:val="22"/>
          <w:lang w:eastAsia="en-GB"/>
        </w:rPr>
        <w:t>Partner</w:t>
      </w:r>
      <w:r w:rsidRPr="000D729F">
        <w:rPr>
          <w:rFonts w:ascii="Arial" w:hAnsi="Arial" w:cs="Arial"/>
          <w:sz w:val="22"/>
          <w:szCs w:val="22"/>
          <w:lang w:eastAsia="en-GB"/>
        </w:rPr>
        <w:t xml:space="preserve"> should ensure that they work with the relevant University School to determine relevant processes to ensure the consideration of a case in line with the Regulations. </w:t>
      </w:r>
    </w:p>
    <w:p w14:paraId="05571C3C" w14:textId="77777777" w:rsidR="000D729F" w:rsidRPr="00394B37" w:rsidRDefault="000D729F" w:rsidP="00394B37">
      <w:pPr>
        <w:rPr>
          <w:rFonts w:ascii="Arial" w:hAnsi="Arial" w:cs="Arial"/>
          <w:lang w:eastAsia="en-GB"/>
        </w:rPr>
      </w:pPr>
    </w:p>
    <w:p w14:paraId="10CDE6E8" w14:textId="49BD0B72" w:rsidR="000D729F" w:rsidRDefault="006B0DAF" w:rsidP="000D729F">
      <w:pPr>
        <w:pStyle w:val="Heading2"/>
        <w:rPr>
          <w:rFonts w:ascii="Arial" w:hAnsi="Arial" w:cs="Arial"/>
          <w:b/>
          <w:bCs/>
          <w:color w:val="867537"/>
          <w:sz w:val="22"/>
          <w:szCs w:val="22"/>
          <w:lang w:eastAsia="en-GB"/>
        </w:rPr>
      </w:pPr>
      <w:bookmarkStart w:id="51" w:name="_Toc184204675"/>
      <w:r>
        <w:rPr>
          <w:rFonts w:ascii="Arial" w:hAnsi="Arial" w:cs="Arial"/>
          <w:b/>
          <w:bCs/>
          <w:color w:val="867537"/>
          <w:sz w:val="22"/>
          <w:szCs w:val="22"/>
          <w:lang w:eastAsia="en-GB"/>
        </w:rPr>
        <w:t>7</w:t>
      </w:r>
      <w:r w:rsidR="000D729F" w:rsidRPr="000D729F">
        <w:rPr>
          <w:rFonts w:ascii="Arial" w:hAnsi="Arial" w:cs="Arial"/>
          <w:b/>
          <w:bCs/>
          <w:color w:val="867537"/>
          <w:sz w:val="22"/>
          <w:szCs w:val="22"/>
          <w:lang w:eastAsia="en-GB"/>
        </w:rPr>
        <w:t>.7</w:t>
      </w:r>
      <w:r w:rsidR="000D729F">
        <w:rPr>
          <w:rFonts w:ascii="Arial" w:hAnsi="Arial" w:cs="Arial"/>
          <w:b/>
          <w:bCs/>
          <w:color w:val="867537"/>
          <w:sz w:val="22"/>
          <w:szCs w:val="22"/>
          <w:lang w:eastAsia="en-GB"/>
        </w:rPr>
        <w:tab/>
        <w:t>T</w:t>
      </w:r>
      <w:r w:rsidR="000D729F" w:rsidRPr="000D729F">
        <w:rPr>
          <w:rFonts w:ascii="Arial" w:hAnsi="Arial" w:cs="Arial"/>
          <w:b/>
          <w:bCs/>
          <w:color w:val="867537"/>
          <w:sz w:val="22"/>
          <w:szCs w:val="22"/>
          <w:lang w:eastAsia="en-GB"/>
        </w:rPr>
        <w:t>imelines and Documentation</w:t>
      </w:r>
      <w:bookmarkEnd w:id="51"/>
      <w:r w:rsidR="000D729F" w:rsidRPr="000D729F">
        <w:rPr>
          <w:rFonts w:ascii="Arial" w:hAnsi="Arial" w:cs="Arial"/>
          <w:b/>
          <w:bCs/>
          <w:color w:val="867537"/>
          <w:sz w:val="22"/>
          <w:szCs w:val="22"/>
          <w:lang w:eastAsia="en-GB"/>
        </w:rPr>
        <w:t xml:space="preserve"> </w:t>
      </w:r>
    </w:p>
    <w:p w14:paraId="0710BD58" w14:textId="430F3E09" w:rsidR="000D729F" w:rsidRPr="000D729F" w:rsidRDefault="000D729F" w:rsidP="000D729F">
      <w:pPr>
        <w:spacing w:line="276" w:lineRule="auto"/>
        <w:rPr>
          <w:rFonts w:ascii="Arial" w:eastAsia="Times New Roman" w:hAnsi="Arial" w:cs="Arial"/>
        </w:rPr>
      </w:pPr>
      <w:r w:rsidRPr="000D729F">
        <w:rPr>
          <w:rFonts w:ascii="Arial" w:eastAsia="Times New Roman" w:hAnsi="Arial" w:cs="Arial"/>
        </w:rPr>
        <w:t>Teesside University</w:t>
      </w:r>
      <w:r>
        <w:rPr>
          <w:rFonts w:ascii="Arial" w:eastAsia="Times New Roman" w:hAnsi="Arial" w:cs="Arial"/>
        </w:rPr>
        <w:t xml:space="preserve"> are required</w:t>
      </w:r>
      <w:r w:rsidRPr="000D729F">
        <w:rPr>
          <w:rFonts w:ascii="Arial" w:eastAsia="Times New Roman" w:hAnsi="Arial" w:cs="Arial"/>
        </w:rPr>
        <w:t xml:space="preserve"> to meet the standard timescales as outlined within the ‘</w:t>
      </w:r>
      <w:hyperlink r:id="rId80" w:history="1">
        <w:r w:rsidRPr="000D729F">
          <w:rPr>
            <w:rStyle w:val="Hyperlink"/>
            <w:rFonts w:ascii="Arial" w:eastAsia="Times New Roman" w:hAnsi="Arial" w:cs="Arial"/>
          </w:rPr>
          <w:t>OIA Good Practice Framework: Handling complaints and Academic Appeals’</w:t>
        </w:r>
      </w:hyperlink>
      <w:r w:rsidRPr="000D729F">
        <w:rPr>
          <w:rFonts w:ascii="Arial" w:eastAsia="Times New Roman" w:hAnsi="Arial" w:cs="Arial"/>
        </w:rPr>
        <w:t xml:space="preserve"> to close concerns within 90 days, it is expected that </w:t>
      </w:r>
      <w:r w:rsidR="00015377">
        <w:rPr>
          <w:rFonts w:ascii="Arial" w:eastAsia="Times New Roman" w:hAnsi="Arial" w:cs="Arial"/>
        </w:rPr>
        <w:t>Partner</w:t>
      </w:r>
      <w:r w:rsidRPr="000D729F">
        <w:rPr>
          <w:rFonts w:ascii="Arial" w:eastAsia="Times New Roman" w:hAnsi="Arial" w:cs="Arial"/>
        </w:rPr>
        <w:t xml:space="preserve">s will normally conclude their investigation within 45 days and provide the student with a written response.  Following the conclusion of the </w:t>
      </w:r>
      <w:r w:rsidR="00015377">
        <w:rPr>
          <w:rFonts w:ascii="Arial" w:eastAsia="Times New Roman" w:hAnsi="Arial" w:cs="Arial"/>
        </w:rPr>
        <w:t>Partner</w:t>
      </w:r>
      <w:r w:rsidRPr="000D729F">
        <w:rPr>
          <w:rFonts w:ascii="Arial" w:eastAsia="Times New Roman" w:hAnsi="Arial" w:cs="Arial"/>
        </w:rPr>
        <w:t xml:space="preserve"> investigation, it is good practice to provide SCO with a copy of the final communication sent to the student.  </w:t>
      </w:r>
    </w:p>
    <w:p w14:paraId="283C8374" w14:textId="77777777" w:rsidR="000D729F" w:rsidRPr="000D729F" w:rsidRDefault="000D729F" w:rsidP="000D729F">
      <w:pPr>
        <w:spacing w:line="276" w:lineRule="auto"/>
        <w:rPr>
          <w:rFonts w:ascii="Arial" w:eastAsia="Times New Roman" w:hAnsi="Arial" w:cs="Arial"/>
        </w:rPr>
      </w:pPr>
    </w:p>
    <w:p w14:paraId="348BD29B" w14:textId="33A62310" w:rsidR="000D729F" w:rsidRPr="000D729F" w:rsidRDefault="000D729F" w:rsidP="000D729F">
      <w:pPr>
        <w:spacing w:line="276" w:lineRule="auto"/>
        <w:rPr>
          <w:rFonts w:ascii="Arial" w:eastAsia="Times New Roman" w:hAnsi="Arial" w:cs="Arial"/>
        </w:rPr>
      </w:pPr>
      <w:r w:rsidRPr="000D729F">
        <w:rPr>
          <w:rFonts w:ascii="Arial" w:eastAsia="Times New Roman" w:hAnsi="Arial" w:cs="Arial"/>
        </w:rPr>
        <w:t xml:space="preserve">Should the student submit the complaint to the University for consideration, it may be necessary for the </w:t>
      </w:r>
      <w:r w:rsidR="00015377">
        <w:rPr>
          <w:rFonts w:ascii="Arial" w:eastAsia="Times New Roman" w:hAnsi="Arial" w:cs="Arial"/>
        </w:rPr>
        <w:t>Partner</w:t>
      </w:r>
      <w:r w:rsidRPr="000D729F">
        <w:rPr>
          <w:rFonts w:ascii="Arial" w:eastAsia="Times New Roman" w:hAnsi="Arial" w:cs="Arial"/>
        </w:rPr>
        <w:t xml:space="preserve"> to provide SCO with a copy of all relevant documentation used to reach their decision.</w:t>
      </w:r>
    </w:p>
    <w:p w14:paraId="731B5980" w14:textId="77777777" w:rsidR="000D729F" w:rsidRPr="000D729F" w:rsidRDefault="000D729F" w:rsidP="00394B37">
      <w:pPr>
        <w:spacing w:line="276" w:lineRule="auto"/>
        <w:rPr>
          <w:rFonts w:ascii="Arial" w:eastAsia="Times New Roman" w:hAnsi="Arial" w:cs="Arial"/>
        </w:rPr>
      </w:pPr>
    </w:p>
    <w:p w14:paraId="7B45717E" w14:textId="024CF922" w:rsidR="000D729F" w:rsidRPr="000D729F" w:rsidRDefault="000D729F" w:rsidP="000D729F">
      <w:pPr>
        <w:spacing w:line="276" w:lineRule="auto"/>
        <w:rPr>
          <w:rFonts w:ascii="Arial" w:eastAsia="Times New Roman" w:hAnsi="Arial" w:cs="Arial"/>
        </w:rPr>
      </w:pPr>
      <w:r w:rsidRPr="000D729F">
        <w:rPr>
          <w:rFonts w:ascii="Arial" w:eastAsia="Times New Roman" w:hAnsi="Arial" w:cs="Arial"/>
        </w:rPr>
        <w:t xml:space="preserve">Records of all Student Complaints will be part of the annual statistical report included in the </w:t>
      </w:r>
      <w:r w:rsidR="00015377">
        <w:rPr>
          <w:rFonts w:ascii="Arial" w:eastAsia="Times New Roman" w:hAnsi="Arial" w:cs="Arial"/>
        </w:rPr>
        <w:t>Partner</w:t>
      </w:r>
      <w:r w:rsidRPr="00C46261">
        <w:rPr>
          <w:rFonts w:ascii="Arial" w:eastAsia="Times New Roman" w:hAnsi="Arial" w:cs="Arial"/>
        </w:rPr>
        <w:t xml:space="preserve"> Report</w:t>
      </w:r>
      <w:r>
        <w:rPr>
          <w:rFonts w:ascii="Arial" w:eastAsia="Times New Roman" w:hAnsi="Arial" w:cs="Arial"/>
        </w:rPr>
        <w:t xml:space="preserve"> </w:t>
      </w:r>
      <w:hyperlink r:id="rId81" w:history="1">
        <w:r w:rsidRPr="00C11392">
          <w:rPr>
            <w:rStyle w:val="Hyperlink"/>
            <w:rFonts w:ascii="Arial" w:eastAsia="Times New Roman" w:hAnsi="Arial" w:cs="Arial"/>
          </w:rPr>
          <w:t>(D1-Annex 4)</w:t>
        </w:r>
      </w:hyperlink>
      <w:r>
        <w:rPr>
          <w:rFonts w:ascii="Arial" w:eastAsia="Times New Roman" w:hAnsi="Arial" w:cs="Arial"/>
        </w:rPr>
        <w:t>.</w:t>
      </w:r>
    </w:p>
    <w:p w14:paraId="321FE17D" w14:textId="77777777" w:rsidR="000D729F" w:rsidRPr="00AE44B3" w:rsidRDefault="000D729F" w:rsidP="00394B37">
      <w:pPr>
        <w:rPr>
          <w:rFonts w:ascii="Arial" w:eastAsia="Times New Roman" w:hAnsi="Arial" w:cs="Arial"/>
          <w:sz w:val="24"/>
          <w:szCs w:val="24"/>
        </w:rPr>
      </w:pPr>
    </w:p>
    <w:p w14:paraId="695C2CB6" w14:textId="1486A80F" w:rsidR="000D729F" w:rsidRPr="000D729F" w:rsidRDefault="006B0DAF" w:rsidP="000D729F">
      <w:pPr>
        <w:pStyle w:val="Heading2"/>
        <w:rPr>
          <w:rFonts w:ascii="Arial" w:hAnsi="Arial" w:cs="Arial"/>
          <w:b/>
          <w:bCs/>
          <w:color w:val="867537"/>
          <w:sz w:val="22"/>
          <w:szCs w:val="20"/>
        </w:rPr>
      </w:pPr>
      <w:bookmarkStart w:id="52" w:name="_Toc144736971"/>
      <w:bookmarkStart w:id="53" w:name="_Toc184204676"/>
      <w:r>
        <w:rPr>
          <w:rFonts w:ascii="Arial" w:hAnsi="Arial" w:cs="Arial"/>
          <w:b/>
          <w:bCs/>
          <w:color w:val="867537"/>
          <w:sz w:val="22"/>
          <w:szCs w:val="20"/>
        </w:rPr>
        <w:t>7</w:t>
      </w:r>
      <w:r w:rsidR="000D729F" w:rsidRPr="000D729F">
        <w:rPr>
          <w:rFonts w:ascii="Arial" w:hAnsi="Arial" w:cs="Arial"/>
          <w:b/>
          <w:bCs/>
          <w:color w:val="867537"/>
          <w:sz w:val="22"/>
          <w:szCs w:val="20"/>
        </w:rPr>
        <w:t>.</w:t>
      </w:r>
      <w:r w:rsidR="000D729F">
        <w:rPr>
          <w:rFonts w:ascii="Arial" w:hAnsi="Arial" w:cs="Arial"/>
          <w:b/>
          <w:bCs/>
          <w:color w:val="867537"/>
          <w:sz w:val="22"/>
          <w:szCs w:val="20"/>
        </w:rPr>
        <w:t>8</w:t>
      </w:r>
      <w:r w:rsidR="000D729F" w:rsidRPr="000D729F">
        <w:rPr>
          <w:rFonts w:ascii="Arial" w:hAnsi="Arial" w:cs="Arial"/>
          <w:b/>
          <w:bCs/>
          <w:color w:val="867537"/>
          <w:sz w:val="22"/>
          <w:szCs w:val="20"/>
        </w:rPr>
        <w:t xml:space="preserve"> </w:t>
      </w:r>
      <w:r w:rsidR="000D729F" w:rsidRPr="000D729F">
        <w:rPr>
          <w:rFonts w:ascii="Arial" w:hAnsi="Arial" w:cs="Arial"/>
          <w:b/>
          <w:bCs/>
          <w:color w:val="867537"/>
          <w:sz w:val="22"/>
          <w:szCs w:val="20"/>
        </w:rPr>
        <w:tab/>
        <w:t>Office of the Independent Adjudicator</w:t>
      </w:r>
      <w:bookmarkEnd w:id="52"/>
      <w:bookmarkEnd w:id="53"/>
    </w:p>
    <w:p w14:paraId="102C3BE1" w14:textId="1B762355" w:rsidR="000D729F" w:rsidRPr="000D729F" w:rsidRDefault="000D729F" w:rsidP="000D729F">
      <w:pPr>
        <w:spacing w:line="276" w:lineRule="auto"/>
        <w:rPr>
          <w:rFonts w:ascii="Arial" w:eastAsia="Times New Roman" w:hAnsi="Arial" w:cs="Arial"/>
        </w:rPr>
      </w:pPr>
      <w:r w:rsidRPr="000D729F">
        <w:rPr>
          <w:rFonts w:ascii="Arial" w:eastAsia="Times New Roman" w:hAnsi="Arial" w:cs="Arial"/>
        </w:rPr>
        <w:t xml:space="preserve">If a student continues to be unhappy with a final decision relating to any matter considered by a University procedure, (e.g., Academic Appeal; Student Complaints; Academic Misconduct; Extenuating Circumstances; Fees and Charges; Student Disciplinary), they may complain to the </w:t>
      </w:r>
      <w:hyperlink r:id="rId82" w:history="1">
        <w:r w:rsidRPr="000D729F">
          <w:rPr>
            <w:rStyle w:val="Hyperlink"/>
            <w:rFonts w:ascii="Arial" w:eastAsia="Times New Roman" w:hAnsi="Arial" w:cs="Arial"/>
          </w:rPr>
          <w:t>Office of the Independent Adjudicator (the OIA).</w:t>
        </w:r>
      </w:hyperlink>
    </w:p>
    <w:p w14:paraId="0C01E096" w14:textId="77777777" w:rsidR="000D729F" w:rsidRPr="000D729F" w:rsidRDefault="000D729F" w:rsidP="00D46454">
      <w:pPr>
        <w:spacing w:line="276" w:lineRule="auto"/>
        <w:rPr>
          <w:rFonts w:ascii="Arial" w:eastAsia="Times New Roman" w:hAnsi="Arial" w:cs="Arial"/>
        </w:rPr>
      </w:pPr>
    </w:p>
    <w:p w14:paraId="3F1196A9" w14:textId="77777777" w:rsidR="000D729F" w:rsidRPr="000D729F" w:rsidRDefault="000D729F" w:rsidP="000D729F">
      <w:pPr>
        <w:spacing w:line="276" w:lineRule="auto"/>
        <w:rPr>
          <w:rFonts w:ascii="Arial" w:eastAsia="Times New Roman" w:hAnsi="Arial" w:cs="Arial"/>
        </w:rPr>
      </w:pPr>
      <w:r w:rsidRPr="000D729F">
        <w:rPr>
          <w:rFonts w:ascii="Arial" w:eastAsia="Times New Roman" w:hAnsi="Arial" w:cs="Arial"/>
        </w:rPr>
        <w:t>The University will be responsible for compiling the response and evidence bundles to the OIA.</w:t>
      </w:r>
    </w:p>
    <w:p w14:paraId="20CDA5C4" w14:textId="77777777" w:rsidR="000D729F" w:rsidRPr="000D729F" w:rsidRDefault="000D729F" w:rsidP="00D46454">
      <w:pPr>
        <w:spacing w:line="276" w:lineRule="auto"/>
        <w:rPr>
          <w:rFonts w:ascii="Arial" w:eastAsia="Times New Roman" w:hAnsi="Arial" w:cs="Arial"/>
        </w:rPr>
      </w:pPr>
    </w:p>
    <w:p w14:paraId="6A6B18F6" w14:textId="6E09E338" w:rsidR="000D729F" w:rsidRPr="00AC110A" w:rsidRDefault="000D729F" w:rsidP="00AC110A">
      <w:pPr>
        <w:spacing w:line="276" w:lineRule="auto"/>
        <w:rPr>
          <w:rFonts w:ascii="Arial" w:eastAsia="Times New Roman" w:hAnsi="Arial" w:cs="Arial"/>
        </w:rPr>
      </w:pPr>
      <w:r w:rsidRPr="000D729F">
        <w:rPr>
          <w:rFonts w:ascii="Arial" w:eastAsia="Times New Roman" w:hAnsi="Arial" w:cs="Arial"/>
        </w:rPr>
        <w:t xml:space="preserve">The </w:t>
      </w:r>
      <w:r w:rsidR="00015377">
        <w:rPr>
          <w:rFonts w:ascii="Arial" w:eastAsia="Times New Roman" w:hAnsi="Arial" w:cs="Arial"/>
        </w:rPr>
        <w:t>Partner</w:t>
      </w:r>
      <w:r w:rsidRPr="000D729F">
        <w:rPr>
          <w:rFonts w:ascii="Arial" w:eastAsia="Times New Roman" w:hAnsi="Arial" w:cs="Arial"/>
        </w:rPr>
        <w:t xml:space="preserve"> agrees to retain all documentation relating to any student matter it refers to the University, for a period of 2 years, from the date of referral.  The </w:t>
      </w:r>
      <w:r w:rsidR="00015377">
        <w:rPr>
          <w:rFonts w:ascii="Arial" w:eastAsia="Times New Roman" w:hAnsi="Arial" w:cs="Arial"/>
        </w:rPr>
        <w:t>Partner</w:t>
      </w:r>
      <w:r w:rsidRPr="000D729F">
        <w:rPr>
          <w:rFonts w:ascii="Arial" w:eastAsia="Times New Roman" w:hAnsi="Arial" w:cs="Arial"/>
        </w:rPr>
        <w:t xml:space="preserve"> agrees to work with the University and provide all documentation requested by the University and OIA in a timely manner.  </w:t>
      </w:r>
    </w:p>
    <w:p w14:paraId="69C4D4BE" w14:textId="0B6278B3" w:rsidR="000D729F" w:rsidRPr="000D729F" w:rsidRDefault="006B0DAF" w:rsidP="000D729F">
      <w:pPr>
        <w:pStyle w:val="Heading2"/>
        <w:rPr>
          <w:rFonts w:ascii="Arial" w:hAnsi="Arial" w:cs="Arial"/>
          <w:b/>
          <w:bCs/>
          <w:color w:val="867537"/>
          <w:sz w:val="22"/>
          <w:szCs w:val="20"/>
        </w:rPr>
      </w:pPr>
      <w:bookmarkStart w:id="54" w:name="_Toc144736972"/>
      <w:bookmarkStart w:id="55" w:name="_Toc184204677"/>
      <w:r>
        <w:rPr>
          <w:rFonts w:ascii="Arial" w:hAnsi="Arial" w:cs="Arial"/>
          <w:b/>
          <w:bCs/>
          <w:color w:val="867537"/>
          <w:sz w:val="22"/>
          <w:szCs w:val="20"/>
        </w:rPr>
        <w:lastRenderedPageBreak/>
        <w:t>7</w:t>
      </w:r>
      <w:r w:rsidR="000D729F" w:rsidRPr="000D729F">
        <w:rPr>
          <w:rFonts w:ascii="Arial" w:hAnsi="Arial" w:cs="Arial"/>
          <w:b/>
          <w:bCs/>
          <w:color w:val="867537"/>
          <w:sz w:val="22"/>
          <w:szCs w:val="20"/>
        </w:rPr>
        <w:t>.9</w:t>
      </w:r>
      <w:r w:rsidR="000D729F" w:rsidRPr="000D729F">
        <w:rPr>
          <w:rFonts w:ascii="Arial" w:hAnsi="Arial" w:cs="Arial"/>
          <w:b/>
          <w:bCs/>
          <w:color w:val="867537"/>
          <w:sz w:val="22"/>
          <w:szCs w:val="20"/>
        </w:rPr>
        <w:tab/>
      </w:r>
      <w:bookmarkStart w:id="56" w:name="OffConf76"/>
      <w:r w:rsidR="000D729F" w:rsidRPr="000D729F">
        <w:rPr>
          <w:rFonts w:ascii="Arial" w:hAnsi="Arial" w:cs="Arial"/>
          <w:b/>
          <w:bCs/>
          <w:color w:val="867537"/>
          <w:sz w:val="22"/>
          <w:szCs w:val="20"/>
        </w:rPr>
        <w:t>Official Confirmation of Results</w:t>
      </w:r>
      <w:bookmarkEnd w:id="54"/>
      <w:bookmarkEnd w:id="56"/>
      <w:bookmarkEnd w:id="55"/>
    </w:p>
    <w:p w14:paraId="3F227762" w14:textId="30ADB5E1" w:rsidR="000D729F" w:rsidRPr="000D729F" w:rsidRDefault="000D729F" w:rsidP="000D729F">
      <w:pPr>
        <w:spacing w:line="276" w:lineRule="auto"/>
        <w:rPr>
          <w:rFonts w:ascii="Arial" w:eastAsia="Times New Roman" w:hAnsi="Arial" w:cs="Arial"/>
        </w:rPr>
      </w:pPr>
      <w:r w:rsidRPr="000D729F">
        <w:rPr>
          <w:rFonts w:ascii="Arial" w:eastAsia="Times New Roman" w:hAnsi="Arial" w:cs="Arial"/>
        </w:rPr>
        <w:t xml:space="preserve">It should be stressed to students by all staff </w:t>
      </w:r>
      <w:r w:rsidR="00C872B7">
        <w:rPr>
          <w:rFonts w:ascii="Arial" w:eastAsia="Times New Roman" w:hAnsi="Arial" w:cs="Arial"/>
        </w:rPr>
        <w:t>at</w:t>
      </w:r>
      <w:r w:rsidRPr="000D729F">
        <w:rPr>
          <w:rFonts w:ascii="Arial" w:eastAsia="Times New Roman" w:hAnsi="Arial" w:cs="Arial"/>
        </w:rPr>
        <w:t xml:space="preserve"> the </w:t>
      </w:r>
      <w:r w:rsidR="00015377">
        <w:rPr>
          <w:rFonts w:ascii="Arial" w:eastAsia="Times New Roman" w:hAnsi="Arial" w:cs="Arial"/>
        </w:rPr>
        <w:t>Partner</w:t>
      </w:r>
      <w:r w:rsidRPr="000D729F">
        <w:rPr>
          <w:rFonts w:ascii="Arial" w:eastAsia="Times New Roman" w:hAnsi="Arial" w:cs="Arial"/>
        </w:rPr>
        <w:t xml:space="preserve"> and the University that all marks/grades awarded are </w:t>
      </w:r>
      <w:r w:rsidRPr="00C872B7">
        <w:rPr>
          <w:rFonts w:ascii="Arial" w:eastAsia="Times New Roman" w:hAnsi="Arial" w:cs="Arial"/>
          <w:i/>
          <w:iCs/>
        </w:rPr>
        <w:t>‘provisional’</w:t>
      </w:r>
      <w:r w:rsidRPr="000D729F">
        <w:rPr>
          <w:rFonts w:ascii="Arial" w:eastAsia="Times New Roman" w:hAnsi="Arial" w:cs="Arial"/>
        </w:rPr>
        <w:t xml:space="preserve">, and potentially subject to change, until an Assessment Board has formally ratified them at the University. </w:t>
      </w:r>
    </w:p>
    <w:p w14:paraId="341F0551" w14:textId="77777777" w:rsidR="00C872B7" w:rsidRDefault="00C872B7" w:rsidP="000D729F">
      <w:pPr>
        <w:spacing w:line="276" w:lineRule="auto"/>
        <w:rPr>
          <w:rFonts w:ascii="Arial" w:eastAsia="Times New Roman" w:hAnsi="Arial" w:cs="Arial"/>
          <w:szCs w:val="20"/>
        </w:rPr>
      </w:pPr>
    </w:p>
    <w:p w14:paraId="284AB5D5" w14:textId="6205DE12" w:rsidR="000D729F" w:rsidRPr="000D729F" w:rsidRDefault="000D729F" w:rsidP="000D729F">
      <w:pPr>
        <w:spacing w:line="276" w:lineRule="auto"/>
        <w:rPr>
          <w:rFonts w:ascii="Arial" w:eastAsia="Times New Roman" w:hAnsi="Arial" w:cs="Arial"/>
          <w:szCs w:val="20"/>
        </w:rPr>
      </w:pPr>
      <w:r w:rsidRPr="000D729F">
        <w:rPr>
          <w:rFonts w:ascii="Arial" w:eastAsia="Times New Roman" w:hAnsi="Arial" w:cs="Arial"/>
          <w:szCs w:val="20"/>
        </w:rPr>
        <w:t xml:space="preserve">In circumstances where the </w:t>
      </w:r>
      <w:r w:rsidR="00015377">
        <w:rPr>
          <w:rFonts w:ascii="Arial" w:eastAsia="Times New Roman" w:hAnsi="Arial" w:cs="Arial"/>
          <w:szCs w:val="20"/>
        </w:rPr>
        <w:t>Partner</w:t>
      </w:r>
      <w:r w:rsidRPr="000D729F">
        <w:rPr>
          <w:rFonts w:ascii="Arial" w:eastAsia="Times New Roman" w:hAnsi="Arial" w:cs="Arial"/>
          <w:szCs w:val="20"/>
        </w:rPr>
        <w:t xml:space="preserve"> informs students of the decision from the Formal Assessment Board, they must clearly identify the route for making an academic appeal and the sequence of processes involved.</w:t>
      </w:r>
    </w:p>
    <w:p w14:paraId="552E6DF1" w14:textId="77777777" w:rsidR="000D729F" w:rsidRPr="00AE44B3" w:rsidRDefault="000D729F" w:rsidP="00D46454">
      <w:pPr>
        <w:rPr>
          <w:rFonts w:ascii="Arial" w:eastAsia="Times New Roman" w:hAnsi="Arial" w:cs="Arial"/>
          <w:sz w:val="24"/>
        </w:rPr>
      </w:pPr>
    </w:p>
    <w:p w14:paraId="25D7DA0E" w14:textId="51BC705C" w:rsidR="000D729F" w:rsidRPr="00EF14F4" w:rsidRDefault="006B0DAF" w:rsidP="00EF14F4">
      <w:pPr>
        <w:pStyle w:val="Heading2"/>
        <w:rPr>
          <w:rFonts w:ascii="Arial" w:hAnsi="Arial" w:cs="Arial"/>
          <w:b/>
          <w:bCs/>
          <w:color w:val="867537"/>
          <w:sz w:val="22"/>
          <w:szCs w:val="22"/>
        </w:rPr>
      </w:pPr>
      <w:bookmarkStart w:id="57" w:name="_Toc144736973"/>
      <w:bookmarkStart w:id="58" w:name="_Toc184204678"/>
      <w:r>
        <w:rPr>
          <w:rFonts w:ascii="Arial" w:hAnsi="Arial" w:cs="Arial"/>
          <w:b/>
          <w:bCs/>
          <w:color w:val="867537"/>
          <w:sz w:val="22"/>
          <w:szCs w:val="22"/>
        </w:rPr>
        <w:t>7</w:t>
      </w:r>
      <w:r w:rsidR="00C872B7">
        <w:rPr>
          <w:rFonts w:ascii="Arial" w:hAnsi="Arial" w:cs="Arial"/>
          <w:b/>
          <w:bCs/>
          <w:color w:val="867537"/>
          <w:sz w:val="22"/>
          <w:szCs w:val="22"/>
        </w:rPr>
        <w:t>.10</w:t>
      </w:r>
      <w:r w:rsidR="00C872B7">
        <w:rPr>
          <w:rFonts w:ascii="Arial" w:hAnsi="Arial" w:cs="Arial"/>
          <w:b/>
          <w:bCs/>
          <w:color w:val="867537"/>
          <w:sz w:val="22"/>
          <w:szCs w:val="22"/>
        </w:rPr>
        <w:tab/>
      </w:r>
      <w:r w:rsidR="000D729F" w:rsidRPr="00C872B7">
        <w:rPr>
          <w:rFonts w:ascii="Arial" w:hAnsi="Arial" w:cs="Arial"/>
          <w:b/>
          <w:bCs/>
          <w:color w:val="867537"/>
          <w:sz w:val="22"/>
          <w:szCs w:val="22"/>
        </w:rPr>
        <w:t>Issue of Results to Students</w:t>
      </w:r>
      <w:bookmarkEnd w:id="57"/>
      <w:bookmarkEnd w:id="58"/>
    </w:p>
    <w:p w14:paraId="668F3EFB" w14:textId="77777777" w:rsidR="009E6236" w:rsidRDefault="000D729F" w:rsidP="00C872B7">
      <w:pPr>
        <w:pStyle w:val="CLQEParagraph"/>
        <w:spacing w:line="276" w:lineRule="auto"/>
        <w:ind w:left="0" w:right="-514"/>
        <w:rPr>
          <w:rFonts w:cs="Arial"/>
        </w:rPr>
      </w:pPr>
      <w:r w:rsidRPr="00C872B7">
        <w:rPr>
          <w:rFonts w:cs="Arial"/>
        </w:rPr>
        <w:t xml:space="preserve">Once a student has completed sufficient modules to complete an entire stage of a Course, </w:t>
      </w:r>
      <w:r w:rsidR="00C872B7">
        <w:rPr>
          <w:rFonts w:cs="Arial"/>
        </w:rPr>
        <w:t xml:space="preserve">they </w:t>
      </w:r>
      <w:r w:rsidRPr="00C872B7">
        <w:rPr>
          <w:rFonts w:cs="Arial"/>
        </w:rPr>
        <w:t xml:space="preserve">will receive a Record of Progress of </w:t>
      </w:r>
      <w:r w:rsidR="00C872B7">
        <w:rPr>
          <w:rFonts w:cs="Arial"/>
        </w:rPr>
        <w:t>their</w:t>
      </w:r>
      <w:r w:rsidRPr="00C872B7">
        <w:rPr>
          <w:rFonts w:cs="Arial"/>
        </w:rPr>
        <w:t xml:space="preserve"> achievement. All Records of Progress will be</w:t>
      </w:r>
    </w:p>
    <w:p w14:paraId="64D51424" w14:textId="736EAA76" w:rsidR="000D729F" w:rsidRPr="00C872B7" w:rsidRDefault="000D729F" w:rsidP="00C872B7">
      <w:pPr>
        <w:pStyle w:val="CLQEParagraph"/>
        <w:spacing w:line="276" w:lineRule="auto"/>
        <w:ind w:left="0" w:right="-514"/>
        <w:rPr>
          <w:rFonts w:cs="Arial"/>
        </w:rPr>
      </w:pPr>
      <w:r w:rsidRPr="00C872B7">
        <w:rPr>
          <w:rFonts w:cs="Arial"/>
        </w:rPr>
        <w:t xml:space="preserve">administered from the University and accessed directly by the student on-line via </w:t>
      </w:r>
      <w:r w:rsidR="007D47A4">
        <w:rPr>
          <w:rFonts w:cs="Arial"/>
        </w:rPr>
        <w:t>e-Vision</w:t>
      </w:r>
      <w:r w:rsidR="00C872B7">
        <w:rPr>
          <w:rFonts w:cs="Arial"/>
        </w:rPr>
        <w:t>.</w:t>
      </w:r>
    </w:p>
    <w:p w14:paraId="5D7286BD" w14:textId="77777777" w:rsidR="000D729F" w:rsidRPr="00C872B7" w:rsidRDefault="000D729F" w:rsidP="00D46454">
      <w:pPr>
        <w:pStyle w:val="CLQEParagraph"/>
        <w:spacing w:line="276" w:lineRule="auto"/>
        <w:ind w:right="-514"/>
        <w:rPr>
          <w:rFonts w:cs="Arial"/>
        </w:rPr>
      </w:pPr>
    </w:p>
    <w:p w14:paraId="0DA7DC73" w14:textId="144630C1" w:rsidR="000D729F" w:rsidRDefault="00C872B7" w:rsidP="00C872B7">
      <w:pPr>
        <w:pStyle w:val="CLQEParagraph"/>
        <w:spacing w:line="276" w:lineRule="auto"/>
        <w:ind w:left="0" w:right="-514"/>
        <w:rPr>
          <w:rFonts w:cs="Arial"/>
        </w:rPr>
      </w:pPr>
      <w:r>
        <w:rPr>
          <w:rFonts w:cs="Arial"/>
        </w:rPr>
        <w:t xml:space="preserve">The </w:t>
      </w:r>
      <w:r w:rsidR="000D729F" w:rsidRPr="00C872B7">
        <w:rPr>
          <w:rFonts w:cs="Arial"/>
        </w:rPr>
        <w:t>Finance</w:t>
      </w:r>
      <w:r>
        <w:rPr>
          <w:rFonts w:cs="Arial"/>
        </w:rPr>
        <w:t xml:space="preserve"> Department</w:t>
      </w:r>
      <w:r w:rsidR="000D729F" w:rsidRPr="00C872B7">
        <w:rPr>
          <w:rFonts w:cs="Arial"/>
        </w:rPr>
        <w:t xml:space="preserve"> has overall responsibility for the production and distribution of certificates and Diploma Supplements (which incorporates a final transcript) and includes a full list of modules studied by each student and marks achieved together with learning outcomes of the course.</w:t>
      </w:r>
    </w:p>
    <w:p w14:paraId="3692810F" w14:textId="77777777" w:rsidR="00C872B7" w:rsidRDefault="00C872B7" w:rsidP="00C872B7">
      <w:pPr>
        <w:pStyle w:val="CLQEParagraph"/>
        <w:spacing w:line="276" w:lineRule="auto"/>
        <w:ind w:left="0" w:right="-514"/>
        <w:rPr>
          <w:rFonts w:cs="Arial"/>
        </w:rPr>
      </w:pPr>
    </w:p>
    <w:p w14:paraId="6CCDDABA" w14:textId="45129212" w:rsidR="00C872B7" w:rsidRDefault="006B0DAF" w:rsidP="00C872B7">
      <w:pPr>
        <w:pStyle w:val="Heading2"/>
        <w:rPr>
          <w:rFonts w:ascii="Arial" w:hAnsi="Arial" w:cs="Arial"/>
          <w:b/>
          <w:bCs/>
          <w:color w:val="867537"/>
          <w:sz w:val="22"/>
          <w:szCs w:val="22"/>
        </w:rPr>
      </w:pPr>
      <w:bookmarkStart w:id="59" w:name="_Toc184204679"/>
      <w:r>
        <w:rPr>
          <w:rFonts w:ascii="Arial" w:hAnsi="Arial" w:cs="Arial"/>
          <w:b/>
          <w:bCs/>
          <w:color w:val="867537"/>
          <w:sz w:val="22"/>
          <w:szCs w:val="22"/>
        </w:rPr>
        <w:t>8</w:t>
      </w:r>
      <w:r w:rsidR="00C872B7" w:rsidRPr="00C872B7">
        <w:rPr>
          <w:rFonts w:ascii="Arial" w:hAnsi="Arial" w:cs="Arial"/>
          <w:b/>
          <w:bCs/>
          <w:color w:val="867537"/>
          <w:sz w:val="22"/>
          <w:szCs w:val="22"/>
        </w:rPr>
        <w:t xml:space="preserve">. </w:t>
      </w:r>
      <w:r w:rsidR="00C872B7">
        <w:rPr>
          <w:rFonts w:ascii="Arial" w:hAnsi="Arial" w:cs="Arial"/>
          <w:b/>
          <w:bCs/>
          <w:color w:val="867537"/>
          <w:sz w:val="22"/>
          <w:szCs w:val="22"/>
        </w:rPr>
        <w:tab/>
      </w:r>
      <w:r w:rsidR="00A250BD">
        <w:rPr>
          <w:rFonts w:ascii="Arial" w:hAnsi="Arial" w:cs="Arial"/>
          <w:b/>
          <w:bCs/>
          <w:color w:val="867537"/>
          <w:sz w:val="22"/>
          <w:szCs w:val="22"/>
        </w:rPr>
        <w:t>Assessment Boards</w:t>
      </w:r>
      <w:bookmarkEnd w:id="59"/>
    </w:p>
    <w:p w14:paraId="4CD90AC2" w14:textId="77777777" w:rsidR="00A250BD" w:rsidRPr="00A250BD" w:rsidRDefault="00A250BD" w:rsidP="00A250BD"/>
    <w:p w14:paraId="118F214F" w14:textId="4FFC837B" w:rsidR="00A250BD" w:rsidRPr="00A250BD" w:rsidRDefault="00A250BD" w:rsidP="00A250BD">
      <w:pPr>
        <w:spacing w:line="276" w:lineRule="auto"/>
        <w:rPr>
          <w:rFonts w:ascii="Arial" w:eastAsia="Times New Roman" w:hAnsi="Arial" w:cs="Arial"/>
        </w:rPr>
      </w:pPr>
      <w:r w:rsidRPr="00A250BD">
        <w:rPr>
          <w:rFonts w:ascii="Arial" w:eastAsia="Times New Roman" w:hAnsi="Arial" w:cs="Arial"/>
        </w:rPr>
        <w:t xml:space="preserve">The University uses a two-stage assessment system. The first stage is concerned with individual modules, the second with award and progression issues. </w:t>
      </w:r>
    </w:p>
    <w:p w14:paraId="3AFD84EE" w14:textId="77777777" w:rsidR="00A250BD" w:rsidRPr="00A250BD" w:rsidRDefault="00A250BD" w:rsidP="00D46454">
      <w:pPr>
        <w:spacing w:line="276" w:lineRule="auto"/>
        <w:rPr>
          <w:rFonts w:ascii="Arial" w:eastAsia="Times New Roman" w:hAnsi="Arial" w:cs="Arial"/>
        </w:rPr>
      </w:pPr>
    </w:p>
    <w:p w14:paraId="2AE15EE7" w14:textId="301DF5F7" w:rsidR="00A250BD" w:rsidRPr="00A250BD" w:rsidRDefault="00A250BD" w:rsidP="00A250BD">
      <w:pPr>
        <w:spacing w:line="276" w:lineRule="auto"/>
        <w:rPr>
          <w:rFonts w:ascii="Arial" w:eastAsia="Times New Roman" w:hAnsi="Arial" w:cs="Arial"/>
        </w:rPr>
      </w:pPr>
      <w:r w:rsidRPr="00A250BD">
        <w:rPr>
          <w:rFonts w:ascii="Arial" w:eastAsia="Times New Roman" w:hAnsi="Arial" w:cs="Arial"/>
        </w:rPr>
        <w:t xml:space="preserve">All assessment boards for </w:t>
      </w:r>
      <w:r w:rsidR="00015377">
        <w:rPr>
          <w:rFonts w:ascii="Arial" w:eastAsia="Times New Roman" w:hAnsi="Arial" w:cs="Arial"/>
        </w:rPr>
        <w:t>Partner</w:t>
      </w:r>
      <w:r w:rsidR="00776A46">
        <w:rPr>
          <w:rFonts w:ascii="Arial" w:eastAsia="Times New Roman" w:hAnsi="Arial" w:cs="Arial"/>
        </w:rPr>
        <w:t xml:space="preserve">s </w:t>
      </w:r>
      <w:r w:rsidRPr="00A250BD">
        <w:rPr>
          <w:rFonts w:ascii="Arial" w:eastAsia="Times New Roman" w:hAnsi="Arial" w:cs="Arial"/>
        </w:rPr>
        <w:t>will follow the University’s model and will normally be chaired by a</w:t>
      </w:r>
      <w:r w:rsidR="00776A46">
        <w:rPr>
          <w:rFonts w:ascii="Arial" w:eastAsia="Times New Roman" w:hAnsi="Arial" w:cs="Arial"/>
        </w:rPr>
        <w:t xml:space="preserve"> senior </w:t>
      </w:r>
      <w:r w:rsidRPr="00A250BD">
        <w:rPr>
          <w:rFonts w:ascii="Arial" w:eastAsia="Times New Roman" w:hAnsi="Arial" w:cs="Arial"/>
        </w:rPr>
        <w:t xml:space="preserve">appointee of the relevant University School.  </w:t>
      </w:r>
    </w:p>
    <w:p w14:paraId="3B6B87FF" w14:textId="77777777" w:rsidR="00A250BD" w:rsidRPr="00A250BD" w:rsidRDefault="00A250BD" w:rsidP="00A250BD">
      <w:pPr>
        <w:spacing w:line="276" w:lineRule="auto"/>
        <w:rPr>
          <w:rFonts w:ascii="Arial" w:eastAsia="Times New Roman" w:hAnsi="Arial" w:cs="Arial"/>
        </w:rPr>
      </w:pPr>
    </w:p>
    <w:p w14:paraId="31E1A166" w14:textId="6E23BD89" w:rsidR="00A250BD" w:rsidRPr="00A250BD" w:rsidRDefault="00A250BD" w:rsidP="00A250BD">
      <w:pPr>
        <w:spacing w:line="276" w:lineRule="auto"/>
        <w:rPr>
          <w:rFonts w:ascii="Arial" w:eastAsia="Times New Roman" w:hAnsi="Arial" w:cs="Arial"/>
        </w:rPr>
      </w:pPr>
      <w:r w:rsidRPr="00A250BD">
        <w:rPr>
          <w:rFonts w:ascii="Arial" w:eastAsia="Times New Roman" w:hAnsi="Arial" w:cs="Arial"/>
        </w:rPr>
        <w:t xml:space="preserve">Attendance by all staff who have delivered a module within the academic year is essential.  This includes part-time staff. In many cases, Schools will endeavor to hold combined </w:t>
      </w:r>
      <w:r w:rsidR="00776A46">
        <w:rPr>
          <w:rFonts w:ascii="Arial" w:eastAsia="Times New Roman" w:hAnsi="Arial" w:cs="Arial"/>
        </w:rPr>
        <w:t>M</w:t>
      </w:r>
      <w:r w:rsidRPr="00A250BD">
        <w:rPr>
          <w:rFonts w:ascii="Arial" w:eastAsia="Times New Roman" w:hAnsi="Arial" w:cs="Arial"/>
        </w:rPr>
        <w:t xml:space="preserve">odule and </w:t>
      </w:r>
      <w:r w:rsidR="00776A46">
        <w:rPr>
          <w:rFonts w:ascii="Arial" w:eastAsia="Times New Roman" w:hAnsi="Arial" w:cs="Arial"/>
        </w:rPr>
        <w:t>P</w:t>
      </w:r>
      <w:r w:rsidRPr="00A250BD">
        <w:rPr>
          <w:rFonts w:ascii="Arial" w:eastAsia="Times New Roman" w:hAnsi="Arial" w:cs="Arial"/>
        </w:rPr>
        <w:t xml:space="preserve">rogression boards. However, Module Leaders do not </w:t>
      </w:r>
      <w:r w:rsidR="00776A46">
        <w:rPr>
          <w:rFonts w:ascii="Arial" w:eastAsia="Times New Roman" w:hAnsi="Arial" w:cs="Arial"/>
        </w:rPr>
        <w:t xml:space="preserve">need to </w:t>
      </w:r>
      <w:r w:rsidRPr="00A250BD">
        <w:rPr>
          <w:rFonts w:ascii="Arial" w:eastAsia="Times New Roman" w:hAnsi="Arial" w:cs="Arial"/>
        </w:rPr>
        <w:t xml:space="preserve">attend Progression and Award Boards.  </w:t>
      </w:r>
    </w:p>
    <w:p w14:paraId="50BFD00C" w14:textId="77777777" w:rsidR="00A250BD" w:rsidRPr="00A250BD" w:rsidRDefault="00A250BD" w:rsidP="00A250BD">
      <w:pPr>
        <w:spacing w:line="276" w:lineRule="auto"/>
        <w:rPr>
          <w:rFonts w:ascii="Arial" w:hAnsi="Arial" w:cs="Arial"/>
        </w:rPr>
      </w:pPr>
    </w:p>
    <w:p w14:paraId="37F9885E" w14:textId="36B9B3D8" w:rsidR="00A250BD" w:rsidRPr="00A250BD" w:rsidRDefault="00A250BD" w:rsidP="00A250BD">
      <w:pPr>
        <w:spacing w:line="276" w:lineRule="auto"/>
        <w:rPr>
          <w:rFonts w:ascii="Arial" w:eastAsia="Times New Roman" w:hAnsi="Arial" w:cs="Arial"/>
          <w:b/>
        </w:rPr>
      </w:pPr>
      <w:r w:rsidRPr="00A250BD">
        <w:rPr>
          <w:rFonts w:ascii="Arial" w:hAnsi="Arial" w:cs="Arial"/>
        </w:rPr>
        <w:t xml:space="preserve">Detailed information on assessment boards, venue and deadlines will be included in the </w:t>
      </w:r>
      <w:r w:rsidR="00776A46">
        <w:rPr>
          <w:rFonts w:ascii="Arial" w:hAnsi="Arial" w:cs="Arial"/>
        </w:rPr>
        <w:t>approved</w:t>
      </w:r>
      <w:r w:rsidR="00776A46" w:rsidRPr="00776A46">
        <w:rPr>
          <w:rFonts w:cs="Arial"/>
          <w:bCs/>
        </w:rPr>
        <w:t xml:space="preserve"> </w:t>
      </w:r>
      <w:r w:rsidR="00015377">
        <w:rPr>
          <w:rFonts w:ascii="Arial" w:hAnsi="Arial" w:cs="Arial"/>
          <w:bCs/>
        </w:rPr>
        <w:t>Partner</w:t>
      </w:r>
      <w:r w:rsidR="00776A46" w:rsidRPr="00776A46">
        <w:rPr>
          <w:rFonts w:ascii="Arial" w:hAnsi="Arial" w:cs="Arial"/>
          <w:bCs/>
        </w:rPr>
        <w:t>ship/School Addendum</w:t>
      </w:r>
      <w:r w:rsidRPr="00A250BD">
        <w:rPr>
          <w:rFonts w:ascii="Arial" w:hAnsi="Arial" w:cs="Arial"/>
        </w:rPr>
        <w:t xml:space="preserve">. The School has a responsibility to ensure that all module, progression, and award results are entered onto the University’s data management system, regardless of the typology of the </w:t>
      </w:r>
      <w:r w:rsidR="00015377">
        <w:rPr>
          <w:rFonts w:ascii="Arial" w:hAnsi="Arial" w:cs="Arial"/>
        </w:rPr>
        <w:t>Partner</w:t>
      </w:r>
      <w:r w:rsidRPr="00A250BD">
        <w:rPr>
          <w:rFonts w:ascii="Arial" w:hAnsi="Arial" w:cs="Arial"/>
        </w:rPr>
        <w:t>ship.</w:t>
      </w:r>
    </w:p>
    <w:p w14:paraId="6E1EC750" w14:textId="77777777" w:rsidR="00A250BD" w:rsidRPr="00EF14F4" w:rsidRDefault="00A250BD" w:rsidP="00EF14F4">
      <w:pPr>
        <w:pStyle w:val="Heading2"/>
        <w:rPr>
          <w:rFonts w:ascii="Arial" w:hAnsi="Arial" w:cs="Arial"/>
          <w:b/>
          <w:bCs/>
          <w:color w:val="867537"/>
          <w:sz w:val="22"/>
          <w:szCs w:val="22"/>
        </w:rPr>
      </w:pPr>
    </w:p>
    <w:p w14:paraId="50AE8BCC" w14:textId="1D6C3E79" w:rsidR="00A250BD" w:rsidRPr="00EF14F4" w:rsidRDefault="006B0DAF" w:rsidP="00EF14F4">
      <w:pPr>
        <w:pStyle w:val="Heading2"/>
        <w:rPr>
          <w:rFonts w:ascii="Arial" w:hAnsi="Arial" w:cs="Arial"/>
          <w:b/>
          <w:bCs/>
          <w:color w:val="867537"/>
          <w:sz w:val="22"/>
          <w:szCs w:val="22"/>
        </w:rPr>
      </w:pPr>
      <w:bookmarkStart w:id="60" w:name="_Toc184204680"/>
      <w:r>
        <w:rPr>
          <w:rFonts w:ascii="Arial" w:hAnsi="Arial" w:cs="Arial"/>
          <w:b/>
          <w:bCs/>
          <w:color w:val="867537"/>
          <w:sz w:val="22"/>
          <w:szCs w:val="22"/>
        </w:rPr>
        <w:t>8</w:t>
      </w:r>
      <w:r w:rsidR="00EF14F4" w:rsidRPr="00EF14F4">
        <w:rPr>
          <w:rFonts w:ascii="Arial" w:hAnsi="Arial" w:cs="Arial"/>
          <w:b/>
          <w:bCs/>
          <w:color w:val="867537"/>
          <w:sz w:val="22"/>
          <w:szCs w:val="22"/>
        </w:rPr>
        <w:t xml:space="preserve">.1 </w:t>
      </w:r>
      <w:r w:rsidR="00EF14F4">
        <w:rPr>
          <w:rFonts w:ascii="Arial" w:hAnsi="Arial" w:cs="Arial"/>
          <w:b/>
          <w:bCs/>
          <w:color w:val="867537"/>
          <w:sz w:val="22"/>
          <w:szCs w:val="22"/>
        </w:rPr>
        <w:tab/>
      </w:r>
      <w:r w:rsidR="00EF14F4" w:rsidRPr="00EF14F4">
        <w:rPr>
          <w:rFonts w:ascii="Arial" w:hAnsi="Arial" w:cs="Arial"/>
          <w:b/>
          <w:bCs/>
          <w:color w:val="867537"/>
          <w:sz w:val="22"/>
          <w:szCs w:val="22"/>
        </w:rPr>
        <w:t>Assessment and Feedback</w:t>
      </w:r>
      <w:bookmarkEnd w:id="60"/>
    </w:p>
    <w:p w14:paraId="0C0D15B8" w14:textId="78C7769C" w:rsidR="00EF14F4" w:rsidRPr="00C872B7" w:rsidRDefault="00EF14F4" w:rsidP="00EF14F4">
      <w:pPr>
        <w:pStyle w:val="CLQEParagraph"/>
        <w:spacing w:line="276" w:lineRule="auto"/>
        <w:ind w:left="0" w:right="-514"/>
        <w:rPr>
          <w:rFonts w:cs="Arial"/>
          <w:bCs/>
        </w:rPr>
      </w:pPr>
      <w:r w:rsidRPr="00C872B7">
        <w:rPr>
          <w:rFonts w:cs="Arial"/>
          <w:bCs/>
        </w:rPr>
        <w:t xml:space="preserve">The </w:t>
      </w:r>
      <w:r w:rsidR="00015377">
        <w:rPr>
          <w:rFonts w:cs="Arial"/>
          <w:bCs/>
        </w:rPr>
        <w:t>Partner</w:t>
      </w:r>
      <w:r w:rsidRPr="00C872B7">
        <w:rPr>
          <w:rFonts w:cs="Arial"/>
          <w:bCs/>
        </w:rPr>
        <w:t xml:space="preserve"> will inform students that they should normally expect to receive feedback on completed assessments </w:t>
      </w:r>
      <w:r>
        <w:rPr>
          <w:rFonts w:cs="Arial"/>
          <w:bCs/>
        </w:rPr>
        <w:t xml:space="preserve">in line with the </w:t>
      </w:r>
      <w:hyperlink r:id="rId83" w:history="1">
        <w:r w:rsidRPr="00C872B7">
          <w:rPr>
            <w:rStyle w:val="Hyperlink"/>
            <w:rFonts w:cs="Arial"/>
            <w:bCs/>
          </w:rPr>
          <w:t>University Assessment and Feedback Policy</w:t>
        </w:r>
      </w:hyperlink>
      <w:r w:rsidRPr="00C872B7">
        <w:rPr>
          <w:rFonts w:cs="Arial"/>
          <w:bCs/>
        </w:rPr>
        <w:t xml:space="preserve">. If the piece of assessment involves the production of artefacts or similar, then a longer timeframe will be adopted. These exceptional cases will be clearly identified in the </w:t>
      </w:r>
      <w:r w:rsidR="00015377">
        <w:rPr>
          <w:rFonts w:cs="Arial"/>
          <w:bCs/>
        </w:rPr>
        <w:t>Partner</w:t>
      </w:r>
      <w:r w:rsidRPr="00C872B7">
        <w:rPr>
          <w:rFonts w:cs="Arial"/>
          <w:bCs/>
        </w:rPr>
        <w:t>ship/School Addendum (</w:t>
      </w:r>
      <w:hyperlink r:id="rId84" w:history="1">
        <w:r w:rsidRPr="00C872B7">
          <w:rPr>
            <w:rStyle w:val="Hyperlink"/>
            <w:rFonts w:cs="Arial"/>
            <w:bCs/>
          </w:rPr>
          <w:t>OM Annex 1</w:t>
        </w:r>
      </w:hyperlink>
      <w:r w:rsidRPr="00C872B7">
        <w:rPr>
          <w:rFonts w:cs="Arial"/>
          <w:bCs/>
        </w:rPr>
        <w:t>), along with confirming when students will receive feedback.</w:t>
      </w:r>
      <w:r>
        <w:rPr>
          <w:rFonts w:cs="Arial"/>
          <w:bCs/>
        </w:rPr>
        <w:t xml:space="preserve"> </w:t>
      </w:r>
      <w:r w:rsidRPr="00C872B7">
        <w:rPr>
          <w:rFonts w:cs="Arial"/>
          <w:bCs/>
        </w:rPr>
        <w:t>Before unratified feedback is released to individual students, all internal marking and moderation processes for the cohort must be completed.</w:t>
      </w:r>
    </w:p>
    <w:p w14:paraId="6D06F4BB" w14:textId="77777777" w:rsidR="00EF14F4" w:rsidRPr="00C872B7" w:rsidRDefault="00EF14F4" w:rsidP="00EF14F4">
      <w:pPr>
        <w:pStyle w:val="CLQEParagraph"/>
        <w:spacing w:line="276" w:lineRule="auto"/>
        <w:rPr>
          <w:rFonts w:cs="Arial"/>
          <w:bCs/>
        </w:rPr>
      </w:pPr>
    </w:p>
    <w:p w14:paraId="3EE78F50" w14:textId="77777777" w:rsidR="00EF14F4" w:rsidRPr="00C872B7" w:rsidRDefault="00EF14F4" w:rsidP="00EF14F4">
      <w:pPr>
        <w:pStyle w:val="CLQEParagraph"/>
        <w:spacing w:line="276" w:lineRule="auto"/>
        <w:ind w:left="0" w:right="-514"/>
        <w:rPr>
          <w:rFonts w:cs="Arial"/>
        </w:rPr>
      </w:pPr>
      <w:r w:rsidRPr="00C872B7">
        <w:rPr>
          <w:rFonts w:cs="Arial"/>
          <w:bCs/>
        </w:rPr>
        <w:lastRenderedPageBreak/>
        <w:t>Unratified feedback must not be provided for work submitted for reassessment.</w:t>
      </w:r>
      <w:r w:rsidRPr="00C872B7">
        <w:rPr>
          <w:rFonts w:cs="Arial"/>
        </w:rPr>
        <w:t xml:space="preserve"> Unratified feedback to students on reassessment is not seen as helpful, especially if the student has failed as progression decisions cannot be confirmed until after the relevant Assessment Board.</w:t>
      </w:r>
    </w:p>
    <w:p w14:paraId="5471C0C2" w14:textId="77777777" w:rsidR="00EF14F4" w:rsidRPr="00C872B7" w:rsidRDefault="00EF14F4" w:rsidP="00EF14F4">
      <w:pPr>
        <w:pStyle w:val="CLQEParagraph"/>
        <w:spacing w:line="276" w:lineRule="auto"/>
        <w:ind w:left="0" w:right="-514"/>
        <w:rPr>
          <w:rFonts w:cs="Arial"/>
        </w:rPr>
      </w:pPr>
    </w:p>
    <w:p w14:paraId="490F0977" w14:textId="5CA572CF" w:rsidR="00EF14F4" w:rsidRPr="00C872B7" w:rsidRDefault="00EF14F4" w:rsidP="00EF14F4">
      <w:pPr>
        <w:pStyle w:val="CLQEParagraph"/>
        <w:spacing w:line="276" w:lineRule="auto"/>
        <w:ind w:left="0" w:right="-514"/>
        <w:rPr>
          <w:rFonts w:cs="Arial"/>
        </w:rPr>
      </w:pPr>
      <w:r w:rsidRPr="00C872B7">
        <w:rPr>
          <w:rFonts w:cs="Arial"/>
        </w:rPr>
        <w:t>Students must be informed, at the beginning of each module, the date by which unratified feedback will be released. Unratified feedback must be released on the same day to all students who submitted work.</w:t>
      </w:r>
    </w:p>
    <w:p w14:paraId="120EBC20" w14:textId="77777777" w:rsidR="00C872B7" w:rsidRDefault="00C872B7" w:rsidP="00C872B7"/>
    <w:p w14:paraId="1A02033D" w14:textId="70CC57E9" w:rsidR="00EF14F4" w:rsidRDefault="006B0DAF" w:rsidP="00EF14F4">
      <w:pPr>
        <w:pStyle w:val="Heading2"/>
        <w:rPr>
          <w:rFonts w:ascii="Arial" w:hAnsi="Arial" w:cs="Arial"/>
          <w:b/>
          <w:bCs/>
          <w:color w:val="867537"/>
          <w:sz w:val="22"/>
          <w:szCs w:val="22"/>
        </w:rPr>
      </w:pPr>
      <w:bookmarkStart w:id="61" w:name="_Toc184204681"/>
      <w:r>
        <w:rPr>
          <w:rFonts w:ascii="Arial" w:hAnsi="Arial" w:cs="Arial"/>
          <w:b/>
          <w:bCs/>
          <w:color w:val="867537"/>
          <w:sz w:val="22"/>
          <w:szCs w:val="22"/>
        </w:rPr>
        <w:t>8</w:t>
      </w:r>
      <w:r w:rsidR="00EF14F4" w:rsidRPr="00EF14F4">
        <w:rPr>
          <w:rFonts w:ascii="Arial" w:hAnsi="Arial" w:cs="Arial"/>
          <w:b/>
          <w:bCs/>
          <w:color w:val="867537"/>
          <w:sz w:val="22"/>
          <w:szCs w:val="22"/>
        </w:rPr>
        <w:t xml:space="preserve">.2 </w:t>
      </w:r>
      <w:r w:rsidR="00EF14F4">
        <w:rPr>
          <w:rFonts w:ascii="Arial" w:hAnsi="Arial" w:cs="Arial"/>
          <w:b/>
          <w:bCs/>
          <w:color w:val="867537"/>
          <w:sz w:val="22"/>
          <w:szCs w:val="22"/>
        </w:rPr>
        <w:tab/>
      </w:r>
      <w:r w:rsidR="00EF14F4" w:rsidRPr="00EF14F4">
        <w:rPr>
          <w:rFonts w:ascii="Arial" w:hAnsi="Arial" w:cs="Arial"/>
          <w:b/>
          <w:bCs/>
          <w:color w:val="867537"/>
          <w:sz w:val="22"/>
          <w:szCs w:val="22"/>
        </w:rPr>
        <w:t>General Principles for Designing, Moderating and Marking Assessments</w:t>
      </w:r>
      <w:bookmarkEnd w:id="61"/>
      <w:r w:rsidR="00EF14F4" w:rsidRPr="00EF14F4">
        <w:rPr>
          <w:rFonts w:ascii="Arial" w:hAnsi="Arial" w:cs="Arial"/>
          <w:b/>
          <w:bCs/>
          <w:color w:val="867537"/>
          <w:sz w:val="22"/>
          <w:szCs w:val="22"/>
        </w:rPr>
        <w:t xml:space="preserve"> </w:t>
      </w:r>
    </w:p>
    <w:p w14:paraId="6EAD1697" w14:textId="15D85FF5" w:rsidR="00EF14F4" w:rsidRPr="00EF14F4" w:rsidRDefault="00EF14F4" w:rsidP="00EF14F4">
      <w:pPr>
        <w:pStyle w:val="CLQEParagraph"/>
        <w:spacing w:line="276" w:lineRule="auto"/>
        <w:ind w:left="0"/>
        <w:rPr>
          <w:rFonts w:cs="Arial"/>
        </w:rPr>
      </w:pPr>
      <w:r w:rsidRPr="00EF14F4">
        <w:rPr>
          <w:rFonts w:cs="Arial"/>
        </w:rPr>
        <w:t xml:space="preserve">Recognised marking and moderation processes are identified within the </w:t>
      </w:r>
      <w:hyperlink r:id="rId85" w:history="1">
        <w:r w:rsidRPr="00C872B7">
          <w:rPr>
            <w:rStyle w:val="Hyperlink"/>
            <w:rFonts w:cs="Arial"/>
            <w:bCs/>
          </w:rPr>
          <w:t>University Assessment and Feedback Policy</w:t>
        </w:r>
      </w:hyperlink>
      <w:r>
        <w:rPr>
          <w:rFonts w:cs="Arial"/>
          <w:bCs/>
        </w:rPr>
        <w:t xml:space="preserve"> </w:t>
      </w:r>
      <w:r w:rsidRPr="00EF14F4">
        <w:rPr>
          <w:rFonts w:cs="Arial"/>
        </w:rPr>
        <w:t>to promote consistent, reliable, and objective practices.  Adherence to the marking and moderation processes ensures that summative assessments have been through a defined and evidenced set of processes. These processes</w:t>
      </w:r>
      <w:r>
        <w:rPr>
          <w:rFonts w:cs="Arial"/>
        </w:rPr>
        <w:t xml:space="preserve"> </w:t>
      </w:r>
      <w:r w:rsidRPr="00EF14F4">
        <w:rPr>
          <w:rFonts w:cs="Arial"/>
        </w:rPr>
        <w:t>demonstrate consistency of judgement and security of standards for all students in any given cohort, irrespective of the number of staff involved in delivery and marking, location of students, method of delivery, etc.</w:t>
      </w:r>
      <w:r w:rsidR="00556745">
        <w:rPr>
          <w:rFonts w:cs="Arial"/>
        </w:rPr>
        <w:t xml:space="preserve"> </w:t>
      </w:r>
    </w:p>
    <w:p w14:paraId="01489A91" w14:textId="77777777" w:rsidR="00EF14F4" w:rsidRPr="00EF14F4" w:rsidRDefault="00EF14F4" w:rsidP="00EF14F4">
      <w:pPr>
        <w:pStyle w:val="CLQEParagraph"/>
        <w:spacing w:line="276" w:lineRule="auto"/>
        <w:ind w:left="900"/>
        <w:rPr>
          <w:rFonts w:cs="Arial"/>
        </w:rPr>
      </w:pPr>
    </w:p>
    <w:p w14:paraId="595E5BF4" w14:textId="7E114C89" w:rsidR="00EF14F4" w:rsidRPr="00EF14F4" w:rsidRDefault="00EF14F4" w:rsidP="00EF14F4">
      <w:pPr>
        <w:pStyle w:val="CLQEParagraph"/>
        <w:spacing w:line="276" w:lineRule="auto"/>
        <w:ind w:left="0"/>
        <w:rPr>
          <w:rFonts w:cs="Arial"/>
        </w:rPr>
      </w:pPr>
      <w:r w:rsidRPr="00EF14F4">
        <w:rPr>
          <w:rFonts w:cs="Arial"/>
        </w:rPr>
        <w:t xml:space="preserve">Normally, assessments will be set by the University, although assessments can be contextualised by the </w:t>
      </w:r>
      <w:r w:rsidR="00015377">
        <w:rPr>
          <w:rFonts w:cs="Arial"/>
        </w:rPr>
        <w:t>Partner</w:t>
      </w:r>
      <w:r w:rsidRPr="00EF14F4">
        <w:rPr>
          <w:rFonts w:cs="Arial"/>
        </w:rPr>
        <w:t xml:space="preserve"> if appropriate and approved by Teesside University.</w:t>
      </w:r>
    </w:p>
    <w:p w14:paraId="13FA9116" w14:textId="77777777" w:rsidR="00EF14F4" w:rsidRPr="00EF14F4" w:rsidRDefault="00EF14F4" w:rsidP="00EF14F4">
      <w:pPr>
        <w:pStyle w:val="CLQEParagraph"/>
        <w:spacing w:line="276" w:lineRule="auto"/>
        <w:rPr>
          <w:rFonts w:cs="Arial"/>
        </w:rPr>
      </w:pPr>
    </w:p>
    <w:p w14:paraId="0E9CB816" w14:textId="76C9185F" w:rsidR="00EF14F4" w:rsidRPr="00EF14F4" w:rsidRDefault="00EF14F4" w:rsidP="00EF14F4">
      <w:pPr>
        <w:pStyle w:val="CLQEParagraph"/>
        <w:spacing w:line="276" w:lineRule="auto"/>
        <w:ind w:left="0"/>
        <w:rPr>
          <w:rFonts w:cs="Arial"/>
        </w:rPr>
      </w:pPr>
      <w:r w:rsidRPr="00EF14F4">
        <w:rPr>
          <w:rFonts w:cs="Arial"/>
        </w:rPr>
        <w:t xml:space="preserve">Students should submit their work for assessment via </w:t>
      </w:r>
      <w:r>
        <w:rPr>
          <w:rFonts w:cs="Arial"/>
        </w:rPr>
        <w:t>the identified VLE</w:t>
      </w:r>
      <w:r w:rsidRPr="00EF14F4">
        <w:rPr>
          <w:rFonts w:cs="Arial"/>
        </w:rPr>
        <w:t xml:space="preserve"> and Teesside University staff would access work for the purposes of moderation</w:t>
      </w:r>
      <w:r>
        <w:rPr>
          <w:rFonts w:cs="Arial"/>
        </w:rPr>
        <w:t>.</w:t>
      </w:r>
    </w:p>
    <w:p w14:paraId="4C16E95F" w14:textId="77777777" w:rsidR="00EF14F4" w:rsidRPr="00EF14F4" w:rsidRDefault="00EF14F4" w:rsidP="00EF14F4">
      <w:pPr>
        <w:pStyle w:val="CLQEParagraph"/>
        <w:spacing w:line="276" w:lineRule="auto"/>
        <w:ind w:left="0"/>
        <w:rPr>
          <w:rFonts w:cs="Arial"/>
        </w:rPr>
      </w:pPr>
    </w:p>
    <w:p w14:paraId="2603CADD" w14:textId="0AB937CD" w:rsidR="00EF14F4" w:rsidRPr="00EF14F4" w:rsidRDefault="00EF14F4" w:rsidP="00EF14F4">
      <w:pPr>
        <w:pStyle w:val="CLQEParagraph"/>
        <w:spacing w:line="276" w:lineRule="auto"/>
        <w:ind w:left="0" w:right="-424"/>
        <w:rPr>
          <w:rFonts w:cs="Arial"/>
        </w:rPr>
      </w:pPr>
      <w:r w:rsidRPr="00EF14F4">
        <w:rPr>
          <w:rFonts w:cs="Arial"/>
          <w:bCs/>
        </w:rPr>
        <w:t xml:space="preserve">For the first occurrence of the module at the </w:t>
      </w:r>
      <w:r w:rsidR="00015377">
        <w:rPr>
          <w:rFonts w:cs="Arial"/>
          <w:bCs/>
        </w:rPr>
        <w:t>Partner</w:t>
      </w:r>
      <w:r w:rsidRPr="00EF14F4">
        <w:rPr>
          <w:rFonts w:cs="Arial"/>
          <w:bCs/>
        </w:rPr>
        <w:t xml:space="preserve"> Institution</w:t>
      </w:r>
      <w:r w:rsidRPr="00EF14F4">
        <w:rPr>
          <w:rFonts w:cs="Arial"/>
        </w:rPr>
        <w:t xml:space="preserve">, the </w:t>
      </w:r>
      <w:r w:rsidR="00015377">
        <w:rPr>
          <w:rFonts w:cs="Arial"/>
        </w:rPr>
        <w:t>Partner</w:t>
      </w:r>
      <w:r w:rsidRPr="00EF14F4">
        <w:rPr>
          <w:rFonts w:cs="Arial"/>
        </w:rPr>
        <w:t xml:space="preserve"> will conduct first marking and internal sampling of all work, then produce an agreed mark and feedback. </w:t>
      </w:r>
      <w:r w:rsidRPr="00EF14F4">
        <w:rPr>
          <w:rFonts w:cs="Arial"/>
          <w:bCs/>
        </w:rPr>
        <w:t>All the work</w:t>
      </w:r>
      <w:r w:rsidRPr="00EF14F4">
        <w:rPr>
          <w:rFonts w:cs="Arial"/>
        </w:rPr>
        <w:t xml:space="preserve"> will then be double marked by Teesside University.  If there are significant discrepancies, these will be addressed by the </w:t>
      </w:r>
      <w:r>
        <w:rPr>
          <w:rFonts w:cs="Arial"/>
        </w:rPr>
        <w:t xml:space="preserve">School </w:t>
      </w:r>
      <w:r w:rsidRPr="00EF14F4">
        <w:rPr>
          <w:rFonts w:cs="Arial"/>
        </w:rPr>
        <w:t xml:space="preserve">Link Tutor, or relevant Associate Dean, and appropriate action agreed with the </w:t>
      </w:r>
      <w:r w:rsidR="00015377">
        <w:rPr>
          <w:rFonts w:cs="Arial"/>
        </w:rPr>
        <w:t>Partner</w:t>
      </w:r>
      <w:r w:rsidRPr="00EF14F4">
        <w:rPr>
          <w:rFonts w:cs="Arial"/>
        </w:rPr>
        <w:t>. Teesside University reserves the right to decide on the final mark to be awarded to individual students.</w:t>
      </w:r>
    </w:p>
    <w:p w14:paraId="7A8A4298" w14:textId="77777777" w:rsidR="00EF14F4" w:rsidRPr="00EF14F4" w:rsidRDefault="00EF14F4" w:rsidP="00EF14F4">
      <w:pPr>
        <w:pStyle w:val="CLQEParagraph"/>
        <w:spacing w:line="276" w:lineRule="auto"/>
        <w:rPr>
          <w:rFonts w:cs="Arial"/>
        </w:rPr>
      </w:pPr>
    </w:p>
    <w:p w14:paraId="2529B7E8" w14:textId="0C5374E5" w:rsidR="00EF14F4" w:rsidRPr="00EF14F4" w:rsidRDefault="00463CD1" w:rsidP="00EF14F4">
      <w:pPr>
        <w:pStyle w:val="CLQEParagraph"/>
        <w:spacing w:line="276" w:lineRule="auto"/>
        <w:ind w:left="0"/>
        <w:rPr>
          <w:rFonts w:cs="Arial"/>
        </w:rPr>
      </w:pPr>
      <w:r>
        <w:rPr>
          <w:rFonts w:cs="Arial"/>
        </w:rPr>
        <w:t>After the first year of delivery and as</w:t>
      </w:r>
      <w:r w:rsidR="00EF14F4" w:rsidRPr="00EF14F4">
        <w:rPr>
          <w:rFonts w:cs="Arial"/>
        </w:rPr>
        <w:t xml:space="preserve"> Teesside University gains confidence in the standards of marking at the </w:t>
      </w:r>
      <w:r w:rsidR="00015377">
        <w:rPr>
          <w:rFonts w:cs="Arial"/>
        </w:rPr>
        <w:t>Partner</w:t>
      </w:r>
      <w:r w:rsidR="00EF14F4" w:rsidRPr="00EF14F4">
        <w:rPr>
          <w:rFonts w:cs="Arial"/>
        </w:rPr>
        <w:t xml:space="preserve"> Institution, the process will move to the </w:t>
      </w:r>
      <w:r w:rsidR="00015377">
        <w:rPr>
          <w:rFonts w:cs="Arial"/>
        </w:rPr>
        <w:t>Partner</w:t>
      </w:r>
      <w:r w:rsidR="00EF14F4" w:rsidRPr="00EF14F4">
        <w:rPr>
          <w:rFonts w:cs="Arial"/>
        </w:rPr>
        <w:t xml:space="preserve"> first marking and internal sampling by the </w:t>
      </w:r>
      <w:r w:rsidR="00015377">
        <w:rPr>
          <w:rFonts w:cs="Arial"/>
        </w:rPr>
        <w:t>Partner</w:t>
      </w:r>
      <w:r w:rsidR="00EF14F4" w:rsidRPr="00EF14F4">
        <w:rPr>
          <w:rFonts w:cs="Arial"/>
        </w:rPr>
        <w:t xml:space="preserve"> staff. Internal sampling by Teesside University staff should replace double marking</w:t>
      </w:r>
      <w:r w:rsidR="00EF14F4">
        <w:rPr>
          <w:rFonts w:cs="Arial"/>
        </w:rPr>
        <w:t xml:space="preserve">. Please note </w:t>
      </w:r>
      <w:r w:rsidR="00EF14F4" w:rsidRPr="00EF14F4">
        <w:rPr>
          <w:rFonts w:cs="Arial"/>
        </w:rPr>
        <w:t xml:space="preserve">this means that </w:t>
      </w:r>
      <w:r w:rsidR="00EF14F4" w:rsidRPr="00EF14F4">
        <w:rPr>
          <w:rFonts w:cs="Arial"/>
          <w:b/>
        </w:rPr>
        <w:t>all</w:t>
      </w:r>
      <w:r w:rsidR="00EF14F4" w:rsidRPr="00EF14F4">
        <w:rPr>
          <w:rFonts w:cs="Arial"/>
        </w:rPr>
        <w:t xml:space="preserve"> the assessments must be forwarded to Teesside University to enable the internal sampler to select their own samples and follow up any issues, e.g., with one</w:t>
      </w:r>
      <w:r w:rsidR="00EF14F4">
        <w:rPr>
          <w:rFonts w:cs="Arial"/>
        </w:rPr>
        <w:t xml:space="preserve"> identified</w:t>
      </w:r>
      <w:r w:rsidR="00EF14F4" w:rsidRPr="00EF14F4">
        <w:rPr>
          <w:rFonts w:cs="Arial"/>
        </w:rPr>
        <w:t xml:space="preserve"> marker.</w:t>
      </w:r>
      <w:r>
        <w:rPr>
          <w:rFonts w:cs="Arial"/>
        </w:rPr>
        <w:t xml:space="preserve"> This will be assessed by the School </w:t>
      </w:r>
      <w:r w:rsidRPr="00EF14F4">
        <w:rPr>
          <w:rFonts w:cs="Arial"/>
        </w:rPr>
        <w:t>Link Tutor, or relevant Associate Dean</w:t>
      </w:r>
      <w:r>
        <w:rPr>
          <w:rFonts w:cs="Arial"/>
        </w:rPr>
        <w:t>.</w:t>
      </w:r>
    </w:p>
    <w:p w14:paraId="4C810E55" w14:textId="77777777" w:rsidR="00EF14F4" w:rsidRPr="00EF14F4" w:rsidRDefault="00EF14F4" w:rsidP="00EF14F4">
      <w:pPr>
        <w:pStyle w:val="CLQEParagraph"/>
        <w:spacing w:line="276" w:lineRule="auto"/>
        <w:rPr>
          <w:rFonts w:cs="Arial"/>
        </w:rPr>
      </w:pPr>
    </w:p>
    <w:p w14:paraId="0E0F9E8F" w14:textId="49F1D154" w:rsidR="00EF14F4" w:rsidRDefault="00EF14F4" w:rsidP="00EF14F4">
      <w:pPr>
        <w:pStyle w:val="CLQEParagraph"/>
        <w:spacing w:line="276" w:lineRule="auto"/>
        <w:ind w:left="0"/>
        <w:rPr>
          <w:rFonts w:cs="Arial"/>
        </w:rPr>
      </w:pPr>
      <w:r w:rsidRPr="00EF14F4">
        <w:rPr>
          <w:rFonts w:cs="Arial"/>
        </w:rPr>
        <w:t xml:space="preserve">The </w:t>
      </w:r>
      <w:r w:rsidR="00015377">
        <w:rPr>
          <w:rFonts w:cs="Arial"/>
          <w:bCs/>
        </w:rPr>
        <w:t>Partner</w:t>
      </w:r>
      <w:r w:rsidRPr="00776A46">
        <w:rPr>
          <w:rFonts w:cs="Arial"/>
          <w:bCs/>
        </w:rPr>
        <w:t>ship/School Addendum</w:t>
      </w:r>
      <w:r>
        <w:rPr>
          <w:rFonts w:cs="Arial"/>
        </w:rPr>
        <w:t xml:space="preserve"> should</w:t>
      </w:r>
      <w:r w:rsidRPr="00EF14F4">
        <w:rPr>
          <w:rFonts w:cs="Arial"/>
        </w:rPr>
        <w:t xml:space="preserve"> detail the timeline and the specific moderation activity responsibilities applicable in that academic year.</w:t>
      </w:r>
    </w:p>
    <w:p w14:paraId="18DCCD76" w14:textId="77777777" w:rsidR="005A2C7D" w:rsidRDefault="005A2C7D" w:rsidP="00EF14F4">
      <w:pPr>
        <w:pStyle w:val="CLQEParagraph"/>
        <w:spacing w:line="276" w:lineRule="auto"/>
        <w:ind w:left="0"/>
        <w:rPr>
          <w:rFonts w:cs="Arial"/>
        </w:rPr>
      </w:pPr>
    </w:p>
    <w:p w14:paraId="17E692DC" w14:textId="6C841871" w:rsidR="00B71A9E" w:rsidRPr="00B71A9E" w:rsidRDefault="006B0DAF" w:rsidP="00B71A9E">
      <w:pPr>
        <w:pStyle w:val="Heading2"/>
        <w:ind w:firstLine="720"/>
        <w:rPr>
          <w:rFonts w:ascii="Arial" w:hAnsi="Arial" w:cs="Arial"/>
          <w:b/>
          <w:bCs/>
          <w:color w:val="867537"/>
          <w:sz w:val="22"/>
          <w:szCs w:val="22"/>
        </w:rPr>
      </w:pPr>
      <w:bookmarkStart w:id="62" w:name="_Toc184204682"/>
      <w:r>
        <w:rPr>
          <w:rFonts w:ascii="Arial" w:hAnsi="Arial" w:cs="Arial"/>
          <w:b/>
          <w:bCs/>
          <w:color w:val="867537"/>
          <w:sz w:val="22"/>
          <w:szCs w:val="22"/>
        </w:rPr>
        <w:t>8</w:t>
      </w:r>
      <w:r w:rsidR="00B71A9E" w:rsidRPr="00B71A9E">
        <w:rPr>
          <w:rFonts w:ascii="Arial" w:hAnsi="Arial" w:cs="Arial"/>
          <w:b/>
          <w:bCs/>
          <w:color w:val="867537"/>
          <w:sz w:val="22"/>
          <w:szCs w:val="22"/>
        </w:rPr>
        <w:t xml:space="preserve">.2.1 </w:t>
      </w:r>
      <w:r w:rsidR="00B71A9E">
        <w:rPr>
          <w:rFonts w:ascii="Arial" w:hAnsi="Arial" w:cs="Arial"/>
          <w:b/>
          <w:bCs/>
          <w:color w:val="867537"/>
          <w:sz w:val="22"/>
          <w:szCs w:val="22"/>
        </w:rPr>
        <w:tab/>
      </w:r>
      <w:r w:rsidR="00B71A9E" w:rsidRPr="00B71A9E">
        <w:rPr>
          <w:rFonts w:ascii="Arial" w:hAnsi="Arial" w:cs="Arial"/>
          <w:b/>
          <w:bCs/>
          <w:color w:val="867537"/>
          <w:sz w:val="22"/>
          <w:szCs w:val="22"/>
        </w:rPr>
        <w:t>University Generic Marking Criteria</w:t>
      </w:r>
      <w:bookmarkEnd w:id="62"/>
      <w:r w:rsidR="00B71A9E" w:rsidRPr="00B71A9E">
        <w:rPr>
          <w:rFonts w:ascii="Arial" w:hAnsi="Arial" w:cs="Arial"/>
          <w:b/>
          <w:bCs/>
          <w:color w:val="867537"/>
          <w:sz w:val="22"/>
          <w:szCs w:val="22"/>
        </w:rPr>
        <w:t xml:space="preserve"> </w:t>
      </w:r>
    </w:p>
    <w:p w14:paraId="7400C9A7" w14:textId="7F5E7709" w:rsidR="005A2C7D" w:rsidRDefault="005A2C7D" w:rsidP="00EF14F4">
      <w:pPr>
        <w:pStyle w:val="CLQEParagraph"/>
        <w:spacing w:line="276" w:lineRule="auto"/>
        <w:ind w:left="0"/>
        <w:rPr>
          <w:rFonts w:cs="Arial"/>
        </w:rPr>
      </w:pPr>
      <w:r>
        <w:rPr>
          <w:rFonts w:cs="Arial"/>
        </w:rPr>
        <w:t>The</w:t>
      </w:r>
      <w:r w:rsidRPr="00EF14F4">
        <w:rPr>
          <w:rFonts w:cs="Arial"/>
        </w:rPr>
        <w:t xml:space="preserve"> </w:t>
      </w:r>
      <w:hyperlink r:id="rId86" w:history="1">
        <w:r w:rsidRPr="00C872B7">
          <w:rPr>
            <w:rStyle w:val="Hyperlink"/>
            <w:rFonts w:cs="Arial"/>
            <w:bCs/>
          </w:rPr>
          <w:t>University Assessment and Feedback Policy</w:t>
        </w:r>
      </w:hyperlink>
      <w:r>
        <w:rPr>
          <w:rFonts w:cs="Arial"/>
          <w:bCs/>
        </w:rPr>
        <w:t xml:space="preserve"> also outlines the University Generic Marking Criteria. </w:t>
      </w:r>
      <w:r>
        <w:rPr>
          <w:sz w:val="23"/>
          <w:szCs w:val="23"/>
        </w:rPr>
        <w:t>These generic criteria draw on the</w:t>
      </w:r>
      <w:hyperlink r:id="rId87" w:history="1">
        <w:r w:rsidRPr="00B71A9E">
          <w:rPr>
            <w:rStyle w:val="Hyperlink"/>
            <w:sz w:val="23"/>
            <w:szCs w:val="23"/>
          </w:rPr>
          <w:t xml:space="preserve"> Teesside University Credit Level Descriptors (and SEEC 2021 guidance)</w:t>
        </w:r>
      </w:hyperlink>
      <w:r>
        <w:rPr>
          <w:sz w:val="23"/>
          <w:szCs w:val="23"/>
        </w:rPr>
        <w:t xml:space="preserve"> that provide a framework to aid course and module development and help to develop learning outcomes that reflect the level expected.</w:t>
      </w:r>
    </w:p>
    <w:p w14:paraId="48F97A76" w14:textId="77777777" w:rsidR="005A2C7D" w:rsidRDefault="005A2C7D" w:rsidP="00EF14F4">
      <w:pPr>
        <w:pStyle w:val="CLQEParagraph"/>
        <w:spacing w:line="276" w:lineRule="auto"/>
        <w:ind w:left="0"/>
        <w:rPr>
          <w:rFonts w:cs="Arial"/>
        </w:rPr>
      </w:pPr>
    </w:p>
    <w:p w14:paraId="18881983" w14:textId="0838566E" w:rsidR="00CF142E" w:rsidRDefault="006B0DAF" w:rsidP="00CF142E">
      <w:pPr>
        <w:pStyle w:val="Heading2"/>
        <w:rPr>
          <w:rFonts w:ascii="Arial" w:hAnsi="Arial" w:cs="Arial"/>
          <w:b/>
          <w:bCs/>
          <w:color w:val="867537"/>
          <w:sz w:val="22"/>
          <w:szCs w:val="22"/>
        </w:rPr>
      </w:pPr>
      <w:bookmarkStart w:id="63" w:name="_Toc184204683"/>
      <w:r>
        <w:rPr>
          <w:rFonts w:ascii="Arial" w:hAnsi="Arial" w:cs="Arial"/>
          <w:b/>
          <w:bCs/>
          <w:color w:val="867537"/>
          <w:sz w:val="22"/>
          <w:szCs w:val="22"/>
        </w:rPr>
        <w:t>8</w:t>
      </w:r>
      <w:r w:rsidR="00CF142E" w:rsidRPr="00CF142E">
        <w:rPr>
          <w:rFonts w:ascii="Arial" w:hAnsi="Arial" w:cs="Arial"/>
          <w:b/>
          <w:bCs/>
          <w:color w:val="867537"/>
          <w:sz w:val="22"/>
          <w:szCs w:val="22"/>
        </w:rPr>
        <w:t>.3</w:t>
      </w:r>
      <w:r w:rsidR="00CF142E" w:rsidRPr="00CF142E">
        <w:rPr>
          <w:rFonts w:ascii="Arial" w:hAnsi="Arial" w:cs="Arial"/>
          <w:b/>
          <w:bCs/>
          <w:color w:val="867537"/>
          <w:sz w:val="22"/>
          <w:szCs w:val="22"/>
        </w:rPr>
        <w:tab/>
      </w:r>
      <w:r w:rsidR="00CF142E">
        <w:rPr>
          <w:rFonts w:ascii="Arial" w:hAnsi="Arial" w:cs="Arial"/>
          <w:b/>
          <w:bCs/>
          <w:color w:val="867537"/>
          <w:sz w:val="22"/>
          <w:szCs w:val="22"/>
        </w:rPr>
        <w:t>External Examiners</w:t>
      </w:r>
      <w:bookmarkEnd w:id="63"/>
    </w:p>
    <w:p w14:paraId="64AED40D" w14:textId="423B9A09" w:rsidR="00CF142E" w:rsidRPr="00CF142E" w:rsidRDefault="00CF142E" w:rsidP="00CF142E">
      <w:pPr>
        <w:pStyle w:val="CLQEParagraph"/>
        <w:spacing w:line="276" w:lineRule="auto"/>
        <w:ind w:left="0" w:right="-1"/>
        <w:rPr>
          <w:rFonts w:cs="Arial"/>
        </w:rPr>
      </w:pPr>
      <w:r w:rsidRPr="00CF142E">
        <w:rPr>
          <w:rFonts w:cs="Arial"/>
        </w:rPr>
        <w:t xml:space="preserve">The University is responsible for the appointment of External Examiners to all its awards, including those delivered collaboratively with </w:t>
      </w:r>
      <w:r w:rsidR="00015377">
        <w:rPr>
          <w:rFonts w:cs="Arial"/>
        </w:rPr>
        <w:t>Partner</w:t>
      </w:r>
      <w:r w:rsidRPr="00CF142E">
        <w:rPr>
          <w:rFonts w:cs="Arial"/>
        </w:rPr>
        <w:t>s.</w:t>
      </w:r>
    </w:p>
    <w:p w14:paraId="2209F13C" w14:textId="77777777" w:rsidR="00CF142E" w:rsidRPr="00CF142E" w:rsidRDefault="00CF142E" w:rsidP="00D46454">
      <w:pPr>
        <w:pStyle w:val="CLQEParagraph"/>
        <w:spacing w:line="276" w:lineRule="auto"/>
        <w:ind w:left="0"/>
        <w:rPr>
          <w:rFonts w:cs="Arial"/>
        </w:rPr>
      </w:pPr>
    </w:p>
    <w:p w14:paraId="2C8171D5" w14:textId="27C23D9B" w:rsidR="00CF142E" w:rsidRDefault="00CF142E" w:rsidP="00CF142E">
      <w:pPr>
        <w:pStyle w:val="CLQEParagraph"/>
        <w:spacing w:line="276" w:lineRule="auto"/>
        <w:ind w:left="0"/>
        <w:rPr>
          <w:rFonts w:cs="Arial"/>
        </w:rPr>
      </w:pPr>
      <w:r w:rsidRPr="00CF142E">
        <w:rPr>
          <w:rFonts w:cs="Arial"/>
        </w:rPr>
        <w:t>Module External Examiners are appointed by the University to consider modules that comprise University courses and are expected to attend relevant Module Assessment Boards.  In addition, Award External Examiners are appointed, and are expected to be present whenever the Progression &amp; Award Board meet.</w:t>
      </w:r>
    </w:p>
    <w:p w14:paraId="4848B12F" w14:textId="77777777" w:rsidR="00D46454" w:rsidRDefault="00D46454" w:rsidP="00CF142E">
      <w:pPr>
        <w:pStyle w:val="CLQEParagraph"/>
        <w:spacing w:line="276" w:lineRule="auto"/>
        <w:ind w:left="0"/>
        <w:rPr>
          <w:rFonts w:cs="Arial"/>
        </w:rPr>
      </w:pPr>
    </w:p>
    <w:p w14:paraId="01333104" w14:textId="743D9E57" w:rsidR="00CF142E" w:rsidRDefault="00CF142E" w:rsidP="00CF142E">
      <w:pPr>
        <w:pStyle w:val="CLQEParagraph"/>
        <w:spacing w:line="276" w:lineRule="auto"/>
        <w:ind w:left="0"/>
        <w:rPr>
          <w:rFonts w:cs="Arial"/>
          <w:sz w:val="24"/>
          <w:szCs w:val="24"/>
        </w:rPr>
      </w:pPr>
      <w:r w:rsidRPr="00CF142E">
        <w:rPr>
          <w:rFonts w:cs="Arial"/>
        </w:rPr>
        <w:t xml:space="preserve">External Examiners are required to produce an annual report on the modules and awards they cover.  Their report will cover all collaborative deliveries of the modules/award.  The coordination of this process will be managed by the Teesside University School and will require appropriate input from the </w:t>
      </w:r>
      <w:r w:rsidR="00015377">
        <w:rPr>
          <w:rFonts w:cs="Arial"/>
        </w:rPr>
        <w:t>Partner</w:t>
      </w:r>
      <w:r w:rsidRPr="00FF013F">
        <w:rPr>
          <w:rFonts w:cs="Arial"/>
          <w:sz w:val="24"/>
          <w:szCs w:val="24"/>
        </w:rPr>
        <w:t>.</w:t>
      </w:r>
    </w:p>
    <w:p w14:paraId="35C81983" w14:textId="77777777" w:rsidR="009960A7" w:rsidRDefault="009960A7" w:rsidP="00CF142E">
      <w:pPr>
        <w:pStyle w:val="CLQEParagraph"/>
        <w:spacing w:line="276" w:lineRule="auto"/>
        <w:ind w:left="0"/>
        <w:rPr>
          <w:rFonts w:cs="Arial"/>
          <w:sz w:val="24"/>
          <w:szCs w:val="24"/>
        </w:rPr>
      </w:pPr>
    </w:p>
    <w:p w14:paraId="1A1AEAEA" w14:textId="7F8AD1EF" w:rsidR="008F1A49" w:rsidRPr="006B0DAF" w:rsidRDefault="006B0DAF" w:rsidP="006B0DAF">
      <w:pPr>
        <w:pStyle w:val="Heading2"/>
        <w:rPr>
          <w:rFonts w:ascii="Arial" w:hAnsi="Arial" w:cs="Arial"/>
          <w:b/>
          <w:bCs/>
          <w:color w:val="867537"/>
          <w:sz w:val="22"/>
          <w:szCs w:val="22"/>
        </w:rPr>
      </w:pPr>
      <w:bookmarkStart w:id="64" w:name="_Toc184204684"/>
      <w:r>
        <w:rPr>
          <w:rFonts w:ascii="Arial" w:hAnsi="Arial" w:cs="Arial"/>
          <w:b/>
          <w:bCs/>
          <w:color w:val="867537"/>
          <w:sz w:val="22"/>
          <w:szCs w:val="22"/>
        </w:rPr>
        <w:t>8</w:t>
      </w:r>
      <w:r w:rsidR="009960A7" w:rsidRPr="009960A7">
        <w:rPr>
          <w:rFonts w:ascii="Arial" w:hAnsi="Arial" w:cs="Arial"/>
          <w:b/>
          <w:bCs/>
          <w:color w:val="867537"/>
          <w:sz w:val="22"/>
          <w:szCs w:val="22"/>
        </w:rPr>
        <w:t xml:space="preserve">.4 </w:t>
      </w:r>
      <w:r w:rsidR="009960A7">
        <w:rPr>
          <w:rFonts w:ascii="Arial" w:hAnsi="Arial" w:cs="Arial"/>
          <w:b/>
          <w:bCs/>
          <w:color w:val="867537"/>
          <w:sz w:val="22"/>
          <w:szCs w:val="22"/>
        </w:rPr>
        <w:tab/>
      </w:r>
      <w:r w:rsidR="009960A7" w:rsidRPr="009960A7">
        <w:rPr>
          <w:rFonts w:ascii="Arial" w:hAnsi="Arial" w:cs="Arial"/>
          <w:b/>
          <w:bCs/>
          <w:color w:val="867537"/>
          <w:sz w:val="22"/>
          <w:szCs w:val="22"/>
        </w:rPr>
        <w:t>Graduation</w:t>
      </w:r>
      <w:bookmarkEnd w:id="64"/>
    </w:p>
    <w:p w14:paraId="60447109" w14:textId="70F35880" w:rsidR="008F1A49" w:rsidRPr="008F1A49" w:rsidRDefault="008F1A49" w:rsidP="008F1A49">
      <w:pPr>
        <w:spacing w:line="276" w:lineRule="auto"/>
        <w:rPr>
          <w:rFonts w:ascii="Arial" w:eastAsia="Times New Roman" w:hAnsi="Arial" w:cs="Arial"/>
        </w:rPr>
      </w:pPr>
      <w:r w:rsidRPr="008F1A49">
        <w:rPr>
          <w:rFonts w:ascii="Arial" w:eastAsia="Times New Roman" w:hAnsi="Arial" w:cs="Arial"/>
        </w:rPr>
        <w:t xml:space="preserve">The </w:t>
      </w:r>
      <w:r w:rsidR="00015377">
        <w:rPr>
          <w:rFonts w:ascii="Arial" w:eastAsia="Times New Roman" w:hAnsi="Arial" w:cs="Arial"/>
        </w:rPr>
        <w:t>Partner</w:t>
      </w:r>
      <w:r>
        <w:rPr>
          <w:rFonts w:ascii="Arial" w:eastAsia="Times New Roman" w:hAnsi="Arial" w:cs="Arial"/>
        </w:rPr>
        <w:t xml:space="preserve"> </w:t>
      </w:r>
      <w:r w:rsidRPr="008F1A49">
        <w:rPr>
          <w:rFonts w:ascii="Arial" w:eastAsia="Times New Roman" w:hAnsi="Arial" w:cs="Arial"/>
        </w:rPr>
        <w:t>is responsible for all arrangements and costs associated with graduation ceremonies for all designated awards</w:t>
      </w:r>
      <w:r w:rsidR="00C72190">
        <w:rPr>
          <w:rFonts w:ascii="Arial" w:eastAsia="Times New Roman" w:hAnsi="Arial" w:cs="Arial"/>
        </w:rPr>
        <w:t xml:space="preserve">. </w:t>
      </w:r>
    </w:p>
    <w:p w14:paraId="670DC4F1" w14:textId="77777777" w:rsidR="008F1A49" w:rsidRPr="008F1A49" w:rsidRDefault="008F1A49" w:rsidP="008F1A49"/>
    <w:p w14:paraId="140B33F7" w14:textId="7626F6C8" w:rsidR="008F1A49" w:rsidRDefault="00C72190" w:rsidP="008F1A49">
      <w:pPr>
        <w:spacing w:line="276" w:lineRule="auto"/>
        <w:rPr>
          <w:rFonts w:ascii="Arial" w:hAnsi="Arial" w:cs="Arial"/>
        </w:rPr>
      </w:pPr>
      <w:r>
        <w:rPr>
          <w:rFonts w:ascii="Arial" w:hAnsi="Arial" w:cs="Arial"/>
        </w:rPr>
        <w:t>In certain circumstances, s</w:t>
      </w:r>
      <w:r w:rsidR="008F1A49" w:rsidRPr="00FF013F">
        <w:rPr>
          <w:rFonts w:ascii="Arial" w:hAnsi="Arial" w:cs="Arial"/>
        </w:rPr>
        <w:t xml:space="preserve">ubsequent to ratification of a student award by a University Assessment Board, Student Certificates are distributed </w:t>
      </w:r>
      <w:r>
        <w:rPr>
          <w:rFonts w:ascii="Arial" w:hAnsi="Arial" w:cs="Arial"/>
        </w:rPr>
        <w:t>by</w:t>
      </w:r>
      <w:r w:rsidR="008F1A49" w:rsidRPr="00FF013F">
        <w:rPr>
          <w:rFonts w:ascii="Arial" w:hAnsi="Arial" w:cs="Arial"/>
        </w:rPr>
        <w:t xml:space="preserve"> the Finance </w:t>
      </w:r>
      <w:r w:rsidR="008F1A49">
        <w:rPr>
          <w:rFonts w:ascii="Arial" w:hAnsi="Arial" w:cs="Arial"/>
        </w:rPr>
        <w:t>D</w:t>
      </w:r>
      <w:r w:rsidR="008F1A49" w:rsidRPr="00FF013F">
        <w:rPr>
          <w:rFonts w:ascii="Arial" w:hAnsi="Arial" w:cs="Arial"/>
        </w:rPr>
        <w:t xml:space="preserve">epartment to the relevant </w:t>
      </w:r>
      <w:r w:rsidR="00015377">
        <w:rPr>
          <w:rFonts w:ascii="Arial" w:hAnsi="Arial" w:cs="Arial"/>
        </w:rPr>
        <w:t>Partner</w:t>
      </w:r>
      <w:r w:rsidR="008F1A49" w:rsidRPr="00FF013F">
        <w:rPr>
          <w:rFonts w:ascii="Arial" w:hAnsi="Arial" w:cs="Arial"/>
        </w:rPr>
        <w:t>.</w:t>
      </w:r>
      <w:r w:rsidR="008F1A49">
        <w:rPr>
          <w:rFonts w:ascii="Arial" w:hAnsi="Arial" w:cs="Arial"/>
        </w:rPr>
        <w:t xml:space="preserve"> It is important that the </w:t>
      </w:r>
      <w:r w:rsidR="00015377">
        <w:rPr>
          <w:rFonts w:ascii="Arial" w:hAnsi="Arial" w:cs="Arial"/>
        </w:rPr>
        <w:t>Partner</w:t>
      </w:r>
      <w:r w:rsidR="008F1A49">
        <w:rPr>
          <w:rFonts w:ascii="Arial" w:hAnsi="Arial" w:cs="Arial"/>
        </w:rPr>
        <w:t xml:space="preserve"> Institution ensures that correct contact addresses for this are kept up to date with the University. </w:t>
      </w:r>
      <w:r w:rsidR="008F1A49" w:rsidRPr="00FF013F">
        <w:rPr>
          <w:rFonts w:ascii="Arial" w:hAnsi="Arial" w:cs="Arial"/>
        </w:rPr>
        <w:t xml:space="preserve">  </w:t>
      </w:r>
    </w:p>
    <w:p w14:paraId="1E6C3AE1" w14:textId="77777777" w:rsidR="00C72190" w:rsidRDefault="00C72190" w:rsidP="008F1A49">
      <w:pPr>
        <w:spacing w:line="276" w:lineRule="auto"/>
        <w:rPr>
          <w:rFonts w:ascii="Arial" w:hAnsi="Arial" w:cs="Arial"/>
        </w:rPr>
      </w:pPr>
    </w:p>
    <w:p w14:paraId="707CA32E" w14:textId="6CBAE87F" w:rsidR="00C72190" w:rsidRPr="00FF013F" w:rsidRDefault="00C72190" w:rsidP="008F1A49">
      <w:pPr>
        <w:spacing w:line="276" w:lineRule="auto"/>
        <w:rPr>
          <w:rFonts w:ascii="Arial" w:hAnsi="Arial" w:cs="Arial"/>
        </w:rPr>
      </w:pPr>
      <w:r>
        <w:rPr>
          <w:rFonts w:ascii="Arial" w:hAnsi="Arial" w:cs="Arial"/>
        </w:rPr>
        <w:t xml:space="preserve">Local graduation ceremonies should be planned by the </w:t>
      </w:r>
      <w:r w:rsidR="00015377">
        <w:rPr>
          <w:rFonts w:ascii="Arial" w:hAnsi="Arial" w:cs="Arial"/>
        </w:rPr>
        <w:t>Partner</w:t>
      </w:r>
      <w:r>
        <w:rPr>
          <w:rFonts w:ascii="Arial" w:hAnsi="Arial" w:cs="Arial"/>
        </w:rPr>
        <w:t xml:space="preserve"> Institution, and Teesside University Graduation Delivery Group should be informed of all dates and arrangements. </w:t>
      </w:r>
    </w:p>
    <w:p w14:paraId="0CDC27B4" w14:textId="61C21B81" w:rsidR="008F1A49" w:rsidRDefault="008F1A49" w:rsidP="008F1A49">
      <w:pPr>
        <w:spacing w:line="276" w:lineRule="auto"/>
        <w:rPr>
          <w:rFonts w:ascii="Arial" w:hAnsi="Arial" w:cs="Arial"/>
        </w:rPr>
      </w:pPr>
    </w:p>
    <w:p w14:paraId="51345BB0" w14:textId="6944EC70" w:rsidR="006B0DAF" w:rsidRDefault="006B0DAF" w:rsidP="006B0DAF">
      <w:pPr>
        <w:pStyle w:val="Heading2"/>
        <w:rPr>
          <w:rFonts w:ascii="Arial" w:hAnsi="Arial" w:cs="Arial"/>
          <w:b/>
          <w:bCs/>
          <w:color w:val="867537"/>
          <w:sz w:val="22"/>
          <w:szCs w:val="22"/>
        </w:rPr>
      </w:pPr>
      <w:bookmarkStart w:id="65" w:name="_Toc184204685"/>
      <w:r>
        <w:rPr>
          <w:rFonts w:ascii="Arial" w:hAnsi="Arial" w:cs="Arial"/>
          <w:b/>
          <w:bCs/>
          <w:color w:val="867537"/>
          <w:sz w:val="22"/>
          <w:szCs w:val="22"/>
        </w:rPr>
        <w:t>9</w:t>
      </w:r>
      <w:r w:rsidRPr="006B0DAF">
        <w:rPr>
          <w:rFonts w:ascii="Arial" w:hAnsi="Arial" w:cs="Arial"/>
          <w:b/>
          <w:bCs/>
          <w:color w:val="867537"/>
          <w:sz w:val="22"/>
          <w:szCs w:val="22"/>
        </w:rPr>
        <w:t xml:space="preserve">. </w:t>
      </w:r>
      <w:r w:rsidR="0011739D">
        <w:rPr>
          <w:rFonts w:ascii="Arial" w:hAnsi="Arial" w:cs="Arial"/>
          <w:b/>
          <w:bCs/>
          <w:color w:val="867537"/>
          <w:sz w:val="22"/>
          <w:szCs w:val="22"/>
        </w:rPr>
        <w:tab/>
      </w:r>
      <w:r w:rsidRPr="006B0DAF">
        <w:rPr>
          <w:rFonts w:ascii="Arial" w:hAnsi="Arial" w:cs="Arial"/>
          <w:b/>
          <w:bCs/>
          <w:color w:val="867537"/>
          <w:sz w:val="22"/>
          <w:szCs w:val="22"/>
        </w:rPr>
        <w:t>Continuous Monitoring and Enhancement</w:t>
      </w:r>
      <w:bookmarkEnd w:id="65"/>
      <w:r w:rsidRPr="006B0DAF">
        <w:rPr>
          <w:rFonts w:ascii="Arial" w:hAnsi="Arial" w:cs="Arial"/>
          <w:b/>
          <w:bCs/>
          <w:color w:val="867537"/>
          <w:sz w:val="22"/>
          <w:szCs w:val="22"/>
        </w:rPr>
        <w:t xml:space="preserve"> </w:t>
      </w:r>
    </w:p>
    <w:p w14:paraId="50622174" w14:textId="77777777" w:rsidR="006B0DAF" w:rsidRPr="005D46BE" w:rsidRDefault="006B0DAF" w:rsidP="005D46BE">
      <w:pPr>
        <w:spacing w:line="276" w:lineRule="auto"/>
        <w:rPr>
          <w:rFonts w:ascii="Arial" w:hAnsi="Arial" w:cs="Arial"/>
        </w:rPr>
      </w:pPr>
    </w:p>
    <w:p w14:paraId="2115ADF7" w14:textId="29769CA1" w:rsidR="006B0DAF" w:rsidRPr="005D46BE" w:rsidRDefault="006B0DAF" w:rsidP="005D46BE">
      <w:pPr>
        <w:pStyle w:val="CLQEParagraph"/>
        <w:spacing w:line="276" w:lineRule="auto"/>
        <w:ind w:left="0"/>
        <w:rPr>
          <w:rFonts w:cs="Arial"/>
        </w:rPr>
      </w:pPr>
      <w:r w:rsidRPr="005D46BE">
        <w:rPr>
          <w:rFonts w:cs="Arial"/>
        </w:rPr>
        <w:t>It is</w:t>
      </w:r>
      <w:r w:rsidR="005D46BE">
        <w:rPr>
          <w:rFonts w:cs="Arial"/>
        </w:rPr>
        <w:t xml:space="preserve"> vital</w:t>
      </w:r>
      <w:r w:rsidRPr="005D46BE">
        <w:rPr>
          <w:rFonts w:cs="Arial"/>
        </w:rPr>
        <w:t xml:space="preserve"> that the </w:t>
      </w:r>
      <w:r w:rsidR="00015377">
        <w:rPr>
          <w:rFonts w:cs="Arial"/>
        </w:rPr>
        <w:t>Partner</w:t>
      </w:r>
      <w:r w:rsidRPr="005D46BE">
        <w:rPr>
          <w:rFonts w:cs="Arial"/>
        </w:rPr>
        <w:t xml:space="preserve">'s teaching staff and students have a mechanism for discussing the </w:t>
      </w:r>
      <w:r w:rsidR="00D46454">
        <w:rPr>
          <w:rFonts w:cs="Arial"/>
        </w:rPr>
        <w:t>delivery</w:t>
      </w:r>
      <w:r w:rsidR="00D46454" w:rsidRPr="005D46BE">
        <w:rPr>
          <w:rFonts w:cs="Arial"/>
        </w:rPr>
        <w:t xml:space="preserve"> </w:t>
      </w:r>
      <w:r w:rsidRPr="005D46BE">
        <w:rPr>
          <w:rFonts w:cs="Arial"/>
        </w:rPr>
        <w:t xml:space="preserve">of the course and raising any </w:t>
      </w:r>
      <w:r w:rsidR="00D46454">
        <w:rPr>
          <w:rFonts w:cs="Arial"/>
        </w:rPr>
        <w:t>strengths and areas for development</w:t>
      </w:r>
      <w:r w:rsidRPr="005D46BE">
        <w:rPr>
          <w:rFonts w:cs="Arial"/>
        </w:rPr>
        <w:t xml:space="preserve">. </w:t>
      </w:r>
    </w:p>
    <w:p w14:paraId="57F70DB9" w14:textId="77777777" w:rsidR="005D46BE" w:rsidRDefault="005D46BE" w:rsidP="005D46BE">
      <w:pPr>
        <w:tabs>
          <w:tab w:val="left" w:pos="900"/>
        </w:tabs>
        <w:spacing w:line="276" w:lineRule="auto"/>
        <w:rPr>
          <w:rFonts w:ascii="Arial" w:hAnsi="Arial" w:cs="Arial"/>
        </w:rPr>
      </w:pPr>
    </w:p>
    <w:p w14:paraId="36E54BCD" w14:textId="090637F2" w:rsidR="00E35C29" w:rsidRDefault="006B0DAF" w:rsidP="005D46BE">
      <w:pPr>
        <w:tabs>
          <w:tab w:val="left" w:pos="900"/>
        </w:tabs>
        <w:spacing w:line="276" w:lineRule="auto"/>
        <w:rPr>
          <w:rFonts w:ascii="Arial" w:hAnsi="Arial" w:cs="Arial"/>
        </w:rPr>
      </w:pPr>
      <w:r w:rsidRPr="005D46BE">
        <w:rPr>
          <w:rFonts w:ascii="Arial" w:hAnsi="Arial" w:cs="Arial"/>
        </w:rPr>
        <w:t xml:space="preserve">Continuous Monitoring and Enhancement (CME) is the </w:t>
      </w:r>
      <w:r w:rsidR="00CB1660" w:rsidRPr="005D46BE">
        <w:rPr>
          <w:rFonts w:ascii="Arial" w:hAnsi="Arial" w:cs="Arial"/>
        </w:rPr>
        <w:t>p</w:t>
      </w:r>
      <w:r w:rsidR="00CB1660">
        <w:rPr>
          <w:rFonts w:ascii="Arial" w:hAnsi="Arial" w:cs="Arial"/>
        </w:rPr>
        <w:t>rincipal</w:t>
      </w:r>
      <w:r w:rsidR="00E35C29">
        <w:rPr>
          <w:rFonts w:ascii="Arial" w:hAnsi="Arial" w:cs="Arial"/>
        </w:rPr>
        <w:t xml:space="preserve"> mechanism </w:t>
      </w:r>
      <w:r w:rsidRPr="005D46BE">
        <w:rPr>
          <w:rFonts w:ascii="Arial" w:hAnsi="Arial" w:cs="Arial"/>
        </w:rPr>
        <w:t>the University uses to</w:t>
      </w:r>
      <w:r w:rsidR="00E35C29">
        <w:rPr>
          <w:rFonts w:ascii="Arial" w:hAnsi="Arial" w:cs="Arial"/>
        </w:rPr>
        <w:t>:</w:t>
      </w:r>
    </w:p>
    <w:p w14:paraId="5E5A14C0" w14:textId="7E154AD2" w:rsidR="00E35C29" w:rsidRPr="00E35C29" w:rsidRDefault="00E35C29" w:rsidP="00E35C29">
      <w:pPr>
        <w:widowControl/>
        <w:numPr>
          <w:ilvl w:val="0"/>
          <w:numId w:val="24"/>
        </w:numPr>
        <w:shd w:val="clear" w:color="auto" w:fill="FFFFFF"/>
        <w:autoSpaceDE/>
        <w:autoSpaceDN/>
        <w:spacing w:after="150" w:line="276" w:lineRule="auto"/>
        <w:rPr>
          <w:rFonts w:ascii="Arial" w:eastAsia="Times New Roman" w:hAnsi="Arial" w:cs="Arial"/>
          <w:lang w:val="en-GB" w:eastAsia="en-GB"/>
        </w:rPr>
      </w:pPr>
      <w:r w:rsidRPr="00E35C29">
        <w:rPr>
          <w:rFonts w:ascii="Arial" w:eastAsia="Times New Roman" w:hAnsi="Arial" w:cs="Arial"/>
          <w:lang w:val="en-GB" w:eastAsia="en-GB"/>
        </w:rPr>
        <w:t>assure itself that the standards of its awards are maintained.</w:t>
      </w:r>
    </w:p>
    <w:p w14:paraId="40DAEA1C" w14:textId="37987C99" w:rsidR="00E35C29" w:rsidRPr="00E35C29" w:rsidRDefault="00E35C29" w:rsidP="00E35C29">
      <w:pPr>
        <w:widowControl/>
        <w:numPr>
          <w:ilvl w:val="0"/>
          <w:numId w:val="24"/>
        </w:numPr>
        <w:shd w:val="clear" w:color="auto" w:fill="FFFFFF"/>
        <w:autoSpaceDE/>
        <w:autoSpaceDN/>
        <w:spacing w:after="150" w:line="276" w:lineRule="auto"/>
        <w:rPr>
          <w:rFonts w:ascii="Arial" w:eastAsia="Times New Roman" w:hAnsi="Arial" w:cs="Arial"/>
          <w:lang w:val="en-GB" w:eastAsia="en-GB"/>
        </w:rPr>
      </w:pPr>
      <w:r w:rsidRPr="00E35C29">
        <w:rPr>
          <w:rFonts w:ascii="Arial" w:eastAsia="Times New Roman" w:hAnsi="Arial" w:cs="Arial"/>
          <w:lang w:val="en-GB" w:eastAsia="en-GB"/>
        </w:rPr>
        <w:t>identifies opportunities for enhancement and shares good practice to improve the student learning experience and student outcomes.</w:t>
      </w:r>
    </w:p>
    <w:p w14:paraId="2953FE47" w14:textId="06236DA3" w:rsidR="00E35C29" w:rsidRPr="00E35C29" w:rsidRDefault="00E35C29" w:rsidP="00E35C29">
      <w:pPr>
        <w:widowControl/>
        <w:numPr>
          <w:ilvl w:val="0"/>
          <w:numId w:val="24"/>
        </w:numPr>
        <w:shd w:val="clear" w:color="auto" w:fill="FFFFFF"/>
        <w:autoSpaceDE/>
        <w:autoSpaceDN/>
        <w:spacing w:after="150" w:line="276" w:lineRule="auto"/>
        <w:rPr>
          <w:rFonts w:ascii="Arial" w:eastAsia="Times New Roman" w:hAnsi="Arial" w:cs="Arial"/>
          <w:lang w:val="en-GB" w:eastAsia="en-GB"/>
        </w:rPr>
      </w:pPr>
      <w:r w:rsidRPr="00E35C29">
        <w:rPr>
          <w:rFonts w:ascii="Arial" w:eastAsia="Times New Roman" w:hAnsi="Arial" w:cs="Arial"/>
          <w:lang w:val="en-GB" w:eastAsia="en-GB"/>
        </w:rPr>
        <w:t>ensures that</w:t>
      </w:r>
      <w:r w:rsidR="006A330F">
        <w:rPr>
          <w:rFonts w:ascii="Arial" w:eastAsia="Times New Roman" w:hAnsi="Arial" w:cs="Arial"/>
          <w:lang w:val="en-GB" w:eastAsia="en-GB"/>
        </w:rPr>
        <w:t xml:space="preserve"> </w:t>
      </w:r>
      <w:r w:rsidRPr="00E35C29">
        <w:rPr>
          <w:rFonts w:ascii="Arial" w:eastAsia="Times New Roman" w:hAnsi="Arial" w:cs="Arial"/>
          <w:lang w:val="en-GB" w:eastAsia="en-GB"/>
        </w:rPr>
        <w:t>areas for development are appropriately addressed to improve the</w:t>
      </w:r>
      <w:r w:rsidR="006A330F">
        <w:rPr>
          <w:rFonts w:ascii="Arial" w:eastAsia="Times New Roman" w:hAnsi="Arial" w:cs="Arial"/>
          <w:lang w:val="en-GB" w:eastAsia="en-GB"/>
        </w:rPr>
        <w:t xml:space="preserve"> </w:t>
      </w:r>
      <w:r w:rsidRPr="00E35C29">
        <w:rPr>
          <w:rFonts w:ascii="Arial" w:eastAsia="Times New Roman" w:hAnsi="Arial" w:cs="Arial"/>
          <w:lang w:val="en-GB" w:eastAsia="en-GB"/>
        </w:rPr>
        <w:t>student experience and student outcomes.</w:t>
      </w:r>
    </w:p>
    <w:p w14:paraId="6ECF0799" w14:textId="2082B226" w:rsidR="006B0DAF" w:rsidRDefault="006B0DAF" w:rsidP="005D46BE">
      <w:pPr>
        <w:tabs>
          <w:tab w:val="left" w:pos="900"/>
        </w:tabs>
        <w:spacing w:line="276" w:lineRule="auto"/>
        <w:rPr>
          <w:rFonts w:ascii="Arial" w:hAnsi="Arial" w:cs="Arial"/>
        </w:rPr>
      </w:pPr>
      <w:r w:rsidRPr="005D46BE">
        <w:rPr>
          <w:rFonts w:ascii="Arial" w:hAnsi="Arial" w:cs="Arial"/>
        </w:rPr>
        <w:t xml:space="preserve">The process is used to consider the student experience at course level, referencing key student satisfaction indicators, </w:t>
      </w:r>
      <w:r w:rsidR="00E35C29">
        <w:rPr>
          <w:rFonts w:ascii="Arial" w:hAnsi="Arial" w:cs="Arial"/>
        </w:rPr>
        <w:t>where appropriate and relevant</w:t>
      </w:r>
      <w:r w:rsidRPr="005D46BE">
        <w:rPr>
          <w:rFonts w:ascii="Arial" w:hAnsi="Arial" w:cs="Arial"/>
        </w:rPr>
        <w:t xml:space="preserve">, the National Student Survey, feedback from staff, consultation meetings, Graduate Outcome statistics and the results of </w:t>
      </w:r>
      <w:hyperlink r:id="rId88" w:history="1">
        <w:proofErr w:type="spellStart"/>
        <w:r w:rsidR="005D46BE" w:rsidRPr="005D46BE">
          <w:rPr>
            <w:rStyle w:val="Hyperlink"/>
            <w:rFonts w:ascii="Arial" w:hAnsi="Arial" w:cs="Arial"/>
          </w:rPr>
          <w:t>EvaSys</w:t>
        </w:r>
        <w:proofErr w:type="spellEnd"/>
        <w:r w:rsidR="005D46BE" w:rsidRPr="005D46BE">
          <w:rPr>
            <w:rStyle w:val="Hyperlink"/>
            <w:rFonts w:ascii="Arial" w:hAnsi="Arial" w:cs="Arial"/>
          </w:rPr>
          <w:t xml:space="preserve"> M</w:t>
        </w:r>
        <w:r w:rsidRPr="005D46BE">
          <w:rPr>
            <w:rStyle w:val="Hyperlink"/>
            <w:rFonts w:ascii="Arial" w:hAnsi="Arial" w:cs="Arial"/>
          </w:rPr>
          <w:t xml:space="preserve">odule </w:t>
        </w:r>
        <w:r w:rsidR="005D46BE" w:rsidRPr="005D46BE">
          <w:rPr>
            <w:rStyle w:val="Hyperlink"/>
            <w:rFonts w:ascii="Arial" w:hAnsi="Arial" w:cs="Arial"/>
          </w:rPr>
          <w:t>E</w:t>
        </w:r>
        <w:r w:rsidRPr="005D46BE">
          <w:rPr>
            <w:rStyle w:val="Hyperlink"/>
            <w:rFonts w:ascii="Arial" w:hAnsi="Arial" w:cs="Arial"/>
          </w:rPr>
          <w:t>valuation</w:t>
        </w:r>
        <w:r w:rsidR="005D46BE" w:rsidRPr="005D46BE">
          <w:rPr>
            <w:rStyle w:val="Hyperlink"/>
            <w:rFonts w:ascii="Arial" w:hAnsi="Arial" w:cs="Arial"/>
          </w:rPr>
          <w:t xml:space="preserve"> surveys</w:t>
        </w:r>
      </w:hyperlink>
      <w:r w:rsidRPr="005D46BE">
        <w:rPr>
          <w:rFonts w:ascii="Arial" w:hAnsi="Arial" w:cs="Arial"/>
        </w:rPr>
        <w:t>. In addition, the process incorporates the views of external stakeholders, such as External Examiners and Professional, Statutory and Regulatory Bodies (PSRBs)</w:t>
      </w:r>
      <w:r w:rsidR="00E35C29">
        <w:rPr>
          <w:rFonts w:ascii="Arial" w:hAnsi="Arial" w:cs="Arial"/>
        </w:rPr>
        <w:t xml:space="preserve"> and the outcomes of the Quality Enhancement Visits (QEV).</w:t>
      </w:r>
    </w:p>
    <w:p w14:paraId="792AD40B" w14:textId="77777777" w:rsidR="00825349" w:rsidRDefault="00825349" w:rsidP="005D46BE">
      <w:pPr>
        <w:tabs>
          <w:tab w:val="left" w:pos="900"/>
        </w:tabs>
        <w:spacing w:line="276" w:lineRule="auto"/>
        <w:rPr>
          <w:rFonts w:ascii="Arial" w:hAnsi="Arial" w:cs="Arial"/>
        </w:rPr>
      </w:pPr>
    </w:p>
    <w:p w14:paraId="7F8C7AA6" w14:textId="75DCEE1C" w:rsidR="00E35C29" w:rsidRDefault="00E35C29" w:rsidP="00E35C29">
      <w:pPr>
        <w:tabs>
          <w:tab w:val="left" w:pos="900"/>
        </w:tabs>
        <w:spacing w:line="276" w:lineRule="auto"/>
        <w:rPr>
          <w:rFonts w:ascii="Arial" w:hAnsi="Arial" w:cs="Arial"/>
          <w:shd w:val="clear" w:color="auto" w:fill="FFFFFF"/>
        </w:rPr>
      </w:pPr>
      <w:r w:rsidRPr="00E35C29">
        <w:rPr>
          <w:rFonts w:ascii="Arial" w:hAnsi="Arial" w:cs="Arial"/>
          <w:shd w:val="clear" w:color="auto" w:fill="FFFFFF"/>
        </w:rPr>
        <w:lastRenderedPageBreak/>
        <w:t>School</w:t>
      </w:r>
      <w:r w:rsidR="00010A21">
        <w:rPr>
          <w:rFonts w:ascii="Arial" w:hAnsi="Arial" w:cs="Arial"/>
          <w:shd w:val="clear" w:color="auto" w:fill="FFFFFF"/>
        </w:rPr>
        <w:t>s will reflect on the information provided</w:t>
      </w:r>
      <w:r w:rsidRPr="00E35C29">
        <w:rPr>
          <w:rFonts w:ascii="Arial" w:hAnsi="Arial" w:cs="Arial"/>
          <w:shd w:val="clear" w:color="auto" w:fill="FFFFFF"/>
        </w:rPr>
        <w:t xml:space="preserve"> </w:t>
      </w:r>
      <w:r w:rsidR="00010A21">
        <w:rPr>
          <w:rFonts w:ascii="Arial" w:hAnsi="Arial" w:cs="Arial"/>
          <w:shd w:val="clear" w:color="auto" w:fill="FFFFFF"/>
        </w:rPr>
        <w:t xml:space="preserve">by </w:t>
      </w:r>
      <w:r w:rsidR="00015377">
        <w:rPr>
          <w:rFonts w:ascii="Arial" w:hAnsi="Arial" w:cs="Arial"/>
          <w:shd w:val="clear" w:color="auto" w:fill="FFFFFF"/>
        </w:rPr>
        <w:t>Partner</w:t>
      </w:r>
      <w:r w:rsidR="00010A21">
        <w:rPr>
          <w:rFonts w:ascii="Arial" w:hAnsi="Arial" w:cs="Arial"/>
          <w:shd w:val="clear" w:color="auto" w:fill="FFFFFF"/>
        </w:rPr>
        <w:t xml:space="preserve">s </w:t>
      </w:r>
      <w:r w:rsidR="00825349">
        <w:rPr>
          <w:rFonts w:ascii="Arial" w:hAnsi="Arial" w:cs="Arial"/>
          <w:shd w:val="clear" w:color="auto" w:fill="FFFFFF"/>
        </w:rPr>
        <w:t xml:space="preserve">within their annual reports and </w:t>
      </w:r>
      <w:r w:rsidR="009D66FD">
        <w:rPr>
          <w:rFonts w:ascii="Arial" w:hAnsi="Arial" w:cs="Arial"/>
          <w:shd w:val="clear" w:color="auto" w:fill="FFFFFF"/>
        </w:rPr>
        <w:t>relevant items</w:t>
      </w:r>
      <w:r w:rsidR="00825349">
        <w:rPr>
          <w:rFonts w:ascii="Arial" w:hAnsi="Arial" w:cs="Arial"/>
          <w:shd w:val="clear" w:color="auto" w:fill="FFFFFF"/>
        </w:rPr>
        <w:t xml:space="preserve"> will be discussed </w:t>
      </w:r>
      <w:r w:rsidR="00010A21">
        <w:rPr>
          <w:rFonts w:ascii="Arial" w:hAnsi="Arial" w:cs="Arial"/>
          <w:shd w:val="clear" w:color="auto" w:fill="FFFFFF"/>
        </w:rPr>
        <w:t>at the University’s Institutional Event</w:t>
      </w:r>
      <w:r w:rsidRPr="00E35C29">
        <w:rPr>
          <w:rFonts w:ascii="Arial" w:hAnsi="Arial" w:cs="Arial"/>
          <w:shd w:val="clear" w:color="auto" w:fill="FFFFFF"/>
        </w:rPr>
        <w:t>.</w:t>
      </w:r>
    </w:p>
    <w:p w14:paraId="60346510" w14:textId="77777777" w:rsidR="00CB1660" w:rsidRDefault="00CB1660" w:rsidP="00E35C29">
      <w:pPr>
        <w:tabs>
          <w:tab w:val="left" w:pos="900"/>
        </w:tabs>
        <w:spacing w:line="276" w:lineRule="auto"/>
        <w:rPr>
          <w:rFonts w:ascii="Arial" w:hAnsi="Arial" w:cs="Arial"/>
          <w:shd w:val="clear" w:color="auto" w:fill="FFFFFF"/>
        </w:rPr>
      </w:pPr>
    </w:p>
    <w:p w14:paraId="1809A5B2" w14:textId="1060777F" w:rsidR="00CB1660" w:rsidRPr="0013228E" w:rsidRDefault="00A431C5" w:rsidP="00CB1660">
      <w:pPr>
        <w:spacing w:line="276" w:lineRule="auto"/>
        <w:rPr>
          <w:rFonts w:ascii="Arial" w:hAnsi="Arial" w:cs="Arial"/>
          <w:b/>
          <w:color w:val="0070C0"/>
        </w:rPr>
      </w:pPr>
      <w:r>
        <w:rPr>
          <w:rFonts w:ascii="Arial" w:hAnsi="Arial" w:cs="Arial"/>
          <w:bCs/>
        </w:rPr>
        <w:t>Annual s</w:t>
      </w:r>
      <w:r w:rsidR="00CB1660">
        <w:rPr>
          <w:rFonts w:ascii="Arial" w:hAnsi="Arial" w:cs="Arial"/>
          <w:bCs/>
        </w:rPr>
        <w:t xml:space="preserve">taff development is available around aspects of the CME process, report writing and QEV’s. </w:t>
      </w:r>
    </w:p>
    <w:p w14:paraId="29D69B83" w14:textId="77777777" w:rsidR="005D46BE" w:rsidRDefault="005D46BE" w:rsidP="005D46BE">
      <w:pPr>
        <w:spacing w:line="276" w:lineRule="auto"/>
        <w:rPr>
          <w:rFonts w:ascii="Arial" w:hAnsi="Arial" w:cs="Arial"/>
        </w:rPr>
      </w:pPr>
    </w:p>
    <w:p w14:paraId="660D659C" w14:textId="68EC4818" w:rsidR="005D46BE" w:rsidRPr="005D46BE" w:rsidRDefault="005D46BE" w:rsidP="005D46BE">
      <w:pPr>
        <w:pStyle w:val="Heading2"/>
        <w:rPr>
          <w:rFonts w:ascii="Arial" w:hAnsi="Arial" w:cs="Arial"/>
          <w:b/>
          <w:bCs/>
          <w:color w:val="867537"/>
          <w:sz w:val="22"/>
          <w:szCs w:val="22"/>
        </w:rPr>
      </w:pPr>
      <w:bookmarkStart w:id="66" w:name="_Toc184204686"/>
      <w:r w:rsidRPr="005D46BE">
        <w:rPr>
          <w:rFonts w:ascii="Arial" w:hAnsi="Arial" w:cs="Arial"/>
          <w:b/>
          <w:bCs/>
          <w:color w:val="867537"/>
          <w:sz w:val="22"/>
          <w:szCs w:val="22"/>
        </w:rPr>
        <w:t xml:space="preserve">9.1 </w:t>
      </w:r>
      <w:r>
        <w:rPr>
          <w:rFonts w:ascii="Arial" w:hAnsi="Arial" w:cs="Arial"/>
          <w:b/>
          <w:bCs/>
          <w:color w:val="867537"/>
          <w:sz w:val="22"/>
          <w:szCs w:val="22"/>
        </w:rPr>
        <w:tab/>
      </w:r>
      <w:r w:rsidRPr="005D46BE">
        <w:rPr>
          <w:rFonts w:ascii="Arial" w:hAnsi="Arial" w:cs="Arial"/>
          <w:b/>
          <w:bCs/>
          <w:color w:val="867537"/>
          <w:sz w:val="22"/>
          <w:szCs w:val="22"/>
        </w:rPr>
        <w:t xml:space="preserve">CME </w:t>
      </w:r>
      <w:r w:rsidR="00E00479">
        <w:rPr>
          <w:rFonts w:ascii="Arial" w:hAnsi="Arial" w:cs="Arial"/>
          <w:b/>
          <w:bCs/>
          <w:color w:val="867537"/>
          <w:sz w:val="22"/>
          <w:szCs w:val="22"/>
        </w:rPr>
        <w:t xml:space="preserve">Course </w:t>
      </w:r>
      <w:r w:rsidRPr="005D46BE">
        <w:rPr>
          <w:rFonts w:ascii="Arial" w:hAnsi="Arial" w:cs="Arial"/>
          <w:b/>
          <w:bCs/>
          <w:color w:val="867537"/>
          <w:sz w:val="22"/>
          <w:szCs w:val="22"/>
        </w:rPr>
        <w:t>Report</w:t>
      </w:r>
      <w:r w:rsidR="00E00479">
        <w:rPr>
          <w:rFonts w:ascii="Arial" w:hAnsi="Arial" w:cs="Arial"/>
          <w:b/>
          <w:bCs/>
          <w:color w:val="867537"/>
          <w:sz w:val="22"/>
          <w:szCs w:val="22"/>
        </w:rPr>
        <w:t>s</w:t>
      </w:r>
      <w:bookmarkEnd w:id="66"/>
    </w:p>
    <w:p w14:paraId="5E20688F" w14:textId="401CC786" w:rsidR="006B0DAF" w:rsidRDefault="004F45F6" w:rsidP="005D46BE">
      <w:pPr>
        <w:spacing w:line="276" w:lineRule="auto"/>
        <w:rPr>
          <w:rFonts w:ascii="Arial" w:hAnsi="Arial" w:cs="Arial"/>
        </w:rPr>
      </w:pPr>
      <w:r>
        <w:rPr>
          <w:rFonts w:ascii="Arial" w:hAnsi="Arial" w:cs="Arial"/>
        </w:rPr>
        <w:t xml:space="preserve">TUCP and TNE </w:t>
      </w:r>
      <w:r w:rsidR="00015377">
        <w:rPr>
          <w:rFonts w:ascii="Arial" w:hAnsi="Arial" w:cs="Arial"/>
        </w:rPr>
        <w:t>Partner</w:t>
      </w:r>
      <w:r>
        <w:rPr>
          <w:rFonts w:ascii="Arial" w:hAnsi="Arial" w:cs="Arial"/>
        </w:rPr>
        <w:t>s are required to complete an annual Course Report</w:t>
      </w:r>
      <w:r w:rsidR="00BC03F2">
        <w:rPr>
          <w:rFonts w:ascii="Arial" w:hAnsi="Arial" w:cs="Arial"/>
        </w:rPr>
        <w:t xml:space="preserve"> and t</w:t>
      </w:r>
      <w:r w:rsidR="00E00479">
        <w:rPr>
          <w:rFonts w:ascii="Arial" w:hAnsi="Arial" w:cs="Arial"/>
        </w:rPr>
        <w:t xml:space="preserve">he School Link Tutor will provide the </w:t>
      </w:r>
      <w:r w:rsidR="00015377">
        <w:rPr>
          <w:rFonts w:ascii="Arial" w:hAnsi="Arial" w:cs="Arial"/>
        </w:rPr>
        <w:t>Partner</w:t>
      </w:r>
      <w:r w:rsidR="00E00479">
        <w:rPr>
          <w:rFonts w:ascii="Arial" w:hAnsi="Arial" w:cs="Arial"/>
        </w:rPr>
        <w:t xml:space="preserve"> will the relevant report template.</w:t>
      </w:r>
      <w:r w:rsidR="00BC03F2">
        <w:rPr>
          <w:rFonts w:ascii="Arial" w:hAnsi="Arial" w:cs="Arial"/>
        </w:rPr>
        <w:t xml:space="preserve">  Schools will complete the annual course report for Employer </w:t>
      </w:r>
      <w:r w:rsidR="00015377">
        <w:rPr>
          <w:rFonts w:ascii="Arial" w:hAnsi="Arial" w:cs="Arial"/>
        </w:rPr>
        <w:t>Partner</w:t>
      </w:r>
      <w:r w:rsidR="00BC03F2">
        <w:rPr>
          <w:rFonts w:ascii="Arial" w:hAnsi="Arial" w:cs="Arial"/>
        </w:rPr>
        <w:t xml:space="preserve">s.  </w:t>
      </w:r>
    </w:p>
    <w:p w14:paraId="38F23207" w14:textId="77777777" w:rsidR="00E00479" w:rsidRDefault="00E00479" w:rsidP="005D46BE">
      <w:pPr>
        <w:spacing w:line="276" w:lineRule="auto"/>
        <w:rPr>
          <w:rFonts w:ascii="Arial" w:hAnsi="Arial" w:cs="Arial"/>
        </w:rPr>
      </w:pPr>
    </w:p>
    <w:p w14:paraId="70CFA9BF" w14:textId="6C6EA3F1" w:rsidR="00E00479" w:rsidRDefault="00BC03F2" w:rsidP="005D46BE">
      <w:pPr>
        <w:spacing w:line="276" w:lineRule="auto"/>
        <w:rPr>
          <w:rFonts w:ascii="Arial" w:hAnsi="Arial" w:cs="Arial"/>
        </w:rPr>
      </w:pPr>
      <w:r>
        <w:rPr>
          <w:rFonts w:ascii="Arial" w:hAnsi="Arial" w:cs="Arial"/>
        </w:rPr>
        <w:t>Further d</w:t>
      </w:r>
      <w:r w:rsidR="00E00479">
        <w:rPr>
          <w:rFonts w:ascii="Arial" w:hAnsi="Arial" w:cs="Arial"/>
        </w:rPr>
        <w:t>etail</w:t>
      </w:r>
      <w:r>
        <w:rPr>
          <w:rFonts w:ascii="Arial" w:hAnsi="Arial" w:cs="Arial"/>
        </w:rPr>
        <w:t>s</w:t>
      </w:r>
      <w:r w:rsidR="00E00479">
        <w:rPr>
          <w:rFonts w:ascii="Arial" w:hAnsi="Arial" w:cs="Arial"/>
        </w:rPr>
        <w:t xml:space="preserve"> </w:t>
      </w:r>
      <w:r w:rsidR="00E00479" w:rsidRPr="005D46BE">
        <w:rPr>
          <w:rFonts w:ascii="Arial" w:hAnsi="Arial" w:cs="Arial"/>
        </w:rPr>
        <w:t>are available from</w:t>
      </w:r>
      <w:r w:rsidR="00E00479" w:rsidRPr="005D46BE">
        <w:rPr>
          <w:rFonts w:ascii="Arial" w:hAnsi="Arial" w:cs="Arial"/>
          <w:bCs/>
        </w:rPr>
        <w:t xml:space="preserve"> </w:t>
      </w:r>
      <w:hyperlink r:id="rId89" w:history="1">
        <w:r w:rsidR="00E00479" w:rsidRPr="005D46BE">
          <w:rPr>
            <w:rStyle w:val="Hyperlink"/>
            <w:rFonts w:ascii="Arial" w:hAnsi="Arial" w:cs="Arial"/>
            <w:bCs/>
            <w:color w:val="0070C0"/>
          </w:rPr>
          <w:t>Chapter D1: Continuous Monitoring and Enhancement</w:t>
        </w:r>
      </w:hyperlink>
      <w:r w:rsidR="00E00479">
        <w:rPr>
          <w:rFonts w:ascii="Arial" w:hAnsi="Arial" w:cs="Arial"/>
          <w:b/>
          <w:color w:val="0070C0"/>
        </w:rPr>
        <w:t xml:space="preserve">.  </w:t>
      </w:r>
    </w:p>
    <w:p w14:paraId="7FD4BF2A" w14:textId="77777777" w:rsidR="00FC6C32" w:rsidRDefault="00FC6C32" w:rsidP="005D46BE">
      <w:pPr>
        <w:spacing w:line="276" w:lineRule="auto"/>
        <w:rPr>
          <w:rFonts w:ascii="Arial" w:hAnsi="Arial" w:cs="Arial"/>
        </w:rPr>
      </w:pPr>
    </w:p>
    <w:p w14:paraId="0DE0ADD5" w14:textId="664DA7BD" w:rsidR="00FC6C32" w:rsidRPr="00CB1660" w:rsidRDefault="00FC6C32" w:rsidP="00FC6C32">
      <w:pPr>
        <w:pStyle w:val="Heading2"/>
        <w:rPr>
          <w:rFonts w:ascii="Arial" w:hAnsi="Arial" w:cs="Arial"/>
          <w:b/>
          <w:bCs/>
          <w:color w:val="867537"/>
          <w:sz w:val="22"/>
          <w:szCs w:val="22"/>
        </w:rPr>
      </w:pPr>
      <w:bookmarkStart w:id="67" w:name="_Toc184204687"/>
      <w:r w:rsidRPr="00CB1660">
        <w:rPr>
          <w:rFonts w:ascii="Arial" w:hAnsi="Arial" w:cs="Arial"/>
          <w:b/>
          <w:bCs/>
          <w:color w:val="867537"/>
          <w:sz w:val="22"/>
          <w:szCs w:val="22"/>
        </w:rPr>
        <w:t>9.</w:t>
      </w:r>
      <w:r>
        <w:rPr>
          <w:rFonts w:ascii="Arial" w:hAnsi="Arial" w:cs="Arial"/>
          <w:b/>
          <w:bCs/>
          <w:color w:val="867537"/>
          <w:sz w:val="22"/>
          <w:szCs w:val="22"/>
        </w:rPr>
        <w:t>2</w:t>
      </w:r>
      <w:r w:rsidRPr="00CB1660">
        <w:rPr>
          <w:rFonts w:ascii="Arial" w:hAnsi="Arial" w:cs="Arial"/>
          <w:b/>
          <w:bCs/>
          <w:color w:val="867537"/>
          <w:sz w:val="22"/>
          <w:szCs w:val="22"/>
        </w:rPr>
        <w:t xml:space="preserve"> </w:t>
      </w:r>
      <w:r>
        <w:rPr>
          <w:rFonts w:ascii="Arial" w:hAnsi="Arial" w:cs="Arial"/>
          <w:b/>
          <w:bCs/>
          <w:color w:val="867537"/>
          <w:sz w:val="22"/>
          <w:szCs w:val="22"/>
        </w:rPr>
        <w:tab/>
      </w:r>
      <w:r w:rsidR="00015377">
        <w:rPr>
          <w:rFonts w:ascii="Arial" w:hAnsi="Arial" w:cs="Arial"/>
          <w:b/>
          <w:bCs/>
          <w:color w:val="867537"/>
          <w:sz w:val="22"/>
          <w:szCs w:val="22"/>
        </w:rPr>
        <w:t>Partner</w:t>
      </w:r>
      <w:r w:rsidRPr="00CB1660">
        <w:rPr>
          <w:rFonts w:ascii="Arial" w:hAnsi="Arial" w:cs="Arial"/>
          <w:b/>
          <w:bCs/>
          <w:color w:val="867537"/>
          <w:sz w:val="22"/>
          <w:szCs w:val="22"/>
        </w:rPr>
        <w:t xml:space="preserve"> Report</w:t>
      </w:r>
      <w:bookmarkEnd w:id="67"/>
    </w:p>
    <w:p w14:paraId="04481A7A" w14:textId="307C91AF" w:rsidR="00FC6C32" w:rsidRDefault="00FC6C32" w:rsidP="00FC6C32">
      <w:pPr>
        <w:spacing w:line="276" w:lineRule="auto"/>
        <w:rPr>
          <w:rFonts w:ascii="Arial" w:hAnsi="Arial" w:cs="Arial"/>
          <w:lang w:eastAsia="en-GB"/>
        </w:rPr>
      </w:pPr>
      <w:r w:rsidRPr="00CB1660">
        <w:rPr>
          <w:rFonts w:ascii="Arial" w:hAnsi="Arial" w:cs="Arial"/>
          <w:lang w:eastAsia="en-GB"/>
        </w:rPr>
        <w:t xml:space="preserve">UK and </w:t>
      </w:r>
      <w:r w:rsidR="00BC03F2">
        <w:rPr>
          <w:rFonts w:ascii="Arial" w:hAnsi="Arial" w:cs="Arial"/>
          <w:lang w:eastAsia="en-GB"/>
        </w:rPr>
        <w:t>TNE</w:t>
      </w:r>
      <w:r w:rsidRPr="00CB1660">
        <w:rPr>
          <w:rFonts w:ascii="Arial" w:hAnsi="Arial" w:cs="Arial"/>
          <w:lang w:eastAsia="en-GB"/>
        </w:rPr>
        <w:t xml:space="preserve"> </w:t>
      </w:r>
      <w:r w:rsidR="00015377">
        <w:rPr>
          <w:rFonts w:ascii="Arial" w:hAnsi="Arial" w:cs="Arial"/>
          <w:lang w:eastAsia="en-GB"/>
        </w:rPr>
        <w:t>Partner</w:t>
      </w:r>
      <w:r w:rsidRPr="00CB1660">
        <w:rPr>
          <w:rFonts w:ascii="Arial" w:hAnsi="Arial" w:cs="Arial"/>
          <w:lang w:eastAsia="en-GB"/>
        </w:rPr>
        <w:t xml:space="preserve">s will complete an annual </w:t>
      </w:r>
      <w:r w:rsidR="00015377">
        <w:rPr>
          <w:rFonts w:ascii="Arial" w:hAnsi="Arial" w:cs="Arial"/>
          <w:lang w:eastAsia="en-GB"/>
        </w:rPr>
        <w:t>Partner</w:t>
      </w:r>
      <w:r w:rsidRPr="00CB1660">
        <w:rPr>
          <w:rFonts w:ascii="Arial" w:hAnsi="Arial" w:cs="Arial"/>
          <w:lang w:eastAsia="en-GB"/>
        </w:rPr>
        <w:t xml:space="preserve"> Repor</w:t>
      </w:r>
      <w:r>
        <w:rPr>
          <w:rFonts w:ascii="Arial" w:hAnsi="Arial" w:cs="Arial"/>
          <w:lang w:eastAsia="en-GB"/>
        </w:rPr>
        <w:t xml:space="preserve">t </w:t>
      </w:r>
      <w:hyperlink r:id="rId90" w:history="1">
        <w:r w:rsidRPr="00C11392">
          <w:rPr>
            <w:rStyle w:val="Hyperlink"/>
            <w:rFonts w:ascii="Arial" w:eastAsia="Times New Roman" w:hAnsi="Arial" w:cs="Arial"/>
          </w:rPr>
          <w:t>(D1-Annex 4)</w:t>
        </w:r>
      </w:hyperlink>
      <w:r>
        <w:rPr>
          <w:rFonts w:ascii="Arial" w:eastAsia="Times New Roman" w:hAnsi="Arial" w:cs="Arial"/>
        </w:rPr>
        <w:t>.</w:t>
      </w:r>
      <w:r w:rsidR="00BC03F2">
        <w:rPr>
          <w:rFonts w:ascii="Arial" w:hAnsi="Arial" w:cs="Arial"/>
          <w:lang w:eastAsia="en-GB"/>
        </w:rPr>
        <w:t xml:space="preserve">  </w:t>
      </w:r>
      <w:r>
        <w:rPr>
          <w:rFonts w:ascii="Arial" w:hAnsi="Arial" w:cs="Arial"/>
          <w:lang w:eastAsia="en-GB"/>
        </w:rPr>
        <w:t>The Course Reports</w:t>
      </w:r>
      <w:r w:rsidR="00BC03F2">
        <w:rPr>
          <w:rFonts w:ascii="Arial" w:hAnsi="Arial" w:cs="Arial"/>
          <w:lang w:eastAsia="en-GB"/>
        </w:rPr>
        <w:t>, provided by the University Link Tutor,</w:t>
      </w:r>
      <w:r>
        <w:rPr>
          <w:rFonts w:ascii="Arial" w:hAnsi="Arial" w:cs="Arial"/>
          <w:lang w:eastAsia="en-GB"/>
        </w:rPr>
        <w:t xml:space="preserve"> </w:t>
      </w:r>
      <w:r w:rsidR="00BC03F2">
        <w:rPr>
          <w:rFonts w:ascii="Arial" w:hAnsi="Arial" w:cs="Arial"/>
          <w:lang w:eastAsia="en-GB"/>
        </w:rPr>
        <w:t xml:space="preserve">include the data that will be </w:t>
      </w:r>
      <w:r w:rsidR="00F015F7">
        <w:rPr>
          <w:rFonts w:ascii="Arial" w:hAnsi="Arial" w:cs="Arial"/>
          <w:lang w:eastAsia="en-GB"/>
        </w:rPr>
        <w:t>analyzed</w:t>
      </w:r>
      <w:r w:rsidR="00432706">
        <w:rPr>
          <w:rFonts w:ascii="Arial" w:hAnsi="Arial" w:cs="Arial"/>
          <w:lang w:eastAsia="en-GB"/>
        </w:rPr>
        <w:t xml:space="preserve"> </w:t>
      </w:r>
      <w:r w:rsidR="00BC03F2">
        <w:rPr>
          <w:rFonts w:ascii="Arial" w:hAnsi="Arial" w:cs="Arial"/>
          <w:lang w:eastAsia="en-GB"/>
        </w:rPr>
        <w:t>within the</w:t>
      </w:r>
      <w:r>
        <w:rPr>
          <w:rFonts w:ascii="Arial" w:hAnsi="Arial" w:cs="Arial"/>
          <w:lang w:eastAsia="en-GB"/>
        </w:rPr>
        <w:t xml:space="preserve"> </w:t>
      </w:r>
      <w:r w:rsidR="00BC03F2">
        <w:rPr>
          <w:rFonts w:ascii="Arial" w:hAnsi="Arial" w:cs="Arial"/>
          <w:lang w:eastAsia="en-GB"/>
        </w:rPr>
        <w:t>annual</w:t>
      </w:r>
      <w:r>
        <w:rPr>
          <w:rFonts w:ascii="Arial" w:hAnsi="Arial" w:cs="Arial"/>
          <w:lang w:eastAsia="en-GB"/>
        </w:rPr>
        <w:t xml:space="preserve"> </w:t>
      </w:r>
      <w:r w:rsidR="00015377">
        <w:rPr>
          <w:rFonts w:ascii="Arial" w:hAnsi="Arial" w:cs="Arial"/>
          <w:lang w:eastAsia="en-GB"/>
        </w:rPr>
        <w:t>Partner</w:t>
      </w:r>
      <w:r>
        <w:rPr>
          <w:rFonts w:ascii="Arial" w:hAnsi="Arial" w:cs="Arial"/>
          <w:lang w:eastAsia="en-GB"/>
        </w:rPr>
        <w:t xml:space="preserve"> Report.</w:t>
      </w:r>
    </w:p>
    <w:p w14:paraId="5D2C6434" w14:textId="77777777" w:rsidR="00FC6C32" w:rsidRDefault="00FC6C32" w:rsidP="00FC6C32">
      <w:pPr>
        <w:spacing w:line="276" w:lineRule="auto"/>
        <w:rPr>
          <w:rFonts w:ascii="Arial" w:hAnsi="Arial" w:cs="Arial"/>
          <w:lang w:eastAsia="en-GB"/>
        </w:rPr>
      </w:pPr>
    </w:p>
    <w:p w14:paraId="09058C3D" w14:textId="290985B1" w:rsidR="00FC6C32" w:rsidRPr="00FC6C32" w:rsidRDefault="00FC6C32" w:rsidP="005D46BE">
      <w:pPr>
        <w:spacing w:line="276" w:lineRule="auto"/>
        <w:rPr>
          <w:rFonts w:ascii="Arial" w:hAnsi="Arial" w:cs="Arial"/>
          <w:lang w:eastAsia="en-GB"/>
        </w:rPr>
      </w:pPr>
      <w:r>
        <w:rPr>
          <w:rFonts w:ascii="Arial" w:hAnsi="Arial" w:cs="Arial"/>
          <w:lang w:eastAsia="en-GB"/>
        </w:rPr>
        <w:t>E</w:t>
      </w:r>
      <w:r w:rsidRPr="00CB1660">
        <w:rPr>
          <w:rFonts w:ascii="Arial" w:hAnsi="Arial" w:cs="Arial"/>
          <w:lang w:eastAsia="en-GB"/>
        </w:rPr>
        <w:t xml:space="preserve">mployer </w:t>
      </w:r>
      <w:r w:rsidR="00015377">
        <w:rPr>
          <w:rFonts w:ascii="Arial" w:hAnsi="Arial" w:cs="Arial"/>
          <w:lang w:eastAsia="en-GB"/>
        </w:rPr>
        <w:t>Partner</w:t>
      </w:r>
      <w:r w:rsidRPr="00CB1660">
        <w:rPr>
          <w:rFonts w:ascii="Arial" w:hAnsi="Arial" w:cs="Arial"/>
          <w:lang w:eastAsia="en-GB"/>
        </w:rPr>
        <w:t xml:space="preserve">s </w:t>
      </w:r>
      <w:r w:rsidR="00FC2C2B">
        <w:rPr>
          <w:rFonts w:ascii="Arial" w:hAnsi="Arial" w:cs="Arial"/>
          <w:lang w:eastAsia="en-GB"/>
        </w:rPr>
        <w:t xml:space="preserve">normally deliver short awards and </w:t>
      </w:r>
      <w:r w:rsidRPr="00CB1660">
        <w:rPr>
          <w:rFonts w:ascii="Arial" w:hAnsi="Arial" w:cs="Arial"/>
          <w:lang w:eastAsia="en-GB"/>
        </w:rPr>
        <w:t xml:space="preserve">have a more </w:t>
      </w:r>
      <w:proofErr w:type="spellStart"/>
      <w:r w:rsidRPr="00CB1660">
        <w:rPr>
          <w:rFonts w:ascii="Arial" w:hAnsi="Arial" w:cs="Arial"/>
          <w:lang w:eastAsia="en-GB"/>
        </w:rPr>
        <w:t>localised</w:t>
      </w:r>
      <w:proofErr w:type="spellEnd"/>
      <w:r w:rsidRPr="00CB1660">
        <w:rPr>
          <w:rFonts w:ascii="Arial" w:hAnsi="Arial" w:cs="Arial"/>
          <w:lang w:eastAsia="en-GB"/>
        </w:rPr>
        <w:t xml:space="preserve"> relationship that is closely managed by an individual School</w:t>
      </w:r>
      <w:r w:rsidR="002830ED">
        <w:rPr>
          <w:rFonts w:ascii="Arial" w:hAnsi="Arial" w:cs="Arial"/>
          <w:lang w:eastAsia="en-GB"/>
        </w:rPr>
        <w:t>.  T</w:t>
      </w:r>
      <w:r w:rsidRPr="00CB1660">
        <w:rPr>
          <w:rFonts w:ascii="Arial" w:hAnsi="Arial" w:cs="Arial"/>
          <w:lang w:eastAsia="en-GB"/>
        </w:rPr>
        <w:t xml:space="preserve">hey are </w:t>
      </w:r>
      <w:r>
        <w:rPr>
          <w:rFonts w:ascii="Arial" w:hAnsi="Arial" w:cs="Arial"/>
          <w:lang w:eastAsia="en-GB"/>
        </w:rPr>
        <w:t>exempt from completing</w:t>
      </w:r>
      <w:r w:rsidRPr="00CB1660">
        <w:rPr>
          <w:rFonts w:ascii="Arial" w:hAnsi="Arial" w:cs="Arial"/>
          <w:lang w:eastAsia="en-GB"/>
        </w:rPr>
        <w:t xml:space="preserve"> a </w:t>
      </w:r>
      <w:r w:rsidR="00015377">
        <w:rPr>
          <w:rFonts w:ascii="Arial" w:hAnsi="Arial" w:cs="Arial"/>
          <w:lang w:eastAsia="en-GB"/>
        </w:rPr>
        <w:t>Partner</w:t>
      </w:r>
      <w:r w:rsidRPr="00CB1660">
        <w:rPr>
          <w:rFonts w:ascii="Arial" w:hAnsi="Arial" w:cs="Arial"/>
          <w:lang w:eastAsia="en-GB"/>
        </w:rPr>
        <w:t xml:space="preserve"> Report</w:t>
      </w:r>
      <w:r>
        <w:rPr>
          <w:rFonts w:ascii="Arial" w:hAnsi="Arial" w:cs="Arial"/>
          <w:lang w:eastAsia="en-GB"/>
        </w:rPr>
        <w:t>.</w:t>
      </w:r>
      <w:r w:rsidR="002830ED">
        <w:rPr>
          <w:rFonts w:ascii="Arial" w:hAnsi="Arial" w:cs="Arial"/>
          <w:lang w:eastAsia="en-GB"/>
        </w:rPr>
        <w:t xml:space="preserve"> </w:t>
      </w:r>
    </w:p>
    <w:p w14:paraId="085742B1" w14:textId="77777777" w:rsidR="00E35C29" w:rsidRPr="00DB2ADF" w:rsidRDefault="00E35C29" w:rsidP="005D46BE">
      <w:pPr>
        <w:spacing w:line="276" w:lineRule="auto"/>
        <w:rPr>
          <w:rFonts w:ascii="Arial" w:hAnsi="Arial" w:cs="Arial"/>
          <w:bCs/>
        </w:rPr>
      </w:pPr>
    </w:p>
    <w:p w14:paraId="00345572" w14:textId="01797076" w:rsidR="00E35C29" w:rsidRPr="00E35C29" w:rsidRDefault="00E35C29" w:rsidP="00E35C29">
      <w:pPr>
        <w:pStyle w:val="Heading2"/>
        <w:rPr>
          <w:rFonts w:ascii="Arial" w:hAnsi="Arial" w:cs="Arial"/>
          <w:b/>
          <w:bCs/>
          <w:color w:val="867537"/>
          <w:sz w:val="22"/>
          <w:szCs w:val="22"/>
        </w:rPr>
      </w:pPr>
      <w:bookmarkStart w:id="68" w:name="_Toc184204688"/>
      <w:r w:rsidRPr="00E35C29">
        <w:rPr>
          <w:rFonts w:ascii="Arial" w:hAnsi="Arial" w:cs="Arial"/>
          <w:b/>
          <w:bCs/>
          <w:color w:val="867537"/>
          <w:sz w:val="22"/>
          <w:szCs w:val="22"/>
        </w:rPr>
        <w:t>9.</w:t>
      </w:r>
      <w:r w:rsidR="00FC6C32">
        <w:rPr>
          <w:rFonts w:ascii="Arial" w:hAnsi="Arial" w:cs="Arial"/>
          <w:b/>
          <w:bCs/>
          <w:color w:val="867537"/>
          <w:sz w:val="22"/>
          <w:szCs w:val="22"/>
        </w:rPr>
        <w:t>3</w:t>
      </w:r>
      <w:r w:rsidRPr="00E35C29">
        <w:rPr>
          <w:rFonts w:ascii="Arial" w:hAnsi="Arial" w:cs="Arial"/>
          <w:b/>
          <w:bCs/>
          <w:color w:val="867537"/>
          <w:sz w:val="22"/>
          <w:szCs w:val="22"/>
        </w:rPr>
        <w:tab/>
        <w:t>Support and Guidance</w:t>
      </w:r>
      <w:bookmarkEnd w:id="68"/>
    </w:p>
    <w:p w14:paraId="27D7F73D" w14:textId="5BBE1DEE" w:rsidR="00E35C29" w:rsidRDefault="00E35C29" w:rsidP="00E35C29">
      <w:pPr>
        <w:spacing w:line="276" w:lineRule="auto"/>
        <w:rPr>
          <w:rFonts w:ascii="Arial" w:hAnsi="Arial" w:cs="Arial"/>
          <w:bCs/>
        </w:rPr>
      </w:pPr>
      <w:r w:rsidRPr="00E35C29">
        <w:rPr>
          <w:rFonts w:ascii="Arial" w:hAnsi="Arial" w:cs="Arial"/>
          <w:bCs/>
        </w:rPr>
        <w:t>In addition to Chapter D1, operational support and guidance for CME, including timelines, staff development</w:t>
      </w:r>
      <w:r>
        <w:rPr>
          <w:rFonts w:ascii="Arial" w:hAnsi="Arial" w:cs="Arial"/>
          <w:bCs/>
        </w:rPr>
        <w:t xml:space="preserve"> and FAQ’s can be found on Unity – </w:t>
      </w:r>
      <w:hyperlink r:id="rId91" w:history="1">
        <w:r w:rsidRPr="00E35C29">
          <w:rPr>
            <w:rStyle w:val="Hyperlink"/>
            <w:rFonts w:ascii="Arial" w:hAnsi="Arial" w:cs="Arial"/>
            <w:bCs/>
          </w:rPr>
          <w:t>Monitoring and Enhancement</w:t>
        </w:r>
      </w:hyperlink>
      <w:r w:rsidR="00EB6694">
        <w:rPr>
          <w:rFonts w:ascii="Arial" w:hAnsi="Arial" w:cs="Arial"/>
          <w:bCs/>
        </w:rPr>
        <w:t xml:space="preserve"> or email </w:t>
      </w:r>
      <w:hyperlink r:id="rId92" w:history="1">
        <w:r w:rsidR="00EB6694" w:rsidRPr="00331936">
          <w:rPr>
            <w:rStyle w:val="Hyperlink"/>
            <w:rFonts w:ascii="Arial" w:hAnsi="Arial" w:cs="Arial"/>
            <w:bCs/>
          </w:rPr>
          <w:t>CME@tees.ac.uk</w:t>
        </w:r>
      </w:hyperlink>
      <w:r w:rsidR="004F45F6">
        <w:rPr>
          <w:rStyle w:val="Hyperlink"/>
          <w:rFonts w:ascii="Arial" w:hAnsi="Arial" w:cs="Arial"/>
          <w:bCs/>
        </w:rPr>
        <w:t xml:space="preserve">. </w:t>
      </w:r>
      <w:r w:rsidR="004F45F6" w:rsidRPr="00DF07AE">
        <w:rPr>
          <w:rStyle w:val="Hyperlink"/>
          <w:rFonts w:ascii="Arial" w:hAnsi="Arial" w:cs="Arial"/>
          <w:bCs/>
          <w:color w:val="auto"/>
          <w:u w:val="none"/>
        </w:rPr>
        <w:t>Support is also available from the School Link Tutor.</w:t>
      </w:r>
    </w:p>
    <w:p w14:paraId="6E988DD2" w14:textId="77777777" w:rsidR="00F521BF" w:rsidRPr="00D9400D" w:rsidRDefault="00F521BF" w:rsidP="00D9400D">
      <w:pPr>
        <w:rPr>
          <w:rFonts w:ascii="Arial" w:hAnsi="Arial" w:cs="Arial"/>
        </w:rPr>
      </w:pPr>
    </w:p>
    <w:p w14:paraId="640D677D" w14:textId="2F8F48F6" w:rsidR="00F521BF" w:rsidRDefault="00F521BF" w:rsidP="00F521BF">
      <w:pPr>
        <w:pStyle w:val="Heading2"/>
        <w:rPr>
          <w:rFonts w:ascii="Arial" w:hAnsi="Arial" w:cs="Arial"/>
          <w:b/>
          <w:bCs/>
          <w:color w:val="867537"/>
          <w:sz w:val="22"/>
          <w:szCs w:val="22"/>
        </w:rPr>
      </w:pPr>
      <w:bookmarkStart w:id="69" w:name="_Toc184204689"/>
      <w:r w:rsidRPr="00C345BD">
        <w:rPr>
          <w:rFonts w:ascii="Arial" w:hAnsi="Arial" w:cs="Arial"/>
          <w:b/>
          <w:bCs/>
          <w:color w:val="867537"/>
          <w:sz w:val="22"/>
          <w:szCs w:val="22"/>
        </w:rPr>
        <w:t>9.</w:t>
      </w:r>
      <w:r w:rsidR="00FC6C32">
        <w:rPr>
          <w:rFonts w:ascii="Arial" w:hAnsi="Arial" w:cs="Arial"/>
          <w:b/>
          <w:bCs/>
          <w:color w:val="867537"/>
          <w:sz w:val="22"/>
          <w:szCs w:val="22"/>
        </w:rPr>
        <w:t>4</w:t>
      </w:r>
      <w:r w:rsidRPr="00C345BD">
        <w:rPr>
          <w:rFonts w:ascii="Arial" w:hAnsi="Arial" w:cs="Arial"/>
          <w:b/>
          <w:bCs/>
          <w:color w:val="867537"/>
          <w:sz w:val="22"/>
          <w:szCs w:val="22"/>
        </w:rPr>
        <w:tab/>
        <w:t>Quality Enhancement Visit</w:t>
      </w:r>
      <w:r w:rsidR="0013228E">
        <w:rPr>
          <w:rFonts w:ascii="Arial" w:hAnsi="Arial" w:cs="Arial"/>
          <w:b/>
          <w:bCs/>
          <w:color w:val="867537"/>
          <w:sz w:val="22"/>
          <w:szCs w:val="22"/>
        </w:rPr>
        <w:t xml:space="preserve"> (QEV)</w:t>
      </w:r>
      <w:bookmarkEnd w:id="69"/>
      <w:r w:rsidRPr="00C345BD">
        <w:rPr>
          <w:rFonts w:ascii="Arial" w:hAnsi="Arial" w:cs="Arial"/>
          <w:b/>
          <w:bCs/>
          <w:color w:val="867537"/>
          <w:sz w:val="22"/>
          <w:szCs w:val="22"/>
        </w:rPr>
        <w:t xml:space="preserve"> </w:t>
      </w:r>
    </w:p>
    <w:p w14:paraId="23FD9AFC" w14:textId="295A4BCC" w:rsidR="0013228E" w:rsidRDefault="0013228E" w:rsidP="0013228E">
      <w:pPr>
        <w:spacing w:line="276" w:lineRule="auto"/>
        <w:rPr>
          <w:rFonts w:ascii="Arial" w:hAnsi="Arial" w:cs="Arial"/>
        </w:rPr>
      </w:pPr>
      <w:r w:rsidRPr="0013228E">
        <w:rPr>
          <w:rFonts w:ascii="Arial" w:hAnsi="Arial" w:cs="Arial"/>
        </w:rPr>
        <w:t>All</w:t>
      </w:r>
      <w:r>
        <w:rPr>
          <w:rFonts w:ascii="Arial" w:hAnsi="Arial" w:cs="Arial"/>
        </w:rPr>
        <w:t xml:space="preserve"> Collaborative</w:t>
      </w:r>
      <w:r w:rsidRPr="0013228E">
        <w:rPr>
          <w:rFonts w:ascii="Arial" w:hAnsi="Arial" w:cs="Arial"/>
        </w:rPr>
        <w:t xml:space="preserve"> Provision </w:t>
      </w:r>
      <w:r w:rsidR="00DB2ADF">
        <w:rPr>
          <w:rFonts w:ascii="Arial" w:hAnsi="Arial" w:cs="Arial"/>
        </w:rPr>
        <w:t>must</w:t>
      </w:r>
      <w:r w:rsidR="00DB2ADF" w:rsidRPr="0013228E">
        <w:rPr>
          <w:rFonts w:ascii="Arial" w:hAnsi="Arial" w:cs="Arial"/>
        </w:rPr>
        <w:t xml:space="preserve"> </w:t>
      </w:r>
      <w:r w:rsidRPr="0013228E">
        <w:rPr>
          <w:rFonts w:ascii="Arial" w:hAnsi="Arial" w:cs="Arial"/>
        </w:rPr>
        <w:t xml:space="preserve">have an annual QEV including TNE, Employer </w:t>
      </w:r>
      <w:r w:rsidR="00015377">
        <w:rPr>
          <w:rFonts w:ascii="Arial" w:hAnsi="Arial" w:cs="Arial"/>
        </w:rPr>
        <w:t>Partner</w:t>
      </w:r>
      <w:r w:rsidRPr="0013228E">
        <w:rPr>
          <w:rFonts w:ascii="Arial" w:hAnsi="Arial" w:cs="Arial"/>
        </w:rPr>
        <w:t>s and TUCP.</w:t>
      </w:r>
      <w:r>
        <w:rPr>
          <w:rFonts w:ascii="Arial" w:hAnsi="Arial" w:cs="Arial"/>
        </w:rPr>
        <w:t xml:space="preserve"> </w:t>
      </w:r>
      <w:r w:rsidR="00577BA9">
        <w:rPr>
          <w:rFonts w:ascii="Arial" w:hAnsi="Arial" w:cs="Arial"/>
        </w:rPr>
        <w:t>The reports</w:t>
      </w:r>
      <w:r w:rsidR="00DB2ADF">
        <w:rPr>
          <w:rFonts w:ascii="Arial" w:hAnsi="Arial" w:cs="Arial"/>
        </w:rPr>
        <w:t xml:space="preserve"> </w:t>
      </w:r>
      <w:r w:rsidR="00577BA9">
        <w:rPr>
          <w:rFonts w:ascii="Arial" w:hAnsi="Arial" w:cs="Arial"/>
        </w:rPr>
        <w:t>will</w:t>
      </w:r>
      <w:r>
        <w:rPr>
          <w:rFonts w:ascii="Arial" w:hAnsi="Arial" w:cs="Arial"/>
        </w:rPr>
        <w:t xml:space="preserve"> inform the </w:t>
      </w:r>
      <w:r w:rsidR="00015377">
        <w:rPr>
          <w:rFonts w:ascii="Arial" w:hAnsi="Arial" w:cs="Arial"/>
        </w:rPr>
        <w:t>Partner</w:t>
      </w:r>
      <w:r w:rsidR="00577BA9">
        <w:rPr>
          <w:rFonts w:ascii="Arial" w:hAnsi="Arial" w:cs="Arial"/>
        </w:rPr>
        <w:t>s</w:t>
      </w:r>
      <w:r>
        <w:rPr>
          <w:rFonts w:ascii="Arial" w:hAnsi="Arial" w:cs="Arial"/>
        </w:rPr>
        <w:t xml:space="preserve"> Report</w:t>
      </w:r>
      <w:r w:rsidR="005F3887">
        <w:rPr>
          <w:rFonts w:ascii="Arial" w:hAnsi="Arial" w:cs="Arial"/>
        </w:rPr>
        <w:t xml:space="preserve"> and </w:t>
      </w:r>
      <w:r w:rsidR="00577BA9">
        <w:rPr>
          <w:rFonts w:ascii="Arial" w:hAnsi="Arial" w:cs="Arial"/>
        </w:rPr>
        <w:t>also provide an evidence based for the</w:t>
      </w:r>
      <w:r w:rsidR="005F3887">
        <w:rPr>
          <w:rFonts w:ascii="Arial" w:hAnsi="Arial" w:cs="Arial"/>
        </w:rPr>
        <w:t xml:space="preserve"> due diligence processes that are part of institutional and mid-point reviews</w:t>
      </w:r>
      <w:r>
        <w:rPr>
          <w:rFonts w:ascii="Arial" w:hAnsi="Arial" w:cs="Arial"/>
        </w:rPr>
        <w:t xml:space="preserve">. </w:t>
      </w:r>
    </w:p>
    <w:p w14:paraId="32297294" w14:textId="77777777" w:rsidR="005F3887" w:rsidRDefault="005F3887" w:rsidP="0013228E">
      <w:pPr>
        <w:spacing w:line="276" w:lineRule="auto"/>
        <w:rPr>
          <w:rFonts w:ascii="Arial" w:hAnsi="Arial" w:cs="Arial"/>
        </w:rPr>
      </w:pPr>
    </w:p>
    <w:p w14:paraId="3EDD08EE" w14:textId="0EFC8CC6" w:rsidR="0013228E" w:rsidRDefault="0013228E" w:rsidP="0013228E">
      <w:pPr>
        <w:spacing w:line="276" w:lineRule="auto"/>
        <w:rPr>
          <w:rFonts w:ascii="Arial" w:hAnsi="Arial" w:cs="Arial"/>
        </w:rPr>
      </w:pPr>
      <w:r>
        <w:rPr>
          <w:rFonts w:ascii="Arial" w:hAnsi="Arial" w:cs="Arial"/>
        </w:rPr>
        <w:t xml:space="preserve">The visits should </w:t>
      </w:r>
      <w:r w:rsidR="00DB2ADF">
        <w:rPr>
          <w:rFonts w:ascii="Arial" w:hAnsi="Arial" w:cs="Arial"/>
        </w:rPr>
        <w:t xml:space="preserve">normally </w:t>
      </w:r>
      <w:r>
        <w:rPr>
          <w:rFonts w:ascii="Arial" w:hAnsi="Arial" w:cs="Arial"/>
        </w:rPr>
        <w:t xml:space="preserve">be undertaken during Semester 1 of the course start date and where possible the School Link Tutor should arrange and undertake this. </w:t>
      </w:r>
      <w:r w:rsidR="00DB2ADF">
        <w:rPr>
          <w:rFonts w:ascii="Arial" w:hAnsi="Arial" w:cs="Arial"/>
        </w:rPr>
        <w:t>T</w:t>
      </w:r>
      <w:r>
        <w:rPr>
          <w:rFonts w:ascii="Arial" w:hAnsi="Arial" w:cs="Arial"/>
        </w:rPr>
        <w:t>he School Link Tutor</w:t>
      </w:r>
      <w:r w:rsidR="00DB2ADF">
        <w:rPr>
          <w:rFonts w:ascii="Arial" w:hAnsi="Arial" w:cs="Arial"/>
        </w:rPr>
        <w:t xml:space="preserve"> has oversight of the</w:t>
      </w:r>
      <w:r>
        <w:rPr>
          <w:rFonts w:ascii="Arial" w:hAnsi="Arial" w:cs="Arial"/>
        </w:rPr>
        <w:t xml:space="preserve"> outcomes of the visit and the action plan to be able to follow up in a timely manner. </w:t>
      </w:r>
    </w:p>
    <w:p w14:paraId="702CD8DF" w14:textId="77777777" w:rsidR="0013228E" w:rsidRDefault="0013228E" w:rsidP="005F2DA6">
      <w:pPr>
        <w:widowControl/>
        <w:autoSpaceDE/>
        <w:autoSpaceDN/>
        <w:rPr>
          <w:rFonts w:ascii="Arial" w:hAnsi="Arial" w:cs="Arial"/>
        </w:rPr>
      </w:pPr>
      <w:bookmarkStart w:id="70" w:name="_Hlk182486485"/>
    </w:p>
    <w:p w14:paraId="4FCDD00E" w14:textId="069AF1B5" w:rsidR="005F2DA6" w:rsidRDefault="004C17A6" w:rsidP="005F2DA6">
      <w:pPr>
        <w:widowControl/>
        <w:autoSpaceDE/>
        <w:autoSpaceDN/>
        <w:rPr>
          <w:rFonts w:ascii="Arial" w:hAnsi="Arial" w:cs="Arial"/>
        </w:rPr>
      </w:pPr>
      <w:hyperlink r:id="rId93" w:history="1">
        <w:r w:rsidR="005F2DA6" w:rsidRPr="00A31B4D">
          <w:rPr>
            <w:rStyle w:val="Hyperlink"/>
            <w:rFonts w:ascii="Arial" w:hAnsi="Arial" w:cs="Arial"/>
          </w:rPr>
          <w:t>QEV Guidance</w:t>
        </w:r>
        <w:bookmarkEnd w:id="70"/>
      </w:hyperlink>
      <w:r w:rsidR="0013228E">
        <w:rPr>
          <w:rFonts w:ascii="Arial" w:hAnsi="Arial" w:cs="Arial"/>
        </w:rPr>
        <w:t xml:space="preserve"> document gives a detailed outline on the process. Please consult this before arranging a QEV. </w:t>
      </w:r>
    </w:p>
    <w:p w14:paraId="46F76C23" w14:textId="77777777" w:rsidR="0013228E" w:rsidRDefault="0013228E" w:rsidP="005F2DA6">
      <w:pPr>
        <w:widowControl/>
        <w:autoSpaceDE/>
        <w:autoSpaceDN/>
        <w:rPr>
          <w:rFonts w:ascii="Arial" w:hAnsi="Arial" w:cs="Arial"/>
        </w:rPr>
      </w:pPr>
    </w:p>
    <w:p w14:paraId="4C32B16F" w14:textId="5D66E313" w:rsidR="005F2DA6" w:rsidRPr="0013228E" w:rsidRDefault="0013228E" w:rsidP="0013228E">
      <w:pPr>
        <w:widowControl/>
        <w:autoSpaceDE/>
        <w:autoSpaceDN/>
        <w:rPr>
          <w:rFonts w:ascii="Arial" w:hAnsi="Arial" w:cs="Arial"/>
        </w:rPr>
      </w:pPr>
      <w:r>
        <w:rPr>
          <w:rFonts w:ascii="Arial" w:hAnsi="Arial" w:cs="Arial"/>
        </w:rPr>
        <w:t xml:space="preserve">All confirmed actions must be agreed by all parties. </w:t>
      </w:r>
    </w:p>
    <w:p w14:paraId="13410786" w14:textId="77777777" w:rsidR="00F521BF" w:rsidRPr="00C345BD" w:rsidRDefault="00F521BF" w:rsidP="00F521BF">
      <w:pPr>
        <w:pStyle w:val="Heading2"/>
        <w:rPr>
          <w:rFonts w:ascii="Arial" w:hAnsi="Arial" w:cs="Arial"/>
          <w:b/>
          <w:bCs/>
          <w:color w:val="867537"/>
          <w:sz w:val="22"/>
          <w:szCs w:val="22"/>
        </w:rPr>
      </w:pPr>
    </w:p>
    <w:p w14:paraId="37EBE522" w14:textId="5335A012" w:rsidR="00F521BF" w:rsidRDefault="00F521BF" w:rsidP="00F521BF">
      <w:pPr>
        <w:pStyle w:val="Heading2"/>
        <w:ind w:firstLine="720"/>
        <w:rPr>
          <w:rFonts w:ascii="Arial" w:hAnsi="Arial" w:cs="Arial"/>
          <w:b/>
          <w:bCs/>
          <w:color w:val="867537"/>
          <w:sz w:val="22"/>
          <w:szCs w:val="22"/>
        </w:rPr>
      </w:pPr>
      <w:bookmarkStart w:id="71" w:name="_Toc184204690"/>
      <w:r w:rsidRPr="00C345BD">
        <w:rPr>
          <w:rFonts w:ascii="Arial" w:hAnsi="Arial" w:cs="Arial"/>
          <w:b/>
          <w:bCs/>
          <w:color w:val="867537"/>
          <w:sz w:val="22"/>
          <w:szCs w:val="22"/>
        </w:rPr>
        <w:t>9.</w:t>
      </w:r>
      <w:r w:rsidR="00FC6C32">
        <w:rPr>
          <w:rFonts w:ascii="Arial" w:hAnsi="Arial" w:cs="Arial"/>
          <w:b/>
          <w:bCs/>
          <w:color w:val="867537"/>
          <w:sz w:val="22"/>
          <w:szCs w:val="22"/>
        </w:rPr>
        <w:t>4</w:t>
      </w:r>
      <w:r w:rsidRPr="00C345BD">
        <w:rPr>
          <w:rFonts w:ascii="Arial" w:hAnsi="Arial" w:cs="Arial"/>
          <w:b/>
          <w:bCs/>
          <w:color w:val="867537"/>
          <w:sz w:val="22"/>
          <w:szCs w:val="22"/>
        </w:rPr>
        <w:t xml:space="preserve">.1 </w:t>
      </w:r>
      <w:r w:rsidRPr="00C345BD">
        <w:rPr>
          <w:rFonts w:ascii="Arial" w:hAnsi="Arial" w:cs="Arial"/>
          <w:b/>
          <w:bCs/>
          <w:color w:val="867537"/>
          <w:sz w:val="22"/>
          <w:szCs w:val="22"/>
        </w:rPr>
        <w:tab/>
        <w:t>QEV Report and Action Planning</w:t>
      </w:r>
      <w:bookmarkEnd w:id="71"/>
    </w:p>
    <w:p w14:paraId="7C5F2ACE" w14:textId="5FAC4751" w:rsidR="006C7101" w:rsidRPr="00AC110A" w:rsidRDefault="0013228E" w:rsidP="00CB1660">
      <w:pPr>
        <w:spacing w:line="276" w:lineRule="auto"/>
        <w:rPr>
          <w:rFonts w:ascii="Arial" w:hAnsi="Arial" w:cs="Arial"/>
          <w:bCs/>
        </w:rPr>
      </w:pPr>
      <w:r w:rsidRPr="0013228E">
        <w:rPr>
          <w:rFonts w:ascii="Arial" w:hAnsi="Arial" w:cs="Arial"/>
        </w:rPr>
        <w:t xml:space="preserve">The QEV Report form and action plan can be located </w:t>
      </w:r>
      <w:r>
        <w:rPr>
          <w:rFonts w:ascii="Arial" w:hAnsi="Arial" w:cs="Arial"/>
        </w:rPr>
        <w:t xml:space="preserve">in </w:t>
      </w:r>
      <w:hyperlink r:id="rId94" w:history="1">
        <w:r w:rsidRPr="000B393E">
          <w:rPr>
            <w:rStyle w:val="Hyperlink"/>
            <w:rFonts w:ascii="Arial" w:hAnsi="Arial" w:cs="Arial"/>
            <w:bCs/>
          </w:rPr>
          <w:t>Chapter D1: Continuous Monitoring and Enhancement</w:t>
        </w:r>
        <w:r w:rsidRPr="000B393E">
          <w:rPr>
            <w:rStyle w:val="Hyperlink"/>
            <w:rFonts w:ascii="Arial" w:hAnsi="Arial" w:cs="Arial"/>
            <w:b/>
          </w:rPr>
          <w:t xml:space="preserve"> – </w:t>
        </w:r>
        <w:r w:rsidR="00CB1660" w:rsidRPr="000B393E">
          <w:rPr>
            <w:rStyle w:val="Hyperlink"/>
            <w:rFonts w:ascii="Arial" w:hAnsi="Arial" w:cs="Arial"/>
            <w:bCs/>
          </w:rPr>
          <w:t>D1-Annex 2</w:t>
        </w:r>
      </w:hyperlink>
      <w:r>
        <w:rPr>
          <w:rFonts w:ascii="Arial" w:hAnsi="Arial" w:cs="Arial"/>
          <w:b/>
          <w:color w:val="0070C0"/>
        </w:rPr>
        <w:t xml:space="preserve">. </w:t>
      </w:r>
      <w:r w:rsidRPr="0013228E">
        <w:rPr>
          <w:rFonts w:ascii="Arial" w:hAnsi="Arial" w:cs="Arial"/>
          <w:bCs/>
        </w:rPr>
        <w:t>As</w:t>
      </w:r>
      <w:r>
        <w:rPr>
          <w:rFonts w:ascii="Arial" w:hAnsi="Arial" w:cs="Arial"/>
          <w:bCs/>
        </w:rPr>
        <w:t xml:space="preserve"> stated above, the QEV Guidance document provides a detailed overview on recording and submission of the report and action plan plus associated timelines and responsibilities.</w:t>
      </w:r>
    </w:p>
    <w:p w14:paraId="5B7615C4" w14:textId="5634CC4F" w:rsidR="00191090" w:rsidRDefault="00191090" w:rsidP="00191090">
      <w:pPr>
        <w:pStyle w:val="Heading2"/>
        <w:rPr>
          <w:rFonts w:ascii="Arial" w:hAnsi="Arial" w:cs="Arial"/>
          <w:b/>
          <w:bCs/>
          <w:color w:val="867537"/>
          <w:sz w:val="22"/>
          <w:szCs w:val="22"/>
          <w:lang w:eastAsia="en-GB"/>
        </w:rPr>
      </w:pPr>
      <w:bookmarkStart w:id="72" w:name="_Toc184204691"/>
      <w:r w:rsidRPr="00191090">
        <w:rPr>
          <w:rFonts w:ascii="Arial" w:hAnsi="Arial" w:cs="Arial"/>
          <w:b/>
          <w:bCs/>
          <w:color w:val="867537"/>
          <w:sz w:val="22"/>
          <w:szCs w:val="22"/>
          <w:lang w:eastAsia="en-GB"/>
        </w:rPr>
        <w:lastRenderedPageBreak/>
        <w:t>10.</w:t>
      </w:r>
      <w:r w:rsidRPr="00191090">
        <w:rPr>
          <w:rFonts w:ascii="Arial" w:hAnsi="Arial" w:cs="Arial"/>
          <w:b/>
          <w:bCs/>
          <w:color w:val="867537"/>
          <w:sz w:val="22"/>
          <w:szCs w:val="22"/>
          <w:lang w:eastAsia="en-GB"/>
        </w:rPr>
        <w:tab/>
      </w:r>
      <w:r w:rsidR="00015377">
        <w:rPr>
          <w:rFonts w:ascii="Arial" w:hAnsi="Arial" w:cs="Arial"/>
          <w:b/>
          <w:bCs/>
          <w:color w:val="867537"/>
          <w:sz w:val="22"/>
          <w:szCs w:val="22"/>
          <w:lang w:eastAsia="en-GB"/>
        </w:rPr>
        <w:t>Partner</w:t>
      </w:r>
      <w:r>
        <w:rPr>
          <w:rFonts w:ascii="Arial" w:hAnsi="Arial" w:cs="Arial"/>
          <w:b/>
          <w:bCs/>
          <w:color w:val="867537"/>
          <w:sz w:val="22"/>
          <w:szCs w:val="22"/>
          <w:lang w:eastAsia="en-GB"/>
        </w:rPr>
        <w:t xml:space="preserve"> Staff Requirements</w:t>
      </w:r>
      <w:bookmarkEnd w:id="72"/>
    </w:p>
    <w:p w14:paraId="65B14033" w14:textId="77777777" w:rsidR="00191090" w:rsidRDefault="00191090" w:rsidP="00191090">
      <w:pPr>
        <w:rPr>
          <w:lang w:eastAsia="en-GB"/>
        </w:rPr>
      </w:pPr>
    </w:p>
    <w:p w14:paraId="4C0F4CEF" w14:textId="77777777" w:rsidR="00191090" w:rsidRDefault="00191090" w:rsidP="00191090">
      <w:pPr>
        <w:pStyle w:val="Heading2"/>
        <w:rPr>
          <w:rFonts w:ascii="Arial" w:hAnsi="Arial" w:cs="Arial"/>
          <w:b/>
          <w:bCs/>
          <w:color w:val="867537"/>
          <w:sz w:val="22"/>
          <w:szCs w:val="22"/>
          <w:lang w:eastAsia="en-GB"/>
        </w:rPr>
      </w:pPr>
      <w:bookmarkStart w:id="73" w:name="_Toc184204692"/>
      <w:r w:rsidRPr="00191090">
        <w:rPr>
          <w:rFonts w:ascii="Arial" w:hAnsi="Arial" w:cs="Arial"/>
          <w:b/>
          <w:bCs/>
          <w:color w:val="867537"/>
          <w:sz w:val="22"/>
          <w:szCs w:val="22"/>
          <w:lang w:eastAsia="en-GB"/>
        </w:rPr>
        <w:t>10.1</w:t>
      </w:r>
      <w:r>
        <w:rPr>
          <w:rFonts w:ascii="Arial" w:hAnsi="Arial" w:cs="Arial"/>
          <w:b/>
          <w:bCs/>
          <w:color w:val="867537"/>
          <w:sz w:val="22"/>
          <w:szCs w:val="22"/>
          <w:lang w:eastAsia="en-GB"/>
        </w:rPr>
        <w:tab/>
        <w:t>Associate Accounts</w:t>
      </w:r>
      <w:bookmarkEnd w:id="73"/>
    </w:p>
    <w:p w14:paraId="71136929" w14:textId="7C5F6932" w:rsidR="00191090" w:rsidRDefault="00191090" w:rsidP="00191090">
      <w:pPr>
        <w:pStyle w:val="Heading2"/>
        <w:rPr>
          <w:rFonts w:ascii="Arial" w:hAnsi="Arial" w:cs="Arial"/>
          <w:b/>
          <w:bCs/>
          <w:color w:val="867537"/>
          <w:sz w:val="22"/>
          <w:szCs w:val="22"/>
          <w:lang w:eastAsia="en-GB"/>
        </w:rPr>
      </w:pPr>
      <w:bookmarkStart w:id="74" w:name="_Toc183784806"/>
      <w:bookmarkStart w:id="75" w:name="_Toc183784941"/>
      <w:bookmarkStart w:id="76" w:name="_Toc183785496"/>
      <w:bookmarkStart w:id="77" w:name="_Toc184114348"/>
      <w:bookmarkStart w:id="78" w:name="_Toc184204693"/>
      <w:r>
        <w:rPr>
          <w:rFonts w:ascii="Arial" w:hAnsi="Arial" w:cs="Arial"/>
          <w:color w:val="auto"/>
          <w:sz w:val="22"/>
          <w:szCs w:val="22"/>
          <w:lang w:eastAsia="en-GB"/>
        </w:rPr>
        <w:t xml:space="preserve">Once a new staff member has been appointed by the </w:t>
      </w:r>
      <w:r w:rsidR="00015377">
        <w:rPr>
          <w:rFonts w:ascii="Arial" w:hAnsi="Arial" w:cs="Arial"/>
          <w:color w:val="auto"/>
          <w:sz w:val="22"/>
          <w:szCs w:val="22"/>
          <w:lang w:eastAsia="en-GB"/>
        </w:rPr>
        <w:t>Partner</w:t>
      </w:r>
      <w:r>
        <w:rPr>
          <w:rFonts w:ascii="Arial" w:hAnsi="Arial" w:cs="Arial"/>
          <w:color w:val="auto"/>
          <w:sz w:val="22"/>
          <w:szCs w:val="22"/>
          <w:lang w:eastAsia="en-GB"/>
        </w:rPr>
        <w:t xml:space="preserve">, or a new teaching staff member has been approved, they will require an </w:t>
      </w:r>
      <w:r w:rsidR="005E388C">
        <w:rPr>
          <w:rFonts w:ascii="Arial" w:hAnsi="Arial" w:cs="Arial"/>
          <w:color w:val="auto"/>
          <w:sz w:val="22"/>
          <w:szCs w:val="22"/>
          <w:lang w:eastAsia="en-GB"/>
        </w:rPr>
        <w:t>a</w:t>
      </w:r>
      <w:r>
        <w:rPr>
          <w:rFonts w:ascii="Arial" w:hAnsi="Arial" w:cs="Arial"/>
          <w:color w:val="auto"/>
          <w:sz w:val="22"/>
          <w:szCs w:val="22"/>
          <w:lang w:eastAsia="en-GB"/>
        </w:rPr>
        <w:t xml:space="preserve">ssociate </w:t>
      </w:r>
      <w:r w:rsidR="005E388C">
        <w:rPr>
          <w:rFonts w:ascii="Arial" w:hAnsi="Arial" w:cs="Arial"/>
          <w:color w:val="auto"/>
          <w:sz w:val="22"/>
          <w:szCs w:val="22"/>
          <w:lang w:eastAsia="en-GB"/>
        </w:rPr>
        <w:t>a</w:t>
      </w:r>
      <w:r>
        <w:rPr>
          <w:rFonts w:ascii="Arial" w:hAnsi="Arial" w:cs="Arial"/>
          <w:color w:val="auto"/>
          <w:sz w:val="22"/>
          <w:szCs w:val="22"/>
          <w:lang w:eastAsia="en-GB"/>
        </w:rPr>
        <w:t xml:space="preserve">ccount to access certain aspects of University information and systems such as </w:t>
      </w:r>
      <w:r w:rsidR="007D47A4">
        <w:rPr>
          <w:rFonts w:ascii="Arial" w:hAnsi="Arial" w:cs="Arial"/>
          <w:color w:val="auto"/>
          <w:sz w:val="22"/>
          <w:szCs w:val="22"/>
          <w:lang w:eastAsia="en-GB"/>
        </w:rPr>
        <w:t>e-Vision</w:t>
      </w:r>
      <w:r>
        <w:rPr>
          <w:rFonts w:ascii="Arial" w:hAnsi="Arial" w:cs="Arial"/>
          <w:color w:val="auto"/>
          <w:sz w:val="22"/>
          <w:szCs w:val="22"/>
          <w:lang w:eastAsia="en-GB"/>
        </w:rPr>
        <w:t xml:space="preserve"> and Unity. </w:t>
      </w:r>
      <w:r w:rsidR="00015377">
        <w:rPr>
          <w:rFonts w:ascii="Arial" w:hAnsi="Arial" w:cs="Arial"/>
          <w:color w:val="auto"/>
          <w:sz w:val="22"/>
          <w:szCs w:val="22"/>
          <w:lang w:eastAsia="en-GB"/>
        </w:rPr>
        <w:t>Partner</w:t>
      </w:r>
      <w:r>
        <w:rPr>
          <w:rFonts w:ascii="Arial" w:hAnsi="Arial" w:cs="Arial"/>
          <w:color w:val="auto"/>
          <w:sz w:val="22"/>
          <w:szCs w:val="22"/>
          <w:lang w:eastAsia="en-GB"/>
        </w:rPr>
        <w:t xml:space="preserve"> staff must request this via their associated </w:t>
      </w:r>
      <w:r w:rsidR="007D47A4">
        <w:rPr>
          <w:rFonts w:ascii="Arial" w:hAnsi="Arial" w:cs="Arial"/>
          <w:color w:val="auto"/>
          <w:sz w:val="22"/>
          <w:szCs w:val="22"/>
          <w:lang w:eastAsia="en-GB"/>
        </w:rPr>
        <w:t xml:space="preserve">TU </w:t>
      </w:r>
      <w:r>
        <w:rPr>
          <w:rFonts w:ascii="Arial" w:hAnsi="Arial" w:cs="Arial"/>
          <w:color w:val="auto"/>
          <w:sz w:val="22"/>
          <w:szCs w:val="22"/>
          <w:lang w:eastAsia="en-GB"/>
        </w:rPr>
        <w:t>School Professional Services staff.</w:t>
      </w:r>
      <w:bookmarkEnd w:id="74"/>
      <w:bookmarkEnd w:id="75"/>
      <w:bookmarkEnd w:id="76"/>
      <w:bookmarkEnd w:id="77"/>
      <w:bookmarkEnd w:id="78"/>
      <w:r>
        <w:rPr>
          <w:rFonts w:ascii="Arial" w:hAnsi="Arial" w:cs="Arial"/>
          <w:color w:val="auto"/>
          <w:sz w:val="22"/>
          <w:szCs w:val="22"/>
          <w:lang w:eastAsia="en-GB"/>
        </w:rPr>
        <w:t xml:space="preserve"> </w:t>
      </w:r>
      <w:r w:rsidRPr="00191090">
        <w:rPr>
          <w:rFonts w:ascii="Arial" w:hAnsi="Arial" w:cs="Arial"/>
          <w:b/>
          <w:bCs/>
          <w:color w:val="867537"/>
          <w:sz w:val="22"/>
          <w:szCs w:val="22"/>
          <w:lang w:eastAsia="en-GB"/>
        </w:rPr>
        <w:t xml:space="preserve"> </w:t>
      </w:r>
    </w:p>
    <w:p w14:paraId="77B79129" w14:textId="3B4CFF84" w:rsidR="000A02B7" w:rsidRPr="000A02B7" w:rsidRDefault="000A02B7" w:rsidP="000A02B7">
      <w:pPr>
        <w:spacing w:line="276" w:lineRule="auto"/>
        <w:rPr>
          <w:rFonts w:ascii="Arial" w:hAnsi="Arial" w:cs="Arial"/>
          <w:lang w:eastAsia="en-GB"/>
        </w:rPr>
      </w:pPr>
      <w:r w:rsidRPr="000A02B7">
        <w:rPr>
          <w:rFonts w:ascii="Arial" w:hAnsi="Arial" w:cs="Arial"/>
          <w:lang w:eastAsia="en-GB"/>
        </w:rPr>
        <w:t xml:space="preserve">Once set up, if you have any issues logging in or require a new password, please contact </w:t>
      </w:r>
      <w:hyperlink r:id="rId95" w:history="1">
        <w:r w:rsidRPr="000A02B7">
          <w:rPr>
            <w:rStyle w:val="Hyperlink"/>
            <w:rFonts w:ascii="Arial" w:hAnsi="Arial" w:cs="Arial"/>
            <w:lang w:eastAsia="en-GB"/>
          </w:rPr>
          <w:t>ithelp@tees.ac.uk</w:t>
        </w:r>
      </w:hyperlink>
      <w:r>
        <w:rPr>
          <w:rFonts w:ascii="Arial" w:hAnsi="Arial" w:cs="Arial"/>
          <w:lang w:eastAsia="en-GB"/>
        </w:rPr>
        <w:t>.</w:t>
      </w:r>
    </w:p>
    <w:p w14:paraId="00BC507E" w14:textId="77777777" w:rsidR="000A02B7" w:rsidRPr="000A02B7" w:rsidRDefault="000A02B7" w:rsidP="000A02B7">
      <w:pPr>
        <w:rPr>
          <w:lang w:eastAsia="en-GB"/>
        </w:rPr>
      </w:pPr>
    </w:p>
    <w:p w14:paraId="33EA4B8B" w14:textId="7FF241A0" w:rsidR="006C7101" w:rsidRPr="006C7101" w:rsidRDefault="006C7101" w:rsidP="006C7101">
      <w:pPr>
        <w:spacing w:line="276" w:lineRule="auto"/>
        <w:rPr>
          <w:rFonts w:ascii="Arial" w:hAnsi="Arial" w:cs="Arial"/>
          <w:lang w:eastAsia="en-GB"/>
        </w:rPr>
      </w:pPr>
      <w:r w:rsidRPr="000A02B7">
        <w:rPr>
          <w:rFonts w:ascii="Arial" w:hAnsi="Arial" w:cs="Arial"/>
          <w:b/>
          <w:bCs/>
          <w:lang w:eastAsia="en-GB"/>
        </w:rPr>
        <w:t>Please note</w:t>
      </w:r>
      <w:r>
        <w:rPr>
          <w:rFonts w:ascii="Arial" w:hAnsi="Arial" w:cs="Arial"/>
          <w:lang w:eastAsia="en-GB"/>
        </w:rPr>
        <w:t xml:space="preserve"> - </w:t>
      </w:r>
      <w:r w:rsidRPr="006C7101">
        <w:rPr>
          <w:rFonts w:ascii="Arial" w:hAnsi="Arial" w:cs="Arial"/>
          <w:lang w:eastAsia="en-GB"/>
        </w:rPr>
        <w:t xml:space="preserve">Specific links within this document will need to be accessed by logging in with a TU </w:t>
      </w:r>
      <w:r w:rsidR="00BB2EC1">
        <w:rPr>
          <w:rFonts w:ascii="Arial" w:hAnsi="Arial" w:cs="Arial"/>
          <w:lang w:eastAsia="en-GB"/>
        </w:rPr>
        <w:t xml:space="preserve">associate </w:t>
      </w:r>
      <w:r w:rsidRPr="006C7101">
        <w:rPr>
          <w:rFonts w:ascii="Arial" w:hAnsi="Arial" w:cs="Arial"/>
          <w:lang w:eastAsia="en-GB"/>
        </w:rPr>
        <w:t xml:space="preserve">account. </w:t>
      </w:r>
    </w:p>
    <w:p w14:paraId="435DA4FE" w14:textId="77777777" w:rsidR="00CB1660" w:rsidRDefault="00CB1660" w:rsidP="00CB1660">
      <w:pPr>
        <w:spacing w:line="276" w:lineRule="auto"/>
        <w:rPr>
          <w:rFonts w:ascii="Arial" w:hAnsi="Arial" w:cs="Arial"/>
          <w:lang w:eastAsia="en-GB"/>
        </w:rPr>
      </w:pPr>
    </w:p>
    <w:p w14:paraId="6B0E35C7" w14:textId="1360DFA7" w:rsidR="007D47A4" w:rsidRDefault="007D47A4" w:rsidP="007D47A4">
      <w:pPr>
        <w:pStyle w:val="Heading2"/>
        <w:rPr>
          <w:rFonts w:ascii="Arial" w:hAnsi="Arial" w:cs="Arial"/>
          <w:b/>
          <w:bCs/>
          <w:color w:val="867537"/>
          <w:sz w:val="22"/>
          <w:szCs w:val="22"/>
          <w:lang w:eastAsia="en-GB"/>
        </w:rPr>
      </w:pPr>
      <w:bookmarkStart w:id="79" w:name="_Toc184204694"/>
      <w:r w:rsidRPr="007D47A4">
        <w:rPr>
          <w:rFonts w:ascii="Arial" w:hAnsi="Arial" w:cs="Arial"/>
          <w:b/>
          <w:bCs/>
          <w:color w:val="867537"/>
          <w:sz w:val="22"/>
          <w:szCs w:val="22"/>
          <w:lang w:eastAsia="en-GB"/>
        </w:rPr>
        <w:t>10.2</w:t>
      </w:r>
      <w:r w:rsidRPr="007D47A4">
        <w:rPr>
          <w:rFonts w:ascii="Arial" w:hAnsi="Arial" w:cs="Arial"/>
          <w:b/>
          <w:bCs/>
          <w:color w:val="867537"/>
          <w:sz w:val="22"/>
          <w:szCs w:val="22"/>
          <w:lang w:eastAsia="en-GB"/>
        </w:rPr>
        <w:tab/>
        <w:t>Staff Development</w:t>
      </w:r>
      <w:bookmarkEnd w:id="79"/>
      <w:r w:rsidRPr="007D47A4">
        <w:rPr>
          <w:rFonts w:ascii="Arial" w:hAnsi="Arial" w:cs="Arial"/>
          <w:b/>
          <w:bCs/>
          <w:color w:val="867537"/>
          <w:sz w:val="22"/>
          <w:szCs w:val="22"/>
          <w:lang w:eastAsia="en-GB"/>
        </w:rPr>
        <w:t xml:space="preserve"> </w:t>
      </w:r>
    </w:p>
    <w:p w14:paraId="20F33346" w14:textId="03525D5F" w:rsidR="007D47A4" w:rsidRPr="007D47A4" w:rsidRDefault="007D47A4" w:rsidP="007D47A4">
      <w:pPr>
        <w:pStyle w:val="CLQEParagraph"/>
        <w:spacing w:line="276" w:lineRule="auto"/>
        <w:ind w:left="0"/>
        <w:rPr>
          <w:rFonts w:cs="Arial"/>
        </w:rPr>
      </w:pPr>
      <w:r w:rsidRPr="007D47A4">
        <w:rPr>
          <w:rFonts w:cs="Arial"/>
        </w:rPr>
        <w:t xml:space="preserve">Staff development is regarded as an important aspect in the maintenance of quality, the enhancement of the student experience, and in the development of the </w:t>
      </w:r>
      <w:r w:rsidR="00015377">
        <w:rPr>
          <w:rFonts w:cs="Arial"/>
        </w:rPr>
        <w:t>Partner</w:t>
      </w:r>
      <w:r w:rsidRPr="007D47A4">
        <w:rPr>
          <w:rFonts w:cs="Arial"/>
        </w:rPr>
        <w:t xml:space="preserve">ship.  Staff development is not designed to teach the delivery staff at the </w:t>
      </w:r>
      <w:r w:rsidR="00015377">
        <w:rPr>
          <w:rFonts w:cs="Arial"/>
        </w:rPr>
        <w:t>Partner</w:t>
      </w:r>
      <w:r w:rsidRPr="007D47A4">
        <w:rPr>
          <w:rFonts w:cs="Arial"/>
        </w:rPr>
        <w:t xml:space="preserve"> Institution the academic content of the modules, which they are delivering.</w:t>
      </w:r>
    </w:p>
    <w:p w14:paraId="42FB6219" w14:textId="77777777" w:rsidR="00CB1660" w:rsidRDefault="00CB1660" w:rsidP="00CB1660"/>
    <w:p w14:paraId="49C5AB90" w14:textId="41C96813" w:rsidR="007D47A4" w:rsidRPr="007D47A4" w:rsidRDefault="007D47A4" w:rsidP="007D47A4">
      <w:pPr>
        <w:spacing w:line="276" w:lineRule="auto"/>
        <w:rPr>
          <w:rFonts w:ascii="Arial" w:hAnsi="Arial" w:cs="Arial"/>
        </w:rPr>
      </w:pPr>
      <w:r w:rsidRPr="007D47A4">
        <w:rPr>
          <w:rFonts w:ascii="Arial" w:hAnsi="Arial" w:cs="Arial"/>
        </w:rPr>
        <w:t>The School Link Tutor will be the point of contact for queries regarding School based</w:t>
      </w:r>
      <w:r w:rsidR="00B55A97">
        <w:rPr>
          <w:rFonts w:ascii="Arial" w:hAnsi="Arial" w:cs="Arial"/>
        </w:rPr>
        <w:t xml:space="preserve"> </w:t>
      </w:r>
      <w:r w:rsidR="00015377">
        <w:rPr>
          <w:rFonts w:ascii="Arial" w:hAnsi="Arial" w:cs="Arial"/>
        </w:rPr>
        <w:t>Partner</w:t>
      </w:r>
      <w:r w:rsidRPr="007D47A4">
        <w:rPr>
          <w:rFonts w:ascii="Arial" w:hAnsi="Arial" w:cs="Arial"/>
        </w:rPr>
        <w:t xml:space="preserve"> staff development. </w:t>
      </w:r>
    </w:p>
    <w:p w14:paraId="378B0E49" w14:textId="2F64DBF2" w:rsidR="007D47A4" w:rsidRPr="007D47A4" w:rsidRDefault="007D47A4" w:rsidP="007D47A4">
      <w:pPr>
        <w:spacing w:line="276" w:lineRule="auto"/>
        <w:rPr>
          <w:rFonts w:ascii="Arial" w:hAnsi="Arial" w:cs="Arial"/>
        </w:rPr>
      </w:pPr>
    </w:p>
    <w:p w14:paraId="5300E9E5" w14:textId="355B7EE0" w:rsidR="007D47A4" w:rsidRDefault="007D47A4" w:rsidP="007D47A4">
      <w:pPr>
        <w:spacing w:line="276" w:lineRule="auto"/>
        <w:rPr>
          <w:rFonts w:ascii="Arial" w:hAnsi="Arial" w:cs="Arial"/>
        </w:rPr>
      </w:pPr>
      <w:r w:rsidRPr="007D47A4">
        <w:rPr>
          <w:rFonts w:ascii="Arial" w:hAnsi="Arial" w:cs="Arial"/>
        </w:rPr>
        <w:t>Central staff development such as CME, updates to policies and regulations, systems training, admissions training</w:t>
      </w:r>
      <w:r>
        <w:rPr>
          <w:rFonts w:ascii="Arial" w:hAnsi="Arial" w:cs="Arial"/>
        </w:rPr>
        <w:t xml:space="preserve">, where applicable, will be communicated to </w:t>
      </w:r>
      <w:r w:rsidR="00015377">
        <w:rPr>
          <w:rFonts w:ascii="Arial" w:hAnsi="Arial" w:cs="Arial"/>
        </w:rPr>
        <w:t>Partner</w:t>
      </w:r>
      <w:r>
        <w:rPr>
          <w:rFonts w:ascii="Arial" w:hAnsi="Arial" w:cs="Arial"/>
        </w:rPr>
        <w:t xml:space="preserve">s via central Departments and, where possible, recordings of sessions will be made available as a resource. </w:t>
      </w:r>
    </w:p>
    <w:p w14:paraId="2F8441A4" w14:textId="77777777" w:rsidR="007D47A4" w:rsidRDefault="007D47A4" w:rsidP="007D47A4">
      <w:pPr>
        <w:spacing w:line="276" w:lineRule="auto"/>
        <w:rPr>
          <w:rFonts w:ascii="Arial" w:hAnsi="Arial" w:cs="Arial"/>
        </w:rPr>
      </w:pPr>
    </w:p>
    <w:p w14:paraId="739E4BBE" w14:textId="4E68826A" w:rsidR="007D47A4" w:rsidRDefault="007D47A4" w:rsidP="007D47A4">
      <w:pPr>
        <w:spacing w:line="276" w:lineRule="auto"/>
        <w:rPr>
          <w:rFonts w:ascii="Arial" w:hAnsi="Arial" w:cs="Arial"/>
        </w:rPr>
      </w:pPr>
      <w:r>
        <w:rPr>
          <w:rFonts w:ascii="Arial" w:hAnsi="Arial" w:cs="Arial"/>
        </w:rPr>
        <w:t xml:space="preserve">School Link Tutors and </w:t>
      </w:r>
      <w:r w:rsidR="00015377">
        <w:rPr>
          <w:rFonts w:ascii="Arial" w:hAnsi="Arial" w:cs="Arial"/>
        </w:rPr>
        <w:t>Partner</w:t>
      </w:r>
      <w:r>
        <w:rPr>
          <w:rFonts w:ascii="Arial" w:hAnsi="Arial" w:cs="Arial"/>
        </w:rPr>
        <w:t xml:space="preserve"> staff should maintain strong links around staff development needs and should build up effective relationships to deliver service excellence. </w:t>
      </w:r>
    </w:p>
    <w:p w14:paraId="38FE191C" w14:textId="77777777" w:rsidR="007D47A4" w:rsidRDefault="007D47A4" w:rsidP="007D47A4">
      <w:pPr>
        <w:spacing w:line="276" w:lineRule="auto"/>
        <w:rPr>
          <w:rFonts w:ascii="Arial" w:hAnsi="Arial" w:cs="Arial"/>
        </w:rPr>
      </w:pPr>
    </w:p>
    <w:p w14:paraId="781CB4D3" w14:textId="7085AE77" w:rsidR="007D47A4" w:rsidRDefault="007D47A4" w:rsidP="007D47A4">
      <w:pPr>
        <w:spacing w:line="276" w:lineRule="auto"/>
        <w:rPr>
          <w:rFonts w:ascii="Arial" w:hAnsi="Arial" w:cs="Arial"/>
        </w:rPr>
      </w:pPr>
      <w:r>
        <w:rPr>
          <w:rFonts w:ascii="Arial" w:hAnsi="Arial" w:cs="Arial"/>
        </w:rPr>
        <w:t>Central staff development</w:t>
      </w:r>
      <w:r w:rsidR="00E30DE2">
        <w:rPr>
          <w:rFonts w:ascii="Arial" w:hAnsi="Arial" w:cs="Arial"/>
        </w:rPr>
        <w:t xml:space="preserve"> and resources are available</w:t>
      </w:r>
      <w:r>
        <w:rPr>
          <w:rFonts w:ascii="Arial" w:hAnsi="Arial" w:cs="Arial"/>
        </w:rPr>
        <w:t xml:space="preserve"> via SLAR is also available to School Link Tutors to enhance their work with </w:t>
      </w:r>
      <w:r w:rsidR="00015377">
        <w:rPr>
          <w:rFonts w:ascii="Arial" w:hAnsi="Arial" w:cs="Arial"/>
        </w:rPr>
        <w:t>Partner</w:t>
      </w:r>
      <w:r>
        <w:rPr>
          <w:rFonts w:ascii="Arial" w:hAnsi="Arial" w:cs="Arial"/>
        </w:rPr>
        <w:t xml:space="preserve">s. </w:t>
      </w:r>
    </w:p>
    <w:p w14:paraId="20731E76" w14:textId="77777777" w:rsidR="00CB1660" w:rsidRPr="005F0556" w:rsidRDefault="00CB1660" w:rsidP="005F0556">
      <w:pPr>
        <w:pStyle w:val="Heading2"/>
        <w:rPr>
          <w:rFonts w:ascii="Arial" w:hAnsi="Arial" w:cs="Arial"/>
          <w:b/>
          <w:bCs/>
          <w:color w:val="867537"/>
          <w:sz w:val="22"/>
          <w:szCs w:val="22"/>
        </w:rPr>
      </w:pPr>
    </w:p>
    <w:p w14:paraId="76A55564" w14:textId="2D614DA4" w:rsidR="00677336" w:rsidRDefault="00677336" w:rsidP="005F0556">
      <w:pPr>
        <w:pStyle w:val="Heading2"/>
        <w:rPr>
          <w:rFonts w:ascii="Arial" w:hAnsi="Arial" w:cs="Arial"/>
          <w:b/>
          <w:bCs/>
          <w:color w:val="867537"/>
          <w:sz w:val="22"/>
          <w:szCs w:val="22"/>
        </w:rPr>
      </w:pPr>
      <w:bookmarkStart w:id="80" w:name="_Toc184204695"/>
      <w:r w:rsidRPr="005F0556">
        <w:rPr>
          <w:rFonts w:ascii="Arial" w:hAnsi="Arial" w:cs="Arial"/>
          <w:b/>
          <w:bCs/>
          <w:color w:val="867537"/>
          <w:sz w:val="22"/>
          <w:szCs w:val="22"/>
        </w:rPr>
        <w:t xml:space="preserve">11. </w:t>
      </w:r>
      <w:r w:rsidR="005F0556">
        <w:rPr>
          <w:rFonts w:ascii="Arial" w:hAnsi="Arial" w:cs="Arial"/>
          <w:b/>
          <w:bCs/>
          <w:color w:val="867537"/>
          <w:sz w:val="22"/>
          <w:szCs w:val="22"/>
        </w:rPr>
        <w:tab/>
      </w:r>
      <w:r w:rsidRPr="005F0556">
        <w:rPr>
          <w:rFonts w:ascii="Arial" w:hAnsi="Arial" w:cs="Arial"/>
          <w:b/>
          <w:bCs/>
          <w:color w:val="867537"/>
          <w:sz w:val="22"/>
          <w:szCs w:val="22"/>
        </w:rPr>
        <w:t>Student Support</w:t>
      </w:r>
      <w:bookmarkEnd w:id="80"/>
      <w:r w:rsidRPr="005F0556">
        <w:rPr>
          <w:rFonts w:ascii="Arial" w:hAnsi="Arial" w:cs="Arial"/>
          <w:b/>
          <w:bCs/>
          <w:color w:val="867537"/>
          <w:sz w:val="22"/>
          <w:szCs w:val="22"/>
        </w:rPr>
        <w:t xml:space="preserve"> </w:t>
      </w:r>
    </w:p>
    <w:p w14:paraId="2070F159" w14:textId="77777777" w:rsidR="00E30DE2" w:rsidRPr="00E30DE2" w:rsidRDefault="00E30DE2" w:rsidP="00E30DE2"/>
    <w:p w14:paraId="6F47725E" w14:textId="621E9851" w:rsidR="005F0556" w:rsidRPr="00236485" w:rsidRDefault="00236485" w:rsidP="00236485">
      <w:pPr>
        <w:spacing w:line="276" w:lineRule="auto"/>
        <w:rPr>
          <w:rFonts w:ascii="Arial" w:hAnsi="Arial" w:cs="Arial"/>
        </w:rPr>
      </w:pPr>
      <w:r>
        <w:rPr>
          <w:rFonts w:ascii="Arial" w:hAnsi="Arial" w:cs="Arial"/>
        </w:rPr>
        <w:t>Depending on the type of</w:t>
      </w:r>
      <w:r w:rsidRPr="00236485">
        <w:rPr>
          <w:rFonts w:ascii="Arial" w:hAnsi="Arial" w:cs="Arial"/>
        </w:rPr>
        <w:t xml:space="preserve"> </w:t>
      </w:r>
      <w:r w:rsidR="00015377">
        <w:rPr>
          <w:rFonts w:ascii="Arial" w:hAnsi="Arial" w:cs="Arial"/>
        </w:rPr>
        <w:t>Partner</w:t>
      </w:r>
      <w:r w:rsidRPr="00236485">
        <w:rPr>
          <w:rFonts w:ascii="Arial" w:hAnsi="Arial" w:cs="Arial"/>
        </w:rPr>
        <w:t xml:space="preserve">ship agreement, students may be able to access the support services and resources provided by the University. </w:t>
      </w:r>
      <w:r>
        <w:rPr>
          <w:rFonts w:ascii="Arial" w:hAnsi="Arial" w:cs="Arial"/>
        </w:rPr>
        <w:t xml:space="preserve">Detailed </w:t>
      </w:r>
      <w:r w:rsidR="0090233D">
        <w:rPr>
          <w:rFonts w:ascii="Arial" w:hAnsi="Arial" w:cs="Arial"/>
        </w:rPr>
        <w:t xml:space="preserve">information on support and advice offered can be found here – </w:t>
      </w:r>
      <w:hyperlink r:id="rId96" w:history="1">
        <w:r w:rsidR="0090233D" w:rsidRPr="0090233D">
          <w:rPr>
            <w:rStyle w:val="Hyperlink"/>
            <w:rFonts w:ascii="Arial" w:hAnsi="Arial" w:cs="Arial"/>
          </w:rPr>
          <w:t>Student and Library Services.</w:t>
        </w:r>
      </w:hyperlink>
      <w:r w:rsidR="0090233D">
        <w:rPr>
          <w:rFonts w:ascii="Arial" w:hAnsi="Arial" w:cs="Arial"/>
        </w:rPr>
        <w:t xml:space="preserve"> </w:t>
      </w:r>
    </w:p>
    <w:p w14:paraId="6370CB80" w14:textId="77777777" w:rsidR="00236485" w:rsidRDefault="00236485" w:rsidP="005F0556"/>
    <w:p w14:paraId="588B81CF" w14:textId="28FA3FA6" w:rsidR="007B1E07" w:rsidRPr="0011739D" w:rsidRDefault="0090233D" w:rsidP="0011739D">
      <w:pPr>
        <w:pStyle w:val="Heading2"/>
        <w:rPr>
          <w:rFonts w:ascii="Arial" w:hAnsi="Arial" w:cs="Arial"/>
          <w:b/>
          <w:bCs/>
          <w:color w:val="867537"/>
          <w:sz w:val="22"/>
          <w:szCs w:val="22"/>
        </w:rPr>
      </w:pPr>
      <w:bookmarkStart w:id="81" w:name="_Toc184204696"/>
      <w:r w:rsidRPr="007B1E07">
        <w:rPr>
          <w:rFonts w:ascii="Arial" w:hAnsi="Arial" w:cs="Arial"/>
          <w:b/>
          <w:bCs/>
          <w:color w:val="867537"/>
          <w:sz w:val="22"/>
          <w:szCs w:val="22"/>
        </w:rPr>
        <w:t xml:space="preserve">11.1 </w:t>
      </w:r>
      <w:r w:rsidR="007B1E07">
        <w:rPr>
          <w:rFonts w:ascii="Arial" w:hAnsi="Arial" w:cs="Arial"/>
          <w:b/>
          <w:bCs/>
          <w:color w:val="867537"/>
          <w:sz w:val="22"/>
          <w:szCs w:val="22"/>
        </w:rPr>
        <w:tab/>
      </w:r>
      <w:r w:rsidRPr="007B1E07">
        <w:rPr>
          <w:rFonts w:ascii="Arial" w:hAnsi="Arial" w:cs="Arial"/>
          <w:b/>
          <w:bCs/>
          <w:color w:val="867537"/>
          <w:sz w:val="22"/>
          <w:szCs w:val="22"/>
        </w:rPr>
        <w:t>Resources and Services</w:t>
      </w:r>
      <w:bookmarkEnd w:id="81"/>
    </w:p>
    <w:p w14:paraId="40B541FE" w14:textId="31945C43" w:rsidR="007B1E07" w:rsidRPr="007B1E07" w:rsidRDefault="007B1E07" w:rsidP="007B1E07">
      <w:pPr>
        <w:spacing w:line="276" w:lineRule="auto"/>
        <w:rPr>
          <w:rFonts w:ascii="Arial" w:eastAsia="Times New Roman" w:hAnsi="Arial" w:cs="Arial"/>
          <w:bCs/>
        </w:rPr>
      </w:pPr>
      <w:r w:rsidRPr="007B1E07">
        <w:rPr>
          <w:rFonts w:ascii="Arial" w:eastAsia="Times New Roman" w:hAnsi="Arial" w:cs="Arial"/>
          <w:bCs/>
        </w:rPr>
        <w:t xml:space="preserve">Within the terms of the Contract for Collaborative Provision the </w:t>
      </w:r>
      <w:r w:rsidR="00015377">
        <w:rPr>
          <w:rFonts w:ascii="Arial" w:eastAsia="Times New Roman" w:hAnsi="Arial" w:cs="Arial"/>
          <w:bCs/>
        </w:rPr>
        <w:t>Partner</w:t>
      </w:r>
      <w:r>
        <w:rPr>
          <w:rFonts w:ascii="Arial" w:eastAsia="Times New Roman" w:hAnsi="Arial" w:cs="Arial"/>
          <w:bCs/>
        </w:rPr>
        <w:t xml:space="preserve"> Institution</w:t>
      </w:r>
      <w:r w:rsidRPr="007B1E07">
        <w:rPr>
          <w:rFonts w:ascii="Arial" w:eastAsia="Times New Roman" w:hAnsi="Arial" w:cs="Arial"/>
          <w:bCs/>
        </w:rPr>
        <w:t xml:space="preserve"> library will provide:</w:t>
      </w:r>
    </w:p>
    <w:p w14:paraId="04B17FC6" w14:textId="77777777" w:rsidR="007B1E07" w:rsidRPr="007B1E07" w:rsidRDefault="007B1E07" w:rsidP="007B1E07">
      <w:pPr>
        <w:widowControl/>
        <w:numPr>
          <w:ilvl w:val="0"/>
          <w:numId w:val="25"/>
        </w:numPr>
        <w:autoSpaceDE/>
        <w:autoSpaceDN/>
        <w:spacing w:line="276" w:lineRule="auto"/>
        <w:ind w:left="1260"/>
        <w:rPr>
          <w:rFonts w:ascii="Arial" w:eastAsia="Times New Roman" w:hAnsi="Arial" w:cs="Arial"/>
        </w:rPr>
      </w:pPr>
      <w:r w:rsidRPr="007B1E07">
        <w:rPr>
          <w:rFonts w:ascii="Arial" w:eastAsia="Times New Roman" w:hAnsi="Arial" w:cs="Arial"/>
        </w:rPr>
        <w:t>Materials on reading lists in appropriate quantities.</w:t>
      </w:r>
    </w:p>
    <w:p w14:paraId="287F81E2" w14:textId="77777777" w:rsidR="007B1E07" w:rsidRPr="007B1E07" w:rsidRDefault="007B1E07" w:rsidP="007B1E07">
      <w:pPr>
        <w:widowControl/>
        <w:numPr>
          <w:ilvl w:val="0"/>
          <w:numId w:val="25"/>
        </w:numPr>
        <w:autoSpaceDE/>
        <w:autoSpaceDN/>
        <w:spacing w:line="276" w:lineRule="auto"/>
        <w:ind w:left="1260"/>
        <w:rPr>
          <w:rFonts w:ascii="Arial" w:eastAsia="Times New Roman" w:hAnsi="Arial" w:cs="Arial"/>
        </w:rPr>
      </w:pPr>
      <w:r w:rsidRPr="007B1E07">
        <w:rPr>
          <w:rFonts w:ascii="Arial" w:eastAsia="Times New Roman" w:hAnsi="Arial" w:cs="Arial"/>
        </w:rPr>
        <w:t>Background reading to broaden and deepen students’ understanding of the curriculum.</w:t>
      </w:r>
    </w:p>
    <w:p w14:paraId="3EA6825C" w14:textId="77777777" w:rsidR="007B1E07" w:rsidRPr="007B1E07" w:rsidRDefault="007B1E07" w:rsidP="007B1E07">
      <w:pPr>
        <w:widowControl/>
        <w:numPr>
          <w:ilvl w:val="0"/>
          <w:numId w:val="25"/>
        </w:numPr>
        <w:autoSpaceDE/>
        <w:autoSpaceDN/>
        <w:spacing w:line="276" w:lineRule="auto"/>
        <w:ind w:left="1260"/>
        <w:rPr>
          <w:rFonts w:ascii="Arial" w:eastAsia="Times New Roman" w:hAnsi="Arial" w:cs="Arial"/>
        </w:rPr>
      </w:pPr>
      <w:r w:rsidRPr="007B1E07">
        <w:rPr>
          <w:rFonts w:ascii="Arial" w:eastAsia="Times New Roman" w:hAnsi="Arial" w:cs="Arial"/>
        </w:rPr>
        <w:t>Reference material.</w:t>
      </w:r>
    </w:p>
    <w:p w14:paraId="14E3D34C" w14:textId="77777777" w:rsidR="007B1E07" w:rsidRPr="007B1E07" w:rsidRDefault="007B1E07" w:rsidP="007B1E07">
      <w:pPr>
        <w:widowControl/>
        <w:numPr>
          <w:ilvl w:val="0"/>
          <w:numId w:val="25"/>
        </w:numPr>
        <w:autoSpaceDE/>
        <w:autoSpaceDN/>
        <w:spacing w:line="276" w:lineRule="auto"/>
        <w:ind w:left="1260"/>
        <w:rPr>
          <w:rFonts w:ascii="Arial" w:eastAsia="Times New Roman" w:hAnsi="Arial" w:cs="Arial"/>
        </w:rPr>
      </w:pPr>
      <w:r w:rsidRPr="007B1E07">
        <w:rPr>
          <w:rFonts w:ascii="Arial" w:eastAsia="Times New Roman" w:hAnsi="Arial" w:cs="Arial"/>
        </w:rPr>
        <w:t>Relevant journals.</w:t>
      </w:r>
    </w:p>
    <w:p w14:paraId="032DD637" w14:textId="77777777" w:rsidR="007B1E07" w:rsidRPr="007B1E07" w:rsidRDefault="007B1E07" w:rsidP="007B1E07">
      <w:pPr>
        <w:widowControl/>
        <w:numPr>
          <w:ilvl w:val="0"/>
          <w:numId w:val="25"/>
        </w:numPr>
        <w:autoSpaceDE/>
        <w:autoSpaceDN/>
        <w:spacing w:line="276" w:lineRule="auto"/>
        <w:ind w:left="1260"/>
        <w:rPr>
          <w:rFonts w:ascii="Arial" w:eastAsia="Times New Roman" w:hAnsi="Arial" w:cs="Arial"/>
        </w:rPr>
      </w:pPr>
      <w:r w:rsidRPr="007B1E07">
        <w:rPr>
          <w:rFonts w:ascii="Arial" w:eastAsia="Times New Roman" w:hAnsi="Arial" w:cs="Arial"/>
        </w:rPr>
        <w:lastRenderedPageBreak/>
        <w:t>Some materials at a more advanced level to meet the immediate needs of project and assignment work and for academic staff to prepare for teaching.</w:t>
      </w:r>
    </w:p>
    <w:p w14:paraId="107FBA06" w14:textId="77777777" w:rsidR="007B1E07" w:rsidRPr="007B1E07" w:rsidRDefault="007B1E07" w:rsidP="007B1E07">
      <w:pPr>
        <w:widowControl/>
        <w:numPr>
          <w:ilvl w:val="0"/>
          <w:numId w:val="25"/>
        </w:numPr>
        <w:autoSpaceDE/>
        <w:autoSpaceDN/>
        <w:spacing w:line="276" w:lineRule="auto"/>
        <w:ind w:left="1260"/>
        <w:rPr>
          <w:rFonts w:ascii="Arial" w:eastAsia="Times New Roman" w:hAnsi="Arial" w:cs="Arial"/>
        </w:rPr>
      </w:pPr>
      <w:r w:rsidRPr="007B1E07">
        <w:rPr>
          <w:rFonts w:ascii="Arial" w:eastAsia="Times New Roman" w:hAnsi="Arial" w:cs="Arial"/>
        </w:rPr>
        <w:t>Induction and information literacy development.</w:t>
      </w:r>
    </w:p>
    <w:p w14:paraId="0F103AF2" w14:textId="77777777" w:rsidR="007B1E07" w:rsidRPr="007B1E07" w:rsidRDefault="007B1E07" w:rsidP="007B1E07">
      <w:pPr>
        <w:widowControl/>
        <w:numPr>
          <w:ilvl w:val="0"/>
          <w:numId w:val="25"/>
        </w:numPr>
        <w:autoSpaceDE/>
        <w:autoSpaceDN/>
        <w:spacing w:line="276" w:lineRule="auto"/>
        <w:ind w:left="1260"/>
        <w:rPr>
          <w:rFonts w:ascii="Arial" w:eastAsia="Times New Roman" w:hAnsi="Arial" w:cs="Arial"/>
        </w:rPr>
      </w:pPr>
      <w:r w:rsidRPr="007B1E07">
        <w:rPr>
          <w:rFonts w:ascii="Arial" w:eastAsia="Times New Roman" w:hAnsi="Arial" w:cs="Arial"/>
        </w:rPr>
        <w:t>Space for a variety of learning activities including silent study, group work and the use of PCs.</w:t>
      </w:r>
    </w:p>
    <w:p w14:paraId="7CB21A52" w14:textId="77777777" w:rsidR="007B1E07" w:rsidRPr="007B1E07" w:rsidRDefault="007B1E07" w:rsidP="007B1E07">
      <w:pPr>
        <w:tabs>
          <w:tab w:val="left" w:pos="720"/>
          <w:tab w:val="left" w:pos="1440"/>
        </w:tabs>
        <w:spacing w:line="276" w:lineRule="auto"/>
        <w:ind w:left="864"/>
        <w:rPr>
          <w:rFonts w:ascii="Arial" w:eastAsia="Times New Roman" w:hAnsi="Arial" w:cs="Arial"/>
        </w:rPr>
      </w:pPr>
    </w:p>
    <w:p w14:paraId="7E523BAD" w14:textId="20A8E81E" w:rsidR="007B1E07" w:rsidRDefault="007B1E07" w:rsidP="007B1E07">
      <w:pPr>
        <w:spacing w:line="276" w:lineRule="auto"/>
        <w:rPr>
          <w:rFonts w:ascii="Arial" w:eastAsia="Times New Roman" w:hAnsi="Arial" w:cs="Arial"/>
          <w:bCs/>
        </w:rPr>
      </w:pPr>
      <w:r w:rsidRPr="007B1E07">
        <w:rPr>
          <w:rFonts w:ascii="Arial" w:eastAsia="Times New Roman" w:hAnsi="Arial" w:cs="Arial"/>
          <w:bCs/>
        </w:rPr>
        <w:t>The University will complement this resource for students t</w:t>
      </w:r>
      <w:r>
        <w:rPr>
          <w:rFonts w:ascii="Arial" w:eastAsia="Times New Roman" w:hAnsi="Arial" w:cs="Arial"/>
          <w:bCs/>
        </w:rPr>
        <w:t>hrough</w:t>
      </w:r>
      <w:r w:rsidRPr="007B1E07">
        <w:rPr>
          <w:rFonts w:ascii="Arial" w:eastAsia="Times New Roman" w:hAnsi="Arial" w:cs="Arial"/>
          <w:bCs/>
        </w:rPr>
        <w:t>:</w:t>
      </w:r>
    </w:p>
    <w:p w14:paraId="6EDD38D6" w14:textId="77777777" w:rsidR="007B1E07" w:rsidRPr="007B1E07" w:rsidRDefault="007B1E07" w:rsidP="007B1E07">
      <w:pPr>
        <w:spacing w:line="276" w:lineRule="auto"/>
        <w:rPr>
          <w:rFonts w:ascii="Arial" w:eastAsia="Times New Roman" w:hAnsi="Arial" w:cs="Arial"/>
          <w:bCs/>
        </w:rPr>
      </w:pPr>
    </w:p>
    <w:p w14:paraId="33C85861" w14:textId="721AA114" w:rsidR="007B1E07" w:rsidRPr="007B1E07" w:rsidRDefault="007B1E07" w:rsidP="007B1E07">
      <w:pPr>
        <w:widowControl/>
        <w:numPr>
          <w:ilvl w:val="0"/>
          <w:numId w:val="26"/>
        </w:numPr>
        <w:autoSpaceDE/>
        <w:autoSpaceDN/>
        <w:spacing w:line="276" w:lineRule="auto"/>
        <w:ind w:left="1260"/>
        <w:rPr>
          <w:rFonts w:ascii="Arial" w:eastAsia="Times New Roman" w:hAnsi="Arial" w:cs="Arial"/>
        </w:rPr>
      </w:pPr>
      <w:r w:rsidRPr="007B1E07">
        <w:rPr>
          <w:rFonts w:ascii="Arial" w:eastAsia="Times New Roman" w:hAnsi="Arial" w:cs="Arial"/>
        </w:rPr>
        <w:t xml:space="preserve">Specialist material already in stock to support more advanced project and assignment work.  In cases where the </w:t>
      </w:r>
      <w:r w:rsidR="00015377">
        <w:rPr>
          <w:rFonts w:ascii="Arial" w:eastAsia="Times New Roman" w:hAnsi="Arial" w:cs="Arial"/>
        </w:rPr>
        <w:t>Partner</w:t>
      </w:r>
      <w:r>
        <w:rPr>
          <w:rFonts w:ascii="Arial" w:eastAsia="Times New Roman" w:hAnsi="Arial" w:cs="Arial"/>
        </w:rPr>
        <w:t xml:space="preserve"> </w:t>
      </w:r>
      <w:r w:rsidRPr="007B1E07">
        <w:rPr>
          <w:rFonts w:ascii="Arial" w:eastAsia="Times New Roman" w:hAnsi="Arial" w:cs="Arial"/>
        </w:rPr>
        <w:t>provision is in a subject where the University has no expertise, the University Library is unlikely to have specialist material to support this provision.</w:t>
      </w:r>
    </w:p>
    <w:p w14:paraId="27F356E2" w14:textId="54780DB0" w:rsidR="007B1E07" w:rsidRPr="007B1E07" w:rsidRDefault="007B1E07" w:rsidP="007B1E07">
      <w:pPr>
        <w:widowControl/>
        <w:numPr>
          <w:ilvl w:val="0"/>
          <w:numId w:val="26"/>
        </w:numPr>
        <w:autoSpaceDE/>
        <w:autoSpaceDN/>
        <w:spacing w:line="276" w:lineRule="auto"/>
        <w:ind w:left="1260"/>
        <w:rPr>
          <w:rFonts w:ascii="Arial" w:eastAsia="Times New Roman" w:hAnsi="Arial" w:cs="Arial"/>
        </w:rPr>
      </w:pPr>
      <w:r w:rsidRPr="007B1E07">
        <w:rPr>
          <w:rFonts w:ascii="Arial" w:eastAsia="Times New Roman" w:hAnsi="Arial" w:cs="Arial"/>
        </w:rPr>
        <w:t xml:space="preserve">Access to </w:t>
      </w:r>
      <w:hyperlink r:id="rId97" w:history="1">
        <w:r w:rsidRPr="007B1E07">
          <w:rPr>
            <w:rStyle w:val="Hyperlink"/>
            <w:rFonts w:ascii="Arial" w:eastAsia="Times New Roman" w:hAnsi="Arial" w:cs="Arial"/>
          </w:rPr>
          <w:t>University Library material</w:t>
        </w:r>
      </w:hyperlink>
      <w:r w:rsidRPr="007B1E07">
        <w:rPr>
          <w:rFonts w:ascii="Arial" w:eastAsia="Times New Roman" w:hAnsi="Arial" w:cs="Arial"/>
        </w:rPr>
        <w:t xml:space="preserve"> for reference and borrowing but not inter-library loans.</w:t>
      </w:r>
    </w:p>
    <w:p w14:paraId="16A9A9B4" w14:textId="77777777" w:rsidR="007B1E07" w:rsidRPr="007B1E07" w:rsidRDefault="007B1E07" w:rsidP="007B1E07">
      <w:pPr>
        <w:widowControl/>
        <w:numPr>
          <w:ilvl w:val="0"/>
          <w:numId w:val="26"/>
        </w:numPr>
        <w:autoSpaceDE/>
        <w:autoSpaceDN/>
        <w:spacing w:line="276" w:lineRule="auto"/>
        <w:ind w:left="1260"/>
        <w:rPr>
          <w:rFonts w:ascii="Arial" w:eastAsia="Times New Roman" w:hAnsi="Arial" w:cs="Arial"/>
        </w:rPr>
      </w:pPr>
      <w:r w:rsidRPr="007B1E07">
        <w:rPr>
          <w:rFonts w:ascii="Arial" w:eastAsia="Times New Roman" w:hAnsi="Arial" w:cs="Arial"/>
        </w:rPr>
        <w:t>Basic induction to the University’s Library.</w:t>
      </w:r>
    </w:p>
    <w:p w14:paraId="05E017A4" w14:textId="77777777" w:rsidR="007B1E07" w:rsidRPr="007B1E07" w:rsidRDefault="007B1E07" w:rsidP="007B1E07">
      <w:pPr>
        <w:spacing w:line="276" w:lineRule="auto"/>
        <w:ind w:left="1224"/>
        <w:rPr>
          <w:rFonts w:ascii="Arial" w:eastAsia="Times New Roman" w:hAnsi="Arial" w:cs="Arial"/>
          <w:b/>
        </w:rPr>
      </w:pPr>
    </w:p>
    <w:p w14:paraId="35C353C3" w14:textId="2C2994F7" w:rsidR="007B1E07" w:rsidRDefault="007B1E07" w:rsidP="007B1E07">
      <w:pPr>
        <w:spacing w:line="276" w:lineRule="auto"/>
        <w:rPr>
          <w:rFonts w:ascii="Arial" w:eastAsia="Times New Roman" w:hAnsi="Arial" w:cs="Arial"/>
        </w:rPr>
      </w:pPr>
      <w:r w:rsidRPr="007B1E07">
        <w:rPr>
          <w:rFonts w:ascii="Arial" w:eastAsia="Times New Roman" w:hAnsi="Arial" w:cs="Arial"/>
        </w:rPr>
        <w:t xml:space="preserve">The University will complement this resource for course team members of </w:t>
      </w:r>
      <w:r w:rsidR="00015377">
        <w:rPr>
          <w:rFonts w:ascii="Arial" w:eastAsia="Times New Roman" w:hAnsi="Arial" w:cs="Arial"/>
        </w:rPr>
        <w:t>Partner</w:t>
      </w:r>
      <w:r>
        <w:rPr>
          <w:rFonts w:ascii="Arial" w:eastAsia="Times New Roman" w:hAnsi="Arial" w:cs="Arial"/>
        </w:rPr>
        <w:t xml:space="preserve"> Provision</w:t>
      </w:r>
      <w:r w:rsidRPr="007B1E07">
        <w:rPr>
          <w:rFonts w:ascii="Arial" w:eastAsia="Times New Roman" w:hAnsi="Arial" w:cs="Arial"/>
        </w:rPr>
        <w:t xml:space="preserve"> courses through:</w:t>
      </w:r>
    </w:p>
    <w:p w14:paraId="09A9393E" w14:textId="77777777" w:rsidR="007B1E07" w:rsidRPr="007B1E07" w:rsidRDefault="007B1E07" w:rsidP="007B1E07">
      <w:pPr>
        <w:spacing w:line="276" w:lineRule="auto"/>
        <w:rPr>
          <w:rFonts w:ascii="Arial" w:eastAsia="Times New Roman" w:hAnsi="Arial" w:cs="Arial"/>
        </w:rPr>
      </w:pPr>
    </w:p>
    <w:p w14:paraId="2171248D" w14:textId="77777777" w:rsidR="007B1E07" w:rsidRPr="007B1E07" w:rsidRDefault="007B1E07" w:rsidP="007B1E07">
      <w:pPr>
        <w:widowControl/>
        <w:numPr>
          <w:ilvl w:val="0"/>
          <w:numId w:val="27"/>
        </w:numPr>
        <w:autoSpaceDE/>
        <w:autoSpaceDN/>
        <w:spacing w:line="276" w:lineRule="auto"/>
        <w:ind w:left="1260"/>
        <w:rPr>
          <w:rFonts w:ascii="Arial" w:eastAsia="Times New Roman" w:hAnsi="Arial" w:cs="Arial"/>
        </w:rPr>
      </w:pPr>
      <w:r w:rsidRPr="007B1E07">
        <w:rPr>
          <w:rFonts w:ascii="Arial" w:eastAsia="Times New Roman" w:hAnsi="Arial" w:cs="Arial"/>
        </w:rPr>
        <w:t>Full borrowing rights except for inter-library loans.</w:t>
      </w:r>
    </w:p>
    <w:p w14:paraId="545B347F" w14:textId="06170A1B" w:rsidR="007B1E07" w:rsidRPr="00E30DE2" w:rsidRDefault="007B1E07" w:rsidP="007B1E07">
      <w:pPr>
        <w:widowControl/>
        <w:numPr>
          <w:ilvl w:val="0"/>
          <w:numId w:val="27"/>
        </w:numPr>
        <w:autoSpaceDE/>
        <w:autoSpaceDN/>
        <w:spacing w:line="276" w:lineRule="auto"/>
        <w:ind w:left="1260"/>
        <w:rPr>
          <w:rFonts w:ascii="Arial" w:eastAsia="Times New Roman" w:hAnsi="Arial" w:cs="Arial"/>
        </w:rPr>
      </w:pPr>
      <w:r w:rsidRPr="007B1E07">
        <w:rPr>
          <w:rFonts w:ascii="Arial" w:eastAsia="Times New Roman" w:hAnsi="Arial" w:cs="Arial"/>
        </w:rPr>
        <w:t>Staff access to print and electronic resources both on campus and remotely subject to license restrictions.</w:t>
      </w:r>
    </w:p>
    <w:p w14:paraId="7AD43934" w14:textId="77777777" w:rsidR="007B1E07" w:rsidRPr="007B1E07" w:rsidRDefault="007B1E07" w:rsidP="007B1E07"/>
    <w:p w14:paraId="5C66C86F" w14:textId="4F01C797" w:rsidR="007B1E07" w:rsidRPr="00F46927" w:rsidRDefault="007B1E07" w:rsidP="00F46927">
      <w:pPr>
        <w:pStyle w:val="Heading2"/>
        <w:rPr>
          <w:rFonts w:ascii="Arial" w:hAnsi="Arial" w:cs="Arial"/>
          <w:b/>
          <w:bCs/>
          <w:color w:val="867537"/>
          <w:sz w:val="22"/>
          <w:szCs w:val="22"/>
        </w:rPr>
      </w:pPr>
      <w:bookmarkStart w:id="82" w:name="_Toc184204697"/>
      <w:r w:rsidRPr="007B1E07">
        <w:rPr>
          <w:rFonts w:ascii="Arial" w:hAnsi="Arial" w:cs="Arial"/>
          <w:b/>
          <w:bCs/>
          <w:color w:val="867537"/>
          <w:sz w:val="22"/>
          <w:szCs w:val="22"/>
        </w:rPr>
        <w:t xml:space="preserve">11.2 </w:t>
      </w:r>
      <w:r>
        <w:rPr>
          <w:rFonts w:ascii="Arial" w:hAnsi="Arial" w:cs="Arial"/>
          <w:b/>
          <w:bCs/>
          <w:color w:val="867537"/>
          <w:sz w:val="22"/>
          <w:szCs w:val="22"/>
        </w:rPr>
        <w:tab/>
      </w:r>
      <w:r w:rsidRPr="007B1E07">
        <w:rPr>
          <w:rFonts w:ascii="Arial" w:hAnsi="Arial" w:cs="Arial"/>
          <w:b/>
          <w:bCs/>
          <w:color w:val="867537"/>
          <w:sz w:val="22"/>
          <w:szCs w:val="22"/>
        </w:rPr>
        <w:t>Student Email Accounts</w:t>
      </w:r>
      <w:bookmarkEnd w:id="82"/>
    </w:p>
    <w:p w14:paraId="48410A1D" w14:textId="0789DD77" w:rsidR="00236485" w:rsidRDefault="00F46927" w:rsidP="00F46927">
      <w:pPr>
        <w:spacing w:line="276" w:lineRule="auto"/>
        <w:rPr>
          <w:rFonts w:ascii="Arial" w:hAnsi="Arial" w:cs="Arial"/>
        </w:rPr>
      </w:pPr>
      <w:r w:rsidRPr="00F46927">
        <w:rPr>
          <w:rFonts w:ascii="Arial" w:hAnsi="Arial" w:cs="Arial"/>
        </w:rPr>
        <w:t xml:space="preserve">Student email accounts can be accessed via the TU log in details provided at registration. It is important students check these periodically as they contain important information on how to access University systems to do tasks such as re </w:t>
      </w:r>
      <w:proofErr w:type="spellStart"/>
      <w:r w:rsidRPr="00F46927">
        <w:rPr>
          <w:rFonts w:ascii="Arial" w:hAnsi="Arial" w:cs="Arial"/>
        </w:rPr>
        <w:t>enrol</w:t>
      </w:r>
      <w:proofErr w:type="spellEnd"/>
      <w:r w:rsidRPr="00F46927">
        <w:rPr>
          <w:rFonts w:ascii="Arial" w:hAnsi="Arial" w:cs="Arial"/>
        </w:rPr>
        <w:t xml:space="preserve">, view their results, and complete module evaluation surveys. </w:t>
      </w:r>
    </w:p>
    <w:p w14:paraId="0FF72692" w14:textId="77777777" w:rsidR="00F46927" w:rsidRDefault="00F46927" w:rsidP="00F46927">
      <w:pPr>
        <w:spacing w:line="276" w:lineRule="auto"/>
        <w:rPr>
          <w:rFonts w:ascii="Arial" w:hAnsi="Arial" w:cs="Arial"/>
        </w:rPr>
      </w:pPr>
    </w:p>
    <w:p w14:paraId="7172E2C1" w14:textId="7CB39CF4" w:rsidR="00F46927" w:rsidRDefault="00F46927" w:rsidP="00F46927">
      <w:pPr>
        <w:spacing w:line="276" w:lineRule="auto"/>
        <w:rPr>
          <w:rFonts w:ascii="Arial" w:hAnsi="Arial" w:cs="Arial"/>
        </w:rPr>
      </w:pPr>
      <w:r>
        <w:rPr>
          <w:rFonts w:ascii="Arial" w:hAnsi="Arial" w:cs="Arial"/>
        </w:rPr>
        <w:t xml:space="preserve">Students can access support and guidance, including information on how to set up forwarding or connect to a Smart phone, at </w:t>
      </w:r>
      <w:hyperlink r:id="rId98" w:history="1">
        <w:r w:rsidRPr="00F46927">
          <w:rPr>
            <w:rStyle w:val="Hyperlink"/>
            <w:rFonts w:ascii="Arial" w:hAnsi="Arial" w:cs="Arial"/>
          </w:rPr>
          <w:t>My Mail.</w:t>
        </w:r>
      </w:hyperlink>
      <w:r>
        <w:rPr>
          <w:rFonts w:ascii="Arial" w:hAnsi="Arial" w:cs="Arial"/>
        </w:rPr>
        <w:t xml:space="preserve"> </w:t>
      </w:r>
    </w:p>
    <w:p w14:paraId="24DE1BCA" w14:textId="77777777" w:rsidR="00FF1894" w:rsidRDefault="00FF1894" w:rsidP="00F46927">
      <w:pPr>
        <w:spacing w:line="276" w:lineRule="auto"/>
        <w:rPr>
          <w:rFonts w:ascii="Arial" w:hAnsi="Arial" w:cs="Arial"/>
        </w:rPr>
      </w:pPr>
    </w:p>
    <w:p w14:paraId="70F3DAA7" w14:textId="77777777" w:rsidR="00FF1894" w:rsidRDefault="00FF1894" w:rsidP="00F46927">
      <w:pPr>
        <w:spacing w:line="276" w:lineRule="auto"/>
        <w:rPr>
          <w:rFonts w:ascii="Arial" w:hAnsi="Arial" w:cs="Arial"/>
        </w:rPr>
      </w:pPr>
    </w:p>
    <w:p w14:paraId="79871D8D" w14:textId="77777777" w:rsidR="00FF1894" w:rsidRDefault="00FF1894" w:rsidP="00F46927">
      <w:pPr>
        <w:spacing w:line="276" w:lineRule="auto"/>
        <w:rPr>
          <w:rFonts w:ascii="Arial" w:hAnsi="Arial" w:cs="Arial"/>
        </w:rPr>
      </w:pPr>
    </w:p>
    <w:p w14:paraId="52E2AC35" w14:textId="77777777" w:rsidR="00FF1894" w:rsidRDefault="00FF1894" w:rsidP="00F46927">
      <w:pPr>
        <w:spacing w:line="276" w:lineRule="auto"/>
        <w:rPr>
          <w:rFonts w:ascii="Arial" w:hAnsi="Arial" w:cs="Arial"/>
        </w:rPr>
      </w:pPr>
    </w:p>
    <w:p w14:paraId="4A2244F7" w14:textId="77777777" w:rsidR="00FF1894" w:rsidRDefault="00FF1894" w:rsidP="00F46927">
      <w:pPr>
        <w:spacing w:line="276" w:lineRule="auto"/>
        <w:rPr>
          <w:rFonts w:ascii="Arial" w:hAnsi="Arial" w:cs="Arial"/>
        </w:rPr>
      </w:pPr>
    </w:p>
    <w:p w14:paraId="222628D3" w14:textId="77777777" w:rsidR="00FF1894" w:rsidRDefault="00FF1894" w:rsidP="00F46927">
      <w:pPr>
        <w:spacing w:line="276" w:lineRule="auto"/>
        <w:rPr>
          <w:rFonts w:ascii="Arial" w:hAnsi="Arial" w:cs="Arial"/>
        </w:rPr>
      </w:pPr>
    </w:p>
    <w:p w14:paraId="61AF9757" w14:textId="77777777" w:rsidR="00FF1894" w:rsidRDefault="00FF1894" w:rsidP="00F46927">
      <w:pPr>
        <w:spacing w:line="276" w:lineRule="auto"/>
        <w:rPr>
          <w:rFonts w:ascii="Arial" w:hAnsi="Arial" w:cs="Arial"/>
        </w:rPr>
      </w:pPr>
    </w:p>
    <w:p w14:paraId="4BC6339C" w14:textId="77777777" w:rsidR="00FF1894" w:rsidRDefault="00FF1894" w:rsidP="00F46927">
      <w:pPr>
        <w:spacing w:line="276" w:lineRule="auto"/>
        <w:rPr>
          <w:rFonts w:ascii="Arial" w:hAnsi="Arial" w:cs="Arial"/>
        </w:rPr>
      </w:pPr>
    </w:p>
    <w:p w14:paraId="362ABBC6" w14:textId="77777777" w:rsidR="00FF1894" w:rsidRDefault="00FF1894" w:rsidP="00F46927">
      <w:pPr>
        <w:spacing w:line="276" w:lineRule="auto"/>
        <w:rPr>
          <w:rFonts w:ascii="Arial" w:hAnsi="Arial" w:cs="Arial"/>
        </w:rPr>
      </w:pPr>
    </w:p>
    <w:p w14:paraId="5F5E791C" w14:textId="77777777" w:rsidR="00FF1894" w:rsidRDefault="00FF1894" w:rsidP="00F46927">
      <w:pPr>
        <w:spacing w:line="276" w:lineRule="auto"/>
        <w:rPr>
          <w:rFonts w:ascii="Arial" w:hAnsi="Arial" w:cs="Arial"/>
        </w:rPr>
      </w:pPr>
    </w:p>
    <w:p w14:paraId="64260C9B" w14:textId="77777777" w:rsidR="00FF1894" w:rsidRDefault="00FF1894" w:rsidP="00F46927">
      <w:pPr>
        <w:spacing w:line="276" w:lineRule="auto"/>
        <w:rPr>
          <w:rFonts w:ascii="Arial" w:hAnsi="Arial" w:cs="Arial"/>
        </w:rPr>
      </w:pPr>
    </w:p>
    <w:p w14:paraId="03B25C00" w14:textId="77777777" w:rsidR="00FF1894" w:rsidRDefault="00FF1894" w:rsidP="00F46927">
      <w:pPr>
        <w:spacing w:line="276" w:lineRule="auto"/>
        <w:rPr>
          <w:rFonts w:ascii="Arial" w:hAnsi="Arial" w:cs="Arial"/>
        </w:rPr>
      </w:pPr>
    </w:p>
    <w:p w14:paraId="09B78355" w14:textId="77777777" w:rsidR="00FF1894" w:rsidRDefault="00FF1894" w:rsidP="00F46927">
      <w:pPr>
        <w:spacing w:line="276" w:lineRule="auto"/>
        <w:rPr>
          <w:rFonts w:ascii="Arial" w:hAnsi="Arial" w:cs="Arial"/>
        </w:rPr>
      </w:pPr>
    </w:p>
    <w:p w14:paraId="153AAEEC" w14:textId="77777777" w:rsidR="00FF1894" w:rsidRDefault="00FF1894" w:rsidP="00F46927">
      <w:pPr>
        <w:spacing w:line="276" w:lineRule="auto"/>
        <w:rPr>
          <w:rFonts w:ascii="Arial" w:hAnsi="Arial" w:cs="Arial"/>
        </w:rPr>
      </w:pPr>
    </w:p>
    <w:p w14:paraId="1145A149" w14:textId="77777777" w:rsidR="00FF1894" w:rsidRDefault="00FF1894" w:rsidP="00F46927">
      <w:pPr>
        <w:spacing w:line="276" w:lineRule="auto"/>
        <w:rPr>
          <w:rFonts w:ascii="Arial" w:hAnsi="Arial" w:cs="Arial"/>
        </w:rPr>
      </w:pPr>
    </w:p>
    <w:p w14:paraId="4A24034B" w14:textId="77777777" w:rsidR="00FF1894" w:rsidRDefault="00FF1894" w:rsidP="00FF1894">
      <w:pPr>
        <w:rPr>
          <w:rFonts w:ascii="Arial" w:hAnsi="Arial" w:cs="Arial"/>
          <w:b/>
          <w:sz w:val="24"/>
          <w:szCs w:val="24"/>
        </w:rPr>
      </w:pPr>
    </w:p>
    <w:p w14:paraId="09FCEDE1" w14:textId="3B318094" w:rsidR="00FF1894" w:rsidRPr="00094AB3" w:rsidRDefault="00FF1894" w:rsidP="00FF1894">
      <w:pPr>
        <w:pStyle w:val="Heading2"/>
        <w:rPr>
          <w:rFonts w:ascii="Arial" w:hAnsi="Arial" w:cs="Arial"/>
          <w:b/>
          <w:bCs/>
          <w:color w:val="867537"/>
          <w:sz w:val="22"/>
          <w:szCs w:val="22"/>
        </w:rPr>
      </w:pPr>
      <w:bookmarkStart w:id="83" w:name="_Toc184204698"/>
      <w:r w:rsidRPr="00094AB3">
        <w:rPr>
          <w:rFonts w:ascii="Arial" w:hAnsi="Arial" w:cs="Arial"/>
          <w:b/>
          <w:bCs/>
          <w:color w:val="867537"/>
          <w:sz w:val="22"/>
          <w:szCs w:val="22"/>
        </w:rPr>
        <w:lastRenderedPageBreak/>
        <w:t>12. Glossary of Abbreviations</w:t>
      </w:r>
      <w:bookmarkEnd w:id="83"/>
    </w:p>
    <w:p w14:paraId="44128746" w14:textId="77777777" w:rsidR="00FF1894" w:rsidRPr="00B7641C" w:rsidRDefault="00FF1894" w:rsidP="00FF1894">
      <w:pPr>
        <w:rPr>
          <w:rFonts w:ascii="Arial" w:hAnsi="Arial" w:cs="Arial"/>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5"/>
        <w:gridCol w:w="7131"/>
      </w:tblGrid>
      <w:tr w:rsidR="00FF1894" w:rsidRPr="00AE44B3" w14:paraId="1A3FFA26"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629F2E15"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AEF</w:t>
            </w:r>
          </w:p>
        </w:tc>
        <w:tc>
          <w:tcPr>
            <w:tcW w:w="7131" w:type="dxa"/>
            <w:tcBorders>
              <w:top w:val="single" w:sz="4" w:space="0" w:color="auto"/>
              <w:left w:val="single" w:sz="4" w:space="0" w:color="auto"/>
              <w:bottom w:val="single" w:sz="4" w:space="0" w:color="auto"/>
              <w:right w:val="single" w:sz="4" w:space="0" w:color="auto"/>
            </w:tcBorders>
            <w:vAlign w:val="center"/>
          </w:tcPr>
          <w:p w14:paraId="0FB7D3AB"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Academic Enhancement Framework</w:t>
            </w:r>
          </w:p>
        </w:tc>
      </w:tr>
      <w:tr w:rsidR="00DC375E" w:rsidRPr="00AE44B3" w14:paraId="0E67F1E4"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7625D252" w14:textId="4C45F961" w:rsidR="00DC375E" w:rsidRPr="00AE44B3" w:rsidRDefault="00DC375E" w:rsidP="00231B9A">
            <w:pPr>
              <w:spacing w:before="120" w:after="120"/>
              <w:rPr>
                <w:rFonts w:ascii="Arial" w:eastAsia="Times New Roman" w:hAnsi="Arial" w:cs="Arial"/>
                <w:b/>
                <w:sz w:val="24"/>
                <w:szCs w:val="24"/>
              </w:rPr>
            </w:pPr>
            <w:r>
              <w:rPr>
                <w:rFonts w:ascii="Arial" w:eastAsia="Times New Roman" w:hAnsi="Arial" w:cs="Arial"/>
                <w:b/>
                <w:sz w:val="24"/>
                <w:szCs w:val="24"/>
              </w:rPr>
              <w:t>AI</w:t>
            </w:r>
          </w:p>
        </w:tc>
        <w:tc>
          <w:tcPr>
            <w:tcW w:w="7131" w:type="dxa"/>
            <w:tcBorders>
              <w:top w:val="single" w:sz="4" w:space="0" w:color="auto"/>
              <w:left w:val="single" w:sz="4" w:space="0" w:color="auto"/>
              <w:bottom w:val="single" w:sz="4" w:space="0" w:color="auto"/>
              <w:right w:val="single" w:sz="4" w:space="0" w:color="auto"/>
            </w:tcBorders>
            <w:vAlign w:val="center"/>
          </w:tcPr>
          <w:p w14:paraId="24027C51" w14:textId="4AC6513D" w:rsidR="00DC375E" w:rsidRPr="00AE44B3" w:rsidRDefault="00DC375E" w:rsidP="00231B9A">
            <w:pPr>
              <w:spacing w:before="120" w:after="120"/>
              <w:rPr>
                <w:rFonts w:ascii="Arial" w:eastAsia="Times New Roman" w:hAnsi="Arial" w:cs="Arial"/>
                <w:sz w:val="24"/>
                <w:szCs w:val="24"/>
              </w:rPr>
            </w:pPr>
            <w:r>
              <w:rPr>
                <w:rFonts w:ascii="Arial" w:eastAsia="Times New Roman" w:hAnsi="Arial" w:cs="Arial"/>
                <w:sz w:val="24"/>
                <w:szCs w:val="24"/>
              </w:rPr>
              <w:t>Artificial Intelligence</w:t>
            </w:r>
          </w:p>
        </w:tc>
      </w:tr>
      <w:tr w:rsidR="00FF1894" w:rsidRPr="00AE44B3" w14:paraId="7985C75E"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236C5208"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CAS</w:t>
            </w:r>
          </w:p>
        </w:tc>
        <w:tc>
          <w:tcPr>
            <w:tcW w:w="7131" w:type="dxa"/>
            <w:tcBorders>
              <w:top w:val="single" w:sz="4" w:space="0" w:color="auto"/>
              <w:left w:val="single" w:sz="4" w:space="0" w:color="auto"/>
              <w:bottom w:val="single" w:sz="4" w:space="0" w:color="auto"/>
              <w:right w:val="single" w:sz="4" w:space="0" w:color="auto"/>
            </w:tcBorders>
            <w:vAlign w:val="center"/>
          </w:tcPr>
          <w:p w14:paraId="0D93C8AA"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Confirmations of Acceptance for Study</w:t>
            </w:r>
          </w:p>
        </w:tc>
      </w:tr>
      <w:tr w:rsidR="00FF1894" w:rsidRPr="00AE44B3" w14:paraId="72B23021"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1C3E6866"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CCP</w:t>
            </w:r>
          </w:p>
        </w:tc>
        <w:tc>
          <w:tcPr>
            <w:tcW w:w="7131" w:type="dxa"/>
            <w:tcBorders>
              <w:top w:val="single" w:sz="4" w:space="0" w:color="auto"/>
              <w:left w:val="single" w:sz="4" w:space="0" w:color="auto"/>
              <w:bottom w:val="single" w:sz="4" w:space="0" w:color="auto"/>
              <w:right w:val="single" w:sz="4" w:space="0" w:color="auto"/>
            </w:tcBorders>
            <w:vAlign w:val="center"/>
          </w:tcPr>
          <w:p w14:paraId="2137BF4A"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Contract for Collaborative Provision</w:t>
            </w:r>
          </w:p>
        </w:tc>
      </w:tr>
      <w:tr w:rsidR="00FF1894" w:rsidRPr="00AE44B3" w14:paraId="73F675C4"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38ED4F4F" w14:textId="74CB0F2A" w:rsidR="00FF1894" w:rsidRPr="00AE44B3" w:rsidRDefault="003556E7" w:rsidP="00231B9A">
            <w:pPr>
              <w:spacing w:before="120" w:after="120"/>
              <w:rPr>
                <w:rFonts w:ascii="Arial" w:eastAsia="Times New Roman" w:hAnsi="Arial" w:cs="Arial"/>
                <w:b/>
                <w:sz w:val="24"/>
                <w:szCs w:val="24"/>
              </w:rPr>
            </w:pPr>
            <w:r>
              <w:rPr>
                <w:rFonts w:ascii="Arial" w:eastAsia="Times New Roman" w:hAnsi="Arial" w:cs="Arial"/>
                <w:b/>
                <w:sz w:val="24"/>
                <w:szCs w:val="24"/>
              </w:rPr>
              <w:t>CME</w:t>
            </w:r>
          </w:p>
        </w:tc>
        <w:tc>
          <w:tcPr>
            <w:tcW w:w="7131" w:type="dxa"/>
            <w:tcBorders>
              <w:top w:val="single" w:sz="4" w:space="0" w:color="auto"/>
              <w:left w:val="single" w:sz="4" w:space="0" w:color="auto"/>
              <w:bottom w:val="single" w:sz="4" w:space="0" w:color="auto"/>
              <w:right w:val="single" w:sz="4" w:space="0" w:color="auto"/>
            </w:tcBorders>
            <w:vAlign w:val="center"/>
          </w:tcPr>
          <w:p w14:paraId="03086424" w14:textId="6480C67F" w:rsidR="00FF1894" w:rsidRPr="00B7641C" w:rsidRDefault="003556E7" w:rsidP="00231B9A">
            <w:pPr>
              <w:spacing w:before="120" w:after="120"/>
              <w:rPr>
                <w:rFonts w:ascii="Arial" w:eastAsia="Times New Roman" w:hAnsi="Arial" w:cs="Arial"/>
                <w:bCs/>
                <w:sz w:val="24"/>
                <w:szCs w:val="24"/>
              </w:rPr>
            </w:pPr>
            <w:r>
              <w:rPr>
                <w:rFonts w:ascii="Arial" w:eastAsia="Times New Roman" w:hAnsi="Arial" w:cs="Arial"/>
                <w:bCs/>
                <w:sz w:val="24"/>
                <w:szCs w:val="24"/>
              </w:rPr>
              <w:t>Continuous Monitoring and Enhancement</w:t>
            </w:r>
          </w:p>
        </w:tc>
      </w:tr>
      <w:tr w:rsidR="00FF1894" w:rsidRPr="00AE44B3" w14:paraId="58F34B9C"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5110E55A"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DBS</w:t>
            </w:r>
          </w:p>
        </w:tc>
        <w:tc>
          <w:tcPr>
            <w:tcW w:w="7131" w:type="dxa"/>
            <w:tcBorders>
              <w:top w:val="single" w:sz="4" w:space="0" w:color="auto"/>
              <w:left w:val="single" w:sz="4" w:space="0" w:color="auto"/>
              <w:bottom w:val="single" w:sz="4" w:space="0" w:color="auto"/>
              <w:right w:val="single" w:sz="4" w:space="0" w:color="auto"/>
            </w:tcBorders>
            <w:vAlign w:val="center"/>
          </w:tcPr>
          <w:p w14:paraId="103B95EC"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Disclosure and Barring Service</w:t>
            </w:r>
          </w:p>
        </w:tc>
      </w:tr>
      <w:tr w:rsidR="00427FA0" w:rsidRPr="00AE44B3" w14:paraId="052FDA6D" w14:textId="77777777" w:rsidTr="00231B9A">
        <w:trPr>
          <w:jc w:val="center"/>
        </w:trPr>
        <w:tc>
          <w:tcPr>
            <w:tcW w:w="1885" w:type="dxa"/>
            <w:vAlign w:val="center"/>
          </w:tcPr>
          <w:p w14:paraId="01CFA796" w14:textId="6A0319EC" w:rsidR="00427FA0" w:rsidRPr="00AE44B3" w:rsidRDefault="00427FA0" w:rsidP="00231B9A">
            <w:pPr>
              <w:spacing w:before="120" w:after="120"/>
              <w:rPr>
                <w:rFonts w:ascii="Arial" w:eastAsia="Times New Roman" w:hAnsi="Arial" w:cs="Arial"/>
                <w:b/>
                <w:sz w:val="24"/>
                <w:szCs w:val="24"/>
              </w:rPr>
            </w:pPr>
            <w:r>
              <w:rPr>
                <w:rFonts w:ascii="Arial" w:eastAsia="Times New Roman" w:hAnsi="Arial" w:cs="Arial"/>
                <w:b/>
                <w:sz w:val="24"/>
                <w:szCs w:val="24"/>
              </w:rPr>
              <w:t>DID</w:t>
            </w:r>
          </w:p>
        </w:tc>
        <w:tc>
          <w:tcPr>
            <w:tcW w:w="7131" w:type="dxa"/>
            <w:vAlign w:val="center"/>
          </w:tcPr>
          <w:p w14:paraId="165CE7A8" w14:textId="1FB5E6A2" w:rsidR="00427FA0" w:rsidRPr="00AE44B3" w:rsidRDefault="00427FA0" w:rsidP="00231B9A">
            <w:pPr>
              <w:spacing w:before="120" w:after="120"/>
              <w:rPr>
                <w:rFonts w:ascii="Arial" w:eastAsia="Times New Roman" w:hAnsi="Arial" w:cs="Arial"/>
                <w:sz w:val="24"/>
                <w:szCs w:val="24"/>
              </w:rPr>
            </w:pPr>
            <w:r>
              <w:rPr>
                <w:rFonts w:ascii="Arial" w:eastAsia="Times New Roman" w:hAnsi="Arial" w:cs="Arial"/>
                <w:sz w:val="24"/>
                <w:szCs w:val="24"/>
              </w:rPr>
              <w:t xml:space="preserve">Department of International Development </w:t>
            </w:r>
          </w:p>
        </w:tc>
      </w:tr>
      <w:tr w:rsidR="00427FA0" w:rsidRPr="00AE44B3" w14:paraId="52800F06" w14:textId="77777777" w:rsidTr="00231B9A">
        <w:trPr>
          <w:jc w:val="center"/>
        </w:trPr>
        <w:tc>
          <w:tcPr>
            <w:tcW w:w="1885" w:type="dxa"/>
            <w:vAlign w:val="center"/>
          </w:tcPr>
          <w:p w14:paraId="6FE762E6" w14:textId="1A8F85D8" w:rsidR="00427FA0" w:rsidRPr="00AE44B3" w:rsidRDefault="00427FA0" w:rsidP="00231B9A">
            <w:pPr>
              <w:spacing w:before="120" w:after="120"/>
              <w:rPr>
                <w:rFonts w:ascii="Arial" w:eastAsia="Times New Roman" w:hAnsi="Arial" w:cs="Arial"/>
                <w:b/>
                <w:sz w:val="24"/>
                <w:szCs w:val="24"/>
              </w:rPr>
            </w:pPr>
            <w:r>
              <w:rPr>
                <w:rFonts w:ascii="Arial" w:eastAsia="Times New Roman" w:hAnsi="Arial" w:cs="Arial"/>
                <w:b/>
                <w:sz w:val="24"/>
                <w:szCs w:val="24"/>
              </w:rPr>
              <w:t xml:space="preserve">EP </w:t>
            </w:r>
          </w:p>
        </w:tc>
        <w:tc>
          <w:tcPr>
            <w:tcW w:w="7131" w:type="dxa"/>
            <w:vAlign w:val="center"/>
          </w:tcPr>
          <w:p w14:paraId="1ACA0073" w14:textId="219007E4" w:rsidR="00427FA0" w:rsidRPr="00AE44B3" w:rsidRDefault="00427FA0" w:rsidP="00231B9A">
            <w:pPr>
              <w:spacing w:before="120" w:after="120"/>
              <w:rPr>
                <w:rFonts w:ascii="Arial" w:eastAsia="Times New Roman" w:hAnsi="Arial" w:cs="Arial"/>
                <w:sz w:val="24"/>
                <w:szCs w:val="24"/>
              </w:rPr>
            </w:pPr>
            <w:r>
              <w:rPr>
                <w:rFonts w:ascii="Arial" w:eastAsia="Times New Roman" w:hAnsi="Arial" w:cs="Arial"/>
                <w:sz w:val="24"/>
                <w:szCs w:val="24"/>
              </w:rPr>
              <w:t xml:space="preserve">Employer Partner(s) </w:t>
            </w:r>
          </w:p>
        </w:tc>
      </w:tr>
      <w:tr w:rsidR="00FF1894" w:rsidRPr="00AE44B3" w14:paraId="5AB79B64" w14:textId="77777777" w:rsidTr="00231B9A">
        <w:trPr>
          <w:jc w:val="center"/>
        </w:trPr>
        <w:tc>
          <w:tcPr>
            <w:tcW w:w="1885" w:type="dxa"/>
            <w:vAlign w:val="center"/>
          </w:tcPr>
          <w:p w14:paraId="08A88774"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F</w:t>
            </w:r>
            <w:r>
              <w:rPr>
                <w:rFonts w:ascii="Arial" w:eastAsia="Times New Roman" w:hAnsi="Arial" w:cs="Arial"/>
                <w:b/>
                <w:sz w:val="24"/>
                <w:szCs w:val="24"/>
              </w:rPr>
              <w:t>IN</w:t>
            </w:r>
          </w:p>
        </w:tc>
        <w:tc>
          <w:tcPr>
            <w:tcW w:w="7131" w:type="dxa"/>
            <w:vAlign w:val="center"/>
          </w:tcPr>
          <w:p w14:paraId="44611035"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 xml:space="preserve">Finance </w:t>
            </w:r>
          </w:p>
        </w:tc>
      </w:tr>
      <w:tr w:rsidR="00FF1894" w:rsidRPr="00AE44B3" w14:paraId="0EE743E2" w14:textId="77777777" w:rsidTr="00231B9A">
        <w:trPr>
          <w:jc w:val="center"/>
        </w:trPr>
        <w:tc>
          <w:tcPr>
            <w:tcW w:w="1885" w:type="dxa"/>
            <w:vAlign w:val="center"/>
          </w:tcPr>
          <w:p w14:paraId="50D138DF"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HE</w:t>
            </w:r>
          </w:p>
        </w:tc>
        <w:tc>
          <w:tcPr>
            <w:tcW w:w="7131" w:type="dxa"/>
            <w:vAlign w:val="center"/>
          </w:tcPr>
          <w:p w14:paraId="057FB249"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Higher Education</w:t>
            </w:r>
          </w:p>
        </w:tc>
      </w:tr>
      <w:tr w:rsidR="00FF1894" w:rsidRPr="00AE44B3" w14:paraId="558FAE35" w14:textId="77777777" w:rsidTr="00231B9A">
        <w:trPr>
          <w:jc w:val="center"/>
        </w:trPr>
        <w:tc>
          <w:tcPr>
            <w:tcW w:w="1885" w:type="dxa"/>
            <w:vAlign w:val="center"/>
          </w:tcPr>
          <w:p w14:paraId="5923F2C4"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ITDS</w:t>
            </w:r>
          </w:p>
        </w:tc>
        <w:tc>
          <w:tcPr>
            <w:tcW w:w="7131" w:type="dxa"/>
            <w:vAlign w:val="center"/>
          </w:tcPr>
          <w:p w14:paraId="532535D9"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IT &amp; Digital Services</w:t>
            </w:r>
          </w:p>
        </w:tc>
      </w:tr>
      <w:tr w:rsidR="00427FA0" w:rsidRPr="00AE44B3" w14:paraId="2D189996"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43C1FBB9" w14:textId="207D7612" w:rsidR="00427FA0" w:rsidRPr="00AE44B3" w:rsidRDefault="00427FA0" w:rsidP="00231B9A">
            <w:pPr>
              <w:spacing w:before="120" w:after="120"/>
              <w:rPr>
                <w:rFonts w:ascii="Arial" w:eastAsia="Times New Roman" w:hAnsi="Arial" w:cs="Arial"/>
                <w:b/>
                <w:sz w:val="24"/>
                <w:szCs w:val="24"/>
              </w:rPr>
            </w:pPr>
            <w:r>
              <w:rPr>
                <w:rFonts w:ascii="Arial" w:eastAsia="Times New Roman" w:hAnsi="Arial" w:cs="Arial"/>
                <w:b/>
                <w:sz w:val="24"/>
                <w:szCs w:val="24"/>
              </w:rPr>
              <w:t>LGS</w:t>
            </w:r>
          </w:p>
        </w:tc>
        <w:tc>
          <w:tcPr>
            <w:tcW w:w="7131" w:type="dxa"/>
            <w:tcBorders>
              <w:top w:val="single" w:sz="4" w:space="0" w:color="auto"/>
              <w:left w:val="single" w:sz="4" w:space="0" w:color="auto"/>
              <w:bottom w:val="single" w:sz="4" w:space="0" w:color="auto"/>
              <w:right w:val="single" w:sz="4" w:space="0" w:color="auto"/>
            </w:tcBorders>
            <w:vAlign w:val="center"/>
          </w:tcPr>
          <w:p w14:paraId="03E2C127" w14:textId="4FA8F798" w:rsidR="00427FA0" w:rsidRPr="00AE44B3" w:rsidRDefault="00427FA0" w:rsidP="00231B9A">
            <w:pPr>
              <w:spacing w:before="120" w:after="120"/>
              <w:rPr>
                <w:rFonts w:ascii="Arial" w:eastAsia="Times New Roman" w:hAnsi="Arial" w:cs="Arial"/>
                <w:sz w:val="24"/>
                <w:szCs w:val="24"/>
              </w:rPr>
            </w:pPr>
            <w:r>
              <w:rPr>
                <w:rFonts w:ascii="Arial" w:eastAsia="Times New Roman" w:hAnsi="Arial" w:cs="Arial"/>
                <w:sz w:val="24"/>
                <w:szCs w:val="24"/>
              </w:rPr>
              <w:t>Legal and Governance Services</w:t>
            </w:r>
          </w:p>
        </w:tc>
      </w:tr>
      <w:tr w:rsidR="00FF1894" w:rsidRPr="00AE44B3" w14:paraId="6152814B"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041B0212"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NSS</w:t>
            </w:r>
          </w:p>
        </w:tc>
        <w:tc>
          <w:tcPr>
            <w:tcW w:w="7131" w:type="dxa"/>
            <w:tcBorders>
              <w:top w:val="single" w:sz="4" w:space="0" w:color="auto"/>
              <w:left w:val="single" w:sz="4" w:space="0" w:color="auto"/>
              <w:bottom w:val="single" w:sz="4" w:space="0" w:color="auto"/>
              <w:right w:val="single" w:sz="4" w:space="0" w:color="auto"/>
            </w:tcBorders>
            <w:vAlign w:val="center"/>
          </w:tcPr>
          <w:p w14:paraId="1B2B25B6"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National Student Survey</w:t>
            </w:r>
          </w:p>
        </w:tc>
      </w:tr>
      <w:tr w:rsidR="00FF1894" w:rsidRPr="00AE44B3" w14:paraId="02AAFE03"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353713B5" w14:textId="77777777" w:rsidR="00FF1894" w:rsidRPr="00AE44B3" w:rsidRDefault="00FF1894" w:rsidP="00231B9A">
            <w:pPr>
              <w:spacing w:before="120" w:after="120"/>
              <w:rPr>
                <w:rFonts w:ascii="Arial" w:eastAsia="Times New Roman" w:hAnsi="Arial" w:cs="Arial"/>
                <w:b/>
                <w:sz w:val="24"/>
                <w:szCs w:val="24"/>
              </w:rPr>
            </w:pPr>
            <w:proofErr w:type="spellStart"/>
            <w:r w:rsidRPr="00AE44B3">
              <w:rPr>
                <w:rFonts w:ascii="Arial" w:eastAsia="Times New Roman" w:hAnsi="Arial" w:cs="Arial"/>
                <w:b/>
                <w:sz w:val="24"/>
                <w:szCs w:val="24"/>
              </w:rPr>
              <w:t>OfS</w:t>
            </w:r>
            <w:proofErr w:type="spellEnd"/>
          </w:p>
        </w:tc>
        <w:tc>
          <w:tcPr>
            <w:tcW w:w="7131" w:type="dxa"/>
            <w:tcBorders>
              <w:top w:val="single" w:sz="4" w:space="0" w:color="auto"/>
              <w:left w:val="single" w:sz="4" w:space="0" w:color="auto"/>
              <w:bottom w:val="single" w:sz="4" w:space="0" w:color="auto"/>
              <w:right w:val="single" w:sz="4" w:space="0" w:color="auto"/>
            </w:tcBorders>
            <w:vAlign w:val="center"/>
          </w:tcPr>
          <w:p w14:paraId="1CFBCB17" w14:textId="77777777" w:rsidR="00FF1894" w:rsidRPr="00AE44B3" w:rsidRDefault="00FF1894" w:rsidP="00231B9A">
            <w:pPr>
              <w:spacing w:before="120" w:after="120"/>
              <w:rPr>
                <w:rFonts w:ascii="Arial" w:eastAsia="Times New Roman" w:hAnsi="Arial" w:cs="Arial"/>
                <w:sz w:val="24"/>
                <w:szCs w:val="24"/>
              </w:rPr>
            </w:pPr>
            <w:r w:rsidRPr="00A94552">
              <w:rPr>
                <w:rFonts w:ascii="Arial" w:eastAsia="Times New Roman" w:hAnsi="Arial" w:cs="Arial"/>
                <w:sz w:val="24"/>
                <w:szCs w:val="24"/>
              </w:rPr>
              <w:t>Office for Students</w:t>
            </w:r>
          </w:p>
        </w:tc>
      </w:tr>
      <w:tr w:rsidR="00FF1894" w:rsidRPr="00AE44B3" w14:paraId="520276E4"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74DF6598"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OIA</w:t>
            </w:r>
          </w:p>
        </w:tc>
        <w:tc>
          <w:tcPr>
            <w:tcW w:w="7131" w:type="dxa"/>
            <w:tcBorders>
              <w:top w:val="single" w:sz="4" w:space="0" w:color="auto"/>
              <w:left w:val="single" w:sz="4" w:space="0" w:color="auto"/>
              <w:bottom w:val="single" w:sz="4" w:space="0" w:color="auto"/>
              <w:right w:val="single" w:sz="4" w:space="0" w:color="auto"/>
            </w:tcBorders>
            <w:vAlign w:val="center"/>
          </w:tcPr>
          <w:p w14:paraId="39497461"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Office of the Independent Adjudicator</w:t>
            </w:r>
          </w:p>
        </w:tc>
      </w:tr>
      <w:tr w:rsidR="00FF1894" w:rsidRPr="00AE44B3" w14:paraId="66D9D331"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4397F7DF" w14:textId="77777777" w:rsidR="00FF1894" w:rsidRPr="00AE44B3" w:rsidRDefault="00FF1894" w:rsidP="00231B9A">
            <w:pPr>
              <w:spacing w:before="120" w:after="120"/>
              <w:rPr>
                <w:rFonts w:ascii="Arial" w:eastAsia="Times New Roman" w:hAnsi="Arial" w:cs="Arial"/>
                <w:b/>
                <w:sz w:val="24"/>
                <w:szCs w:val="24"/>
              </w:rPr>
            </w:pPr>
            <w:r>
              <w:rPr>
                <w:rFonts w:ascii="Arial" w:eastAsia="Times New Roman" w:hAnsi="Arial" w:cs="Arial"/>
                <w:b/>
                <w:sz w:val="24"/>
                <w:szCs w:val="24"/>
              </w:rPr>
              <w:t>SCO</w:t>
            </w:r>
          </w:p>
        </w:tc>
        <w:tc>
          <w:tcPr>
            <w:tcW w:w="7131" w:type="dxa"/>
            <w:tcBorders>
              <w:top w:val="single" w:sz="4" w:space="0" w:color="auto"/>
              <w:left w:val="single" w:sz="4" w:space="0" w:color="auto"/>
              <w:bottom w:val="single" w:sz="4" w:space="0" w:color="auto"/>
              <w:right w:val="single" w:sz="4" w:space="0" w:color="auto"/>
            </w:tcBorders>
            <w:vAlign w:val="center"/>
          </w:tcPr>
          <w:p w14:paraId="380D0732" w14:textId="77777777" w:rsidR="00FF1894" w:rsidRPr="00AE44B3" w:rsidRDefault="00FF1894" w:rsidP="00231B9A">
            <w:pPr>
              <w:spacing w:before="120" w:after="120"/>
              <w:rPr>
                <w:rFonts w:ascii="Arial" w:eastAsia="Times New Roman" w:hAnsi="Arial" w:cs="Arial"/>
                <w:sz w:val="24"/>
                <w:szCs w:val="24"/>
              </w:rPr>
            </w:pPr>
            <w:r>
              <w:rPr>
                <w:rFonts w:ascii="Arial" w:eastAsia="Times New Roman" w:hAnsi="Arial" w:cs="Arial"/>
                <w:sz w:val="24"/>
                <w:szCs w:val="24"/>
              </w:rPr>
              <w:t>Student Casework Office</w:t>
            </w:r>
          </w:p>
        </w:tc>
      </w:tr>
      <w:tr w:rsidR="00FF1894" w:rsidRPr="00AE44B3" w14:paraId="7FB457D5"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4D87EA53"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QAA</w:t>
            </w:r>
          </w:p>
        </w:tc>
        <w:tc>
          <w:tcPr>
            <w:tcW w:w="7131" w:type="dxa"/>
            <w:tcBorders>
              <w:top w:val="single" w:sz="4" w:space="0" w:color="auto"/>
              <w:left w:val="single" w:sz="4" w:space="0" w:color="auto"/>
              <w:bottom w:val="single" w:sz="4" w:space="0" w:color="auto"/>
              <w:right w:val="single" w:sz="4" w:space="0" w:color="auto"/>
            </w:tcBorders>
            <w:vAlign w:val="center"/>
          </w:tcPr>
          <w:p w14:paraId="72353EBA"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Quality Assurance Agency</w:t>
            </w:r>
          </w:p>
        </w:tc>
      </w:tr>
      <w:tr w:rsidR="00FF1894" w:rsidRPr="00196B4D" w14:paraId="773EEC83"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449A86BB" w14:textId="77777777" w:rsidR="00FF1894" w:rsidRPr="00253BB1" w:rsidRDefault="00FF1894" w:rsidP="00231B9A">
            <w:pPr>
              <w:spacing w:before="120" w:after="120"/>
              <w:rPr>
                <w:rFonts w:ascii="Arial" w:eastAsia="Times New Roman" w:hAnsi="Arial" w:cs="Arial"/>
                <w:b/>
                <w:sz w:val="24"/>
                <w:szCs w:val="24"/>
              </w:rPr>
            </w:pPr>
            <w:r w:rsidRPr="00253BB1">
              <w:rPr>
                <w:rFonts w:ascii="Arial" w:eastAsia="Times New Roman" w:hAnsi="Arial" w:cs="Arial"/>
                <w:b/>
                <w:sz w:val="24"/>
                <w:szCs w:val="24"/>
              </w:rPr>
              <w:t>QEV</w:t>
            </w:r>
          </w:p>
        </w:tc>
        <w:tc>
          <w:tcPr>
            <w:tcW w:w="7131" w:type="dxa"/>
            <w:tcBorders>
              <w:top w:val="single" w:sz="4" w:space="0" w:color="auto"/>
              <w:left w:val="single" w:sz="4" w:space="0" w:color="auto"/>
              <w:bottom w:val="single" w:sz="4" w:space="0" w:color="auto"/>
              <w:right w:val="single" w:sz="4" w:space="0" w:color="auto"/>
            </w:tcBorders>
            <w:vAlign w:val="center"/>
          </w:tcPr>
          <w:p w14:paraId="772F939D" w14:textId="77777777" w:rsidR="00FF1894" w:rsidRPr="00253BB1" w:rsidRDefault="00FF1894" w:rsidP="00231B9A">
            <w:pPr>
              <w:spacing w:before="120" w:after="120"/>
              <w:rPr>
                <w:rFonts w:ascii="Arial" w:eastAsia="Times New Roman" w:hAnsi="Arial" w:cs="Arial"/>
                <w:sz w:val="24"/>
                <w:szCs w:val="24"/>
              </w:rPr>
            </w:pPr>
            <w:r w:rsidRPr="00253BB1">
              <w:rPr>
                <w:rFonts w:ascii="Arial" w:eastAsia="Times New Roman" w:hAnsi="Arial" w:cs="Arial"/>
                <w:sz w:val="24"/>
                <w:szCs w:val="24"/>
              </w:rPr>
              <w:t>Quality Enhancement Visit</w:t>
            </w:r>
          </w:p>
        </w:tc>
      </w:tr>
      <w:tr w:rsidR="00427FA0" w:rsidRPr="00AE44B3" w14:paraId="51F81C93"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4B83E7DD" w14:textId="173224FF" w:rsidR="00427FA0" w:rsidRPr="00AE44B3" w:rsidRDefault="00427FA0" w:rsidP="00231B9A">
            <w:pPr>
              <w:spacing w:before="120" w:after="120"/>
              <w:rPr>
                <w:rFonts w:ascii="Arial" w:eastAsia="Times New Roman" w:hAnsi="Arial" w:cs="Arial"/>
                <w:b/>
                <w:sz w:val="24"/>
                <w:szCs w:val="24"/>
              </w:rPr>
            </w:pPr>
            <w:r>
              <w:rPr>
                <w:rFonts w:ascii="Arial" w:eastAsia="Times New Roman" w:hAnsi="Arial" w:cs="Arial"/>
                <w:b/>
                <w:sz w:val="24"/>
                <w:szCs w:val="24"/>
              </w:rPr>
              <w:t>RKEC</w:t>
            </w:r>
          </w:p>
        </w:tc>
        <w:tc>
          <w:tcPr>
            <w:tcW w:w="7131" w:type="dxa"/>
            <w:tcBorders>
              <w:top w:val="single" w:sz="4" w:space="0" w:color="auto"/>
              <w:left w:val="single" w:sz="4" w:space="0" w:color="auto"/>
              <w:bottom w:val="single" w:sz="4" w:space="0" w:color="auto"/>
              <w:right w:val="single" w:sz="4" w:space="0" w:color="auto"/>
            </w:tcBorders>
            <w:vAlign w:val="center"/>
          </w:tcPr>
          <w:p w14:paraId="1E62DE55" w14:textId="08B2FD3D" w:rsidR="00427FA0" w:rsidRPr="00AE44B3" w:rsidRDefault="00427FA0" w:rsidP="00231B9A">
            <w:pPr>
              <w:spacing w:before="120" w:after="120"/>
              <w:rPr>
                <w:rFonts w:ascii="Arial" w:eastAsia="Times New Roman" w:hAnsi="Arial" w:cs="Arial"/>
                <w:sz w:val="24"/>
                <w:szCs w:val="24"/>
              </w:rPr>
            </w:pPr>
            <w:r>
              <w:rPr>
                <w:rFonts w:ascii="Arial" w:eastAsia="Times New Roman" w:hAnsi="Arial" w:cs="Arial"/>
                <w:sz w:val="24"/>
                <w:szCs w:val="24"/>
              </w:rPr>
              <w:t>Research, Knowledge Exchange Committee</w:t>
            </w:r>
          </w:p>
        </w:tc>
      </w:tr>
      <w:tr w:rsidR="00FF1894" w:rsidRPr="00AE44B3" w14:paraId="40F63600"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44044ECE"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RPEL</w:t>
            </w:r>
          </w:p>
        </w:tc>
        <w:tc>
          <w:tcPr>
            <w:tcW w:w="7131" w:type="dxa"/>
            <w:tcBorders>
              <w:top w:val="single" w:sz="4" w:space="0" w:color="auto"/>
              <w:left w:val="single" w:sz="4" w:space="0" w:color="auto"/>
              <w:bottom w:val="single" w:sz="4" w:space="0" w:color="auto"/>
              <w:right w:val="single" w:sz="4" w:space="0" w:color="auto"/>
            </w:tcBorders>
            <w:vAlign w:val="center"/>
          </w:tcPr>
          <w:p w14:paraId="7450205B"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Recognition of Prior Experiential Learning</w:t>
            </w:r>
          </w:p>
        </w:tc>
      </w:tr>
      <w:tr w:rsidR="00FF1894" w:rsidRPr="00AE44B3" w14:paraId="288B43CD"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40826A0D"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RPL</w:t>
            </w:r>
          </w:p>
        </w:tc>
        <w:tc>
          <w:tcPr>
            <w:tcW w:w="7131" w:type="dxa"/>
            <w:tcBorders>
              <w:top w:val="single" w:sz="4" w:space="0" w:color="auto"/>
              <w:left w:val="single" w:sz="4" w:space="0" w:color="auto"/>
              <w:bottom w:val="single" w:sz="4" w:space="0" w:color="auto"/>
              <w:right w:val="single" w:sz="4" w:space="0" w:color="auto"/>
            </w:tcBorders>
            <w:vAlign w:val="center"/>
          </w:tcPr>
          <w:p w14:paraId="662B5C92" w14:textId="77777777" w:rsidR="00FF1894" w:rsidRPr="00AE44B3" w:rsidRDefault="00FF1894" w:rsidP="00231B9A">
            <w:pPr>
              <w:spacing w:before="120" w:after="120"/>
              <w:rPr>
                <w:rFonts w:ascii="Arial" w:eastAsia="Times New Roman" w:hAnsi="Arial" w:cs="Arial"/>
                <w:sz w:val="24"/>
                <w:szCs w:val="24"/>
              </w:rPr>
            </w:pPr>
            <w:r w:rsidRPr="00AE44B3">
              <w:rPr>
                <w:rFonts w:ascii="Arial" w:hAnsi="Arial" w:cs="Arial"/>
                <w:sz w:val="24"/>
              </w:rPr>
              <w:t>Recognition of Prior Learning</w:t>
            </w:r>
          </w:p>
        </w:tc>
      </w:tr>
      <w:tr w:rsidR="00FF1894" w:rsidRPr="00AE44B3" w14:paraId="67C8B443"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01B4E57F" w14:textId="77777777" w:rsidR="00FF1894" w:rsidRPr="00AE44B3" w:rsidRDefault="00FF1894" w:rsidP="00231B9A">
            <w:pPr>
              <w:spacing w:before="120" w:after="120"/>
              <w:rPr>
                <w:rFonts w:ascii="Arial" w:eastAsia="Times New Roman" w:hAnsi="Arial" w:cs="Arial"/>
                <w:b/>
                <w:sz w:val="24"/>
                <w:szCs w:val="24"/>
              </w:rPr>
            </w:pPr>
            <w:r>
              <w:rPr>
                <w:rFonts w:ascii="Arial" w:eastAsia="Times New Roman" w:hAnsi="Arial" w:cs="Arial"/>
                <w:b/>
                <w:sz w:val="24"/>
                <w:szCs w:val="24"/>
              </w:rPr>
              <w:t>SCONUL</w:t>
            </w:r>
          </w:p>
        </w:tc>
        <w:tc>
          <w:tcPr>
            <w:tcW w:w="7131" w:type="dxa"/>
            <w:tcBorders>
              <w:top w:val="single" w:sz="4" w:space="0" w:color="auto"/>
              <w:left w:val="single" w:sz="4" w:space="0" w:color="auto"/>
              <w:bottom w:val="single" w:sz="4" w:space="0" w:color="auto"/>
              <w:right w:val="single" w:sz="4" w:space="0" w:color="auto"/>
            </w:tcBorders>
            <w:vAlign w:val="center"/>
          </w:tcPr>
          <w:p w14:paraId="13D4DA55" w14:textId="77777777" w:rsidR="00FF1894" w:rsidRPr="00AA7DCD" w:rsidRDefault="00FF1894" w:rsidP="00231B9A">
            <w:pPr>
              <w:spacing w:before="120" w:after="120"/>
              <w:rPr>
                <w:rFonts w:ascii="Arial" w:hAnsi="Arial" w:cs="Arial"/>
                <w:sz w:val="24"/>
              </w:rPr>
            </w:pPr>
            <w:r w:rsidRPr="00AA7DCD">
              <w:rPr>
                <w:rFonts w:ascii="Arial" w:hAnsi="Arial" w:cs="Arial"/>
                <w:sz w:val="24"/>
              </w:rPr>
              <w:t>Society of College, National and University Libraries</w:t>
            </w:r>
          </w:p>
        </w:tc>
      </w:tr>
      <w:tr w:rsidR="00FF1894" w:rsidRPr="00AE44B3" w14:paraId="03A05C47"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19B866D4" w14:textId="77777777" w:rsidR="00FF1894" w:rsidRPr="00AE44B3" w:rsidRDefault="00FF1894" w:rsidP="00231B9A">
            <w:pPr>
              <w:spacing w:before="120" w:after="120"/>
              <w:rPr>
                <w:rFonts w:ascii="Arial" w:eastAsia="Times New Roman" w:hAnsi="Arial" w:cs="Arial"/>
                <w:b/>
                <w:sz w:val="24"/>
                <w:szCs w:val="24"/>
              </w:rPr>
            </w:pPr>
            <w:r>
              <w:rPr>
                <w:rFonts w:ascii="Arial" w:eastAsia="Times New Roman" w:hAnsi="Arial" w:cs="Arial"/>
                <w:b/>
                <w:sz w:val="24"/>
                <w:szCs w:val="24"/>
              </w:rPr>
              <w:t>SLAR</w:t>
            </w:r>
          </w:p>
        </w:tc>
        <w:tc>
          <w:tcPr>
            <w:tcW w:w="7131" w:type="dxa"/>
            <w:tcBorders>
              <w:top w:val="single" w:sz="4" w:space="0" w:color="auto"/>
              <w:left w:val="single" w:sz="4" w:space="0" w:color="auto"/>
              <w:bottom w:val="single" w:sz="4" w:space="0" w:color="auto"/>
              <w:right w:val="single" w:sz="4" w:space="0" w:color="auto"/>
            </w:tcBorders>
            <w:vAlign w:val="center"/>
          </w:tcPr>
          <w:p w14:paraId="524D897D" w14:textId="77777777" w:rsidR="00FF1894" w:rsidRPr="008447DF" w:rsidRDefault="00FF1894" w:rsidP="00231B9A">
            <w:pPr>
              <w:spacing w:before="120" w:after="120"/>
              <w:rPr>
                <w:rFonts w:ascii="Arial" w:hAnsi="Arial" w:cs="Arial"/>
                <w:sz w:val="24"/>
              </w:rPr>
            </w:pPr>
            <w:r w:rsidRPr="008447DF">
              <w:rPr>
                <w:rFonts w:ascii="Arial" w:hAnsi="Arial" w:cs="Arial"/>
                <w:sz w:val="24"/>
              </w:rPr>
              <w:t>Student Learning &amp; Academic Registry</w:t>
            </w:r>
          </w:p>
        </w:tc>
      </w:tr>
      <w:tr w:rsidR="00FF1894" w:rsidRPr="008447DF" w14:paraId="6A9D7453"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3A00B76E" w14:textId="254D6212" w:rsidR="00FF1894" w:rsidRPr="008447DF" w:rsidRDefault="00FF1894" w:rsidP="00231B9A">
            <w:pPr>
              <w:spacing w:before="120" w:after="120"/>
              <w:rPr>
                <w:rFonts w:ascii="Arial" w:eastAsia="Times New Roman" w:hAnsi="Arial" w:cs="Arial"/>
                <w:b/>
                <w:sz w:val="24"/>
                <w:szCs w:val="24"/>
              </w:rPr>
            </w:pPr>
            <w:r w:rsidRPr="008447DF">
              <w:rPr>
                <w:rFonts w:ascii="Arial" w:eastAsia="Times New Roman" w:hAnsi="Arial" w:cs="Arial"/>
                <w:b/>
                <w:sz w:val="24"/>
                <w:szCs w:val="24"/>
              </w:rPr>
              <w:t>SLAR (AC</w:t>
            </w:r>
            <w:r w:rsidR="00427FA0">
              <w:rPr>
                <w:rFonts w:ascii="Arial" w:eastAsia="Times New Roman" w:hAnsi="Arial" w:cs="Arial"/>
                <w:b/>
                <w:sz w:val="24"/>
                <w:szCs w:val="24"/>
              </w:rPr>
              <w:t>D</w:t>
            </w:r>
            <w:r w:rsidRPr="008447DF">
              <w:rPr>
                <w:rFonts w:ascii="Arial" w:eastAsia="Times New Roman" w:hAnsi="Arial" w:cs="Arial"/>
                <w:b/>
                <w:sz w:val="24"/>
                <w:szCs w:val="24"/>
              </w:rPr>
              <w:t>)</w:t>
            </w:r>
          </w:p>
        </w:tc>
        <w:tc>
          <w:tcPr>
            <w:tcW w:w="7131" w:type="dxa"/>
            <w:tcBorders>
              <w:top w:val="single" w:sz="4" w:space="0" w:color="auto"/>
              <w:left w:val="single" w:sz="4" w:space="0" w:color="auto"/>
              <w:bottom w:val="single" w:sz="4" w:space="0" w:color="auto"/>
              <w:right w:val="single" w:sz="4" w:space="0" w:color="auto"/>
            </w:tcBorders>
            <w:vAlign w:val="center"/>
          </w:tcPr>
          <w:p w14:paraId="4889D42C" w14:textId="77777777" w:rsidR="00FF1894" w:rsidRPr="008447DF" w:rsidRDefault="00FF1894" w:rsidP="00231B9A">
            <w:pPr>
              <w:spacing w:before="120" w:after="120"/>
              <w:rPr>
                <w:rFonts w:ascii="Arial" w:hAnsi="Arial" w:cs="Arial"/>
                <w:sz w:val="24"/>
              </w:rPr>
            </w:pPr>
            <w:r w:rsidRPr="008447DF">
              <w:rPr>
                <w:rFonts w:ascii="Arial" w:hAnsi="Arial" w:cs="Arial"/>
                <w:sz w:val="24"/>
              </w:rPr>
              <w:t xml:space="preserve">Student Learning &amp; Academic Registry (Academic </w:t>
            </w:r>
            <w:r>
              <w:rPr>
                <w:rFonts w:ascii="Arial" w:hAnsi="Arial" w:cs="Arial"/>
                <w:sz w:val="24"/>
              </w:rPr>
              <w:t>Development</w:t>
            </w:r>
            <w:r w:rsidRPr="008447DF">
              <w:rPr>
                <w:rFonts w:ascii="Arial" w:hAnsi="Arial" w:cs="Arial"/>
                <w:sz w:val="24"/>
              </w:rPr>
              <w:t>)</w:t>
            </w:r>
          </w:p>
        </w:tc>
      </w:tr>
      <w:tr w:rsidR="00FF1894" w:rsidRPr="008447DF" w14:paraId="2E401CAB"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358473E9" w14:textId="77777777" w:rsidR="00FF1894" w:rsidRPr="008447DF" w:rsidRDefault="00FF1894" w:rsidP="00231B9A">
            <w:pPr>
              <w:spacing w:before="120" w:after="120"/>
              <w:rPr>
                <w:rFonts w:ascii="Arial" w:eastAsia="Times New Roman" w:hAnsi="Arial" w:cs="Arial"/>
                <w:b/>
                <w:sz w:val="24"/>
                <w:szCs w:val="24"/>
              </w:rPr>
            </w:pPr>
            <w:r w:rsidRPr="008447DF">
              <w:rPr>
                <w:rFonts w:ascii="Arial" w:eastAsia="Times New Roman" w:hAnsi="Arial" w:cs="Arial"/>
                <w:b/>
                <w:sz w:val="24"/>
                <w:szCs w:val="24"/>
              </w:rPr>
              <w:t>SLAR (APR)</w:t>
            </w:r>
          </w:p>
        </w:tc>
        <w:tc>
          <w:tcPr>
            <w:tcW w:w="7131" w:type="dxa"/>
            <w:tcBorders>
              <w:top w:val="single" w:sz="4" w:space="0" w:color="auto"/>
              <w:left w:val="single" w:sz="4" w:space="0" w:color="auto"/>
              <w:bottom w:val="single" w:sz="4" w:space="0" w:color="auto"/>
              <w:right w:val="single" w:sz="4" w:space="0" w:color="auto"/>
            </w:tcBorders>
            <w:vAlign w:val="center"/>
          </w:tcPr>
          <w:p w14:paraId="355F90BB" w14:textId="77777777" w:rsidR="00FF1894" w:rsidRPr="008447DF" w:rsidRDefault="00FF1894" w:rsidP="00231B9A">
            <w:pPr>
              <w:spacing w:before="120" w:after="120"/>
              <w:rPr>
                <w:rFonts w:ascii="Arial" w:hAnsi="Arial" w:cs="Arial"/>
                <w:sz w:val="24"/>
              </w:rPr>
            </w:pPr>
            <w:r w:rsidRPr="008447DF">
              <w:rPr>
                <w:rFonts w:ascii="Arial" w:hAnsi="Arial" w:cs="Arial"/>
                <w:sz w:val="24"/>
              </w:rPr>
              <w:t xml:space="preserve">Student Learning &amp; Academic Registry (Academic Policy &amp; </w:t>
            </w:r>
            <w:r w:rsidRPr="008447DF">
              <w:rPr>
                <w:rFonts w:ascii="Arial" w:hAnsi="Arial" w:cs="Arial"/>
                <w:sz w:val="24"/>
              </w:rPr>
              <w:lastRenderedPageBreak/>
              <w:t>Regulations)</w:t>
            </w:r>
          </w:p>
        </w:tc>
      </w:tr>
      <w:tr w:rsidR="00FF1894" w:rsidRPr="008447DF" w14:paraId="41EEF6E9"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6C989194" w14:textId="77777777" w:rsidR="00FF1894" w:rsidRPr="008447DF" w:rsidRDefault="00FF1894" w:rsidP="00231B9A">
            <w:pPr>
              <w:spacing w:before="120" w:after="120"/>
              <w:rPr>
                <w:rFonts w:ascii="Arial" w:eastAsia="Times New Roman" w:hAnsi="Arial" w:cs="Arial"/>
                <w:b/>
                <w:sz w:val="24"/>
                <w:szCs w:val="24"/>
              </w:rPr>
            </w:pPr>
            <w:r w:rsidRPr="008447DF">
              <w:rPr>
                <w:rFonts w:ascii="Arial" w:eastAsia="Times New Roman" w:hAnsi="Arial" w:cs="Arial"/>
                <w:b/>
                <w:sz w:val="24"/>
                <w:szCs w:val="24"/>
              </w:rPr>
              <w:lastRenderedPageBreak/>
              <w:t>SLAR (QAV)</w:t>
            </w:r>
          </w:p>
        </w:tc>
        <w:tc>
          <w:tcPr>
            <w:tcW w:w="7131" w:type="dxa"/>
            <w:tcBorders>
              <w:top w:val="single" w:sz="4" w:space="0" w:color="auto"/>
              <w:left w:val="single" w:sz="4" w:space="0" w:color="auto"/>
              <w:bottom w:val="single" w:sz="4" w:space="0" w:color="auto"/>
              <w:right w:val="single" w:sz="4" w:space="0" w:color="auto"/>
            </w:tcBorders>
            <w:vAlign w:val="center"/>
          </w:tcPr>
          <w:p w14:paraId="3415C337" w14:textId="24B80A6F" w:rsidR="00FF1894" w:rsidRPr="008447DF" w:rsidRDefault="00FF1894" w:rsidP="00231B9A">
            <w:pPr>
              <w:spacing w:before="120" w:after="120"/>
              <w:rPr>
                <w:rFonts w:ascii="Arial" w:hAnsi="Arial" w:cs="Arial"/>
                <w:sz w:val="24"/>
              </w:rPr>
            </w:pPr>
            <w:r w:rsidRPr="008447DF">
              <w:rPr>
                <w:rFonts w:ascii="Arial" w:hAnsi="Arial" w:cs="Arial"/>
                <w:sz w:val="24"/>
              </w:rPr>
              <w:t>Student Learning &amp; Academic Registry (Quality</w:t>
            </w:r>
            <w:r w:rsidR="00427FA0">
              <w:rPr>
                <w:rFonts w:ascii="Arial" w:hAnsi="Arial" w:cs="Arial"/>
                <w:sz w:val="24"/>
              </w:rPr>
              <w:t>,</w:t>
            </w:r>
            <w:r w:rsidRPr="008447DF">
              <w:rPr>
                <w:rFonts w:ascii="Arial" w:hAnsi="Arial" w:cs="Arial"/>
                <w:sz w:val="24"/>
              </w:rPr>
              <w:t xml:space="preserve"> Assurance and Validation)</w:t>
            </w:r>
          </w:p>
        </w:tc>
      </w:tr>
      <w:tr w:rsidR="00FF1894" w:rsidRPr="00AE44B3" w14:paraId="5DB3CB99" w14:textId="77777777" w:rsidTr="00231B9A">
        <w:trPr>
          <w:jc w:val="center"/>
        </w:trPr>
        <w:tc>
          <w:tcPr>
            <w:tcW w:w="1885" w:type="dxa"/>
            <w:vAlign w:val="center"/>
          </w:tcPr>
          <w:p w14:paraId="078331FF"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SLC</w:t>
            </w:r>
          </w:p>
        </w:tc>
        <w:tc>
          <w:tcPr>
            <w:tcW w:w="7131" w:type="dxa"/>
            <w:vAlign w:val="center"/>
          </w:tcPr>
          <w:p w14:paraId="4F21C5F3"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Student Loan Company</w:t>
            </w:r>
          </w:p>
        </w:tc>
      </w:tr>
      <w:tr w:rsidR="00FF1894" w:rsidRPr="00AE44B3" w14:paraId="160E0B70" w14:textId="77777777" w:rsidTr="00231B9A">
        <w:trPr>
          <w:jc w:val="center"/>
        </w:trPr>
        <w:tc>
          <w:tcPr>
            <w:tcW w:w="1885" w:type="dxa"/>
            <w:vAlign w:val="center"/>
          </w:tcPr>
          <w:p w14:paraId="5596A1FE"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SLEC</w:t>
            </w:r>
          </w:p>
        </w:tc>
        <w:tc>
          <w:tcPr>
            <w:tcW w:w="7131" w:type="dxa"/>
            <w:vAlign w:val="center"/>
          </w:tcPr>
          <w:p w14:paraId="0ED17F51"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Student Learning &amp; Experience Committee</w:t>
            </w:r>
          </w:p>
        </w:tc>
      </w:tr>
      <w:tr w:rsidR="00FF1894" w:rsidRPr="00AE44B3" w14:paraId="00D5E490" w14:textId="77777777" w:rsidTr="00231B9A">
        <w:trPr>
          <w:jc w:val="center"/>
        </w:trPr>
        <w:tc>
          <w:tcPr>
            <w:tcW w:w="1885" w:type="dxa"/>
            <w:vAlign w:val="center"/>
          </w:tcPr>
          <w:p w14:paraId="33D98654"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SLS</w:t>
            </w:r>
          </w:p>
        </w:tc>
        <w:tc>
          <w:tcPr>
            <w:tcW w:w="7131" w:type="dxa"/>
            <w:vAlign w:val="center"/>
          </w:tcPr>
          <w:p w14:paraId="3B0318A9"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Student &amp; Library Services</w:t>
            </w:r>
          </w:p>
        </w:tc>
      </w:tr>
      <w:tr w:rsidR="00FF1894" w:rsidRPr="00AE44B3" w14:paraId="1836CF74" w14:textId="77777777" w:rsidTr="00231B9A">
        <w:trPr>
          <w:jc w:val="center"/>
        </w:trPr>
        <w:tc>
          <w:tcPr>
            <w:tcW w:w="1885" w:type="dxa"/>
            <w:vAlign w:val="center"/>
          </w:tcPr>
          <w:p w14:paraId="28AE21A2"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SRM</w:t>
            </w:r>
          </w:p>
        </w:tc>
        <w:tc>
          <w:tcPr>
            <w:tcW w:w="7131" w:type="dxa"/>
            <w:vAlign w:val="center"/>
          </w:tcPr>
          <w:p w14:paraId="3B4D1BF8"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Student Recruitment &amp; Marketing</w:t>
            </w:r>
          </w:p>
        </w:tc>
      </w:tr>
      <w:tr w:rsidR="00FF1894" w:rsidRPr="00AE44B3" w14:paraId="10CDB5CA" w14:textId="77777777" w:rsidTr="00231B9A">
        <w:trPr>
          <w:jc w:val="center"/>
        </w:trPr>
        <w:tc>
          <w:tcPr>
            <w:tcW w:w="1885" w:type="dxa"/>
            <w:vAlign w:val="center"/>
          </w:tcPr>
          <w:p w14:paraId="09C1428D"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SSLESC</w:t>
            </w:r>
          </w:p>
        </w:tc>
        <w:tc>
          <w:tcPr>
            <w:tcW w:w="7131" w:type="dxa"/>
            <w:vAlign w:val="center"/>
          </w:tcPr>
          <w:p w14:paraId="5622D18B"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School Student Learning &amp; Experience Sub-Committee</w:t>
            </w:r>
          </w:p>
        </w:tc>
      </w:tr>
      <w:tr w:rsidR="00FF1894" w:rsidRPr="00AE44B3" w14:paraId="67A90BDB" w14:textId="77777777" w:rsidTr="00231B9A">
        <w:trPr>
          <w:jc w:val="center"/>
        </w:trPr>
        <w:tc>
          <w:tcPr>
            <w:tcW w:w="1885" w:type="dxa"/>
            <w:vAlign w:val="center"/>
          </w:tcPr>
          <w:p w14:paraId="3EC3B643"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TU</w:t>
            </w:r>
          </w:p>
        </w:tc>
        <w:tc>
          <w:tcPr>
            <w:tcW w:w="7131" w:type="dxa"/>
            <w:vAlign w:val="center"/>
          </w:tcPr>
          <w:p w14:paraId="753404CC"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Teesside University</w:t>
            </w:r>
          </w:p>
        </w:tc>
      </w:tr>
      <w:tr w:rsidR="00FF1894" w:rsidRPr="00AE44B3" w14:paraId="3FAE740F" w14:textId="77777777" w:rsidTr="00231B9A">
        <w:trPr>
          <w:jc w:val="center"/>
        </w:trPr>
        <w:tc>
          <w:tcPr>
            <w:tcW w:w="1885" w:type="dxa"/>
            <w:tcBorders>
              <w:top w:val="single" w:sz="4" w:space="0" w:color="auto"/>
              <w:left w:val="single" w:sz="4" w:space="0" w:color="auto"/>
              <w:bottom w:val="single" w:sz="4" w:space="0" w:color="auto"/>
              <w:right w:val="single" w:sz="4" w:space="0" w:color="auto"/>
            </w:tcBorders>
            <w:vAlign w:val="center"/>
          </w:tcPr>
          <w:p w14:paraId="5B38B33D"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TUCP</w:t>
            </w:r>
          </w:p>
        </w:tc>
        <w:tc>
          <w:tcPr>
            <w:tcW w:w="7131" w:type="dxa"/>
            <w:tcBorders>
              <w:top w:val="single" w:sz="4" w:space="0" w:color="auto"/>
              <w:left w:val="single" w:sz="4" w:space="0" w:color="auto"/>
              <w:bottom w:val="single" w:sz="4" w:space="0" w:color="auto"/>
              <w:right w:val="single" w:sz="4" w:space="0" w:color="auto"/>
            </w:tcBorders>
            <w:vAlign w:val="center"/>
          </w:tcPr>
          <w:p w14:paraId="29410D78" w14:textId="298D998A"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 xml:space="preserve">Teesside University College </w:t>
            </w:r>
            <w:r w:rsidR="00015377">
              <w:rPr>
                <w:rFonts w:ascii="Arial" w:eastAsia="Times New Roman" w:hAnsi="Arial" w:cs="Arial"/>
                <w:sz w:val="24"/>
                <w:szCs w:val="24"/>
              </w:rPr>
              <w:t>Partner</w:t>
            </w:r>
            <w:r w:rsidRPr="00AE44B3">
              <w:rPr>
                <w:rFonts w:ascii="Arial" w:eastAsia="Times New Roman" w:hAnsi="Arial" w:cs="Arial"/>
                <w:sz w:val="24"/>
                <w:szCs w:val="24"/>
              </w:rPr>
              <w:t>ship</w:t>
            </w:r>
          </w:p>
        </w:tc>
      </w:tr>
      <w:tr w:rsidR="00FF1894" w:rsidRPr="00AE44B3" w14:paraId="046B7466" w14:textId="77777777" w:rsidTr="00231B9A">
        <w:trPr>
          <w:jc w:val="center"/>
        </w:trPr>
        <w:tc>
          <w:tcPr>
            <w:tcW w:w="1885" w:type="dxa"/>
            <w:vAlign w:val="center"/>
          </w:tcPr>
          <w:p w14:paraId="22A73785"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TUSC</w:t>
            </w:r>
          </w:p>
        </w:tc>
        <w:tc>
          <w:tcPr>
            <w:tcW w:w="7131" w:type="dxa"/>
            <w:vAlign w:val="center"/>
          </w:tcPr>
          <w:p w14:paraId="0409BB84"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Teesside University Smart Card</w:t>
            </w:r>
          </w:p>
        </w:tc>
      </w:tr>
      <w:tr w:rsidR="00FF1894" w:rsidRPr="00AE44B3" w14:paraId="6EBBEAB7" w14:textId="77777777" w:rsidTr="00231B9A">
        <w:trPr>
          <w:jc w:val="center"/>
        </w:trPr>
        <w:tc>
          <w:tcPr>
            <w:tcW w:w="1885" w:type="dxa"/>
            <w:vAlign w:val="center"/>
          </w:tcPr>
          <w:p w14:paraId="295D1E6F" w14:textId="77777777" w:rsidR="00FF1894" w:rsidRPr="00AE44B3" w:rsidRDefault="00FF1894" w:rsidP="00231B9A">
            <w:pPr>
              <w:spacing w:before="120" w:after="120"/>
              <w:rPr>
                <w:rFonts w:ascii="Arial" w:eastAsia="Times New Roman" w:hAnsi="Arial" w:cs="Arial"/>
                <w:b/>
                <w:sz w:val="24"/>
                <w:szCs w:val="24"/>
              </w:rPr>
            </w:pPr>
            <w:r>
              <w:rPr>
                <w:rFonts w:ascii="Arial" w:eastAsia="Times New Roman" w:hAnsi="Arial" w:cs="Arial"/>
                <w:b/>
                <w:sz w:val="24"/>
                <w:szCs w:val="24"/>
              </w:rPr>
              <w:t>TUSU</w:t>
            </w:r>
          </w:p>
        </w:tc>
        <w:tc>
          <w:tcPr>
            <w:tcW w:w="7131" w:type="dxa"/>
            <w:vAlign w:val="center"/>
          </w:tcPr>
          <w:p w14:paraId="746556B2"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bCs/>
                <w:sz w:val="24"/>
                <w:szCs w:val="24"/>
              </w:rPr>
              <w:t>Teesside University Student Union</w:t>
            </w:r>
          </w:p>
        </w:tc>
      </w:tr>
      <w:tr w:rsidR="00FF1894" w:rsidRPr="00AE44B3" w14:paraId="3400EB4B" w14:textId="77777777" w:rsidTr="00231B9A">
        <w:trPr>
          <w:jc w:val="center"/>
        </w:trPr>
        <w:tc>
          <w:tcPr>
            <w:tcW w:w="1885" w:type="dxa"/>
            <w:vAlign w:val="center"/>
          </w:tcPr>
          <w:p w14:paraId="3A2858A8" w14:textId="77777777" w:rsidR="00FF1894" w:rsidRPr="00AE44B3" w:rsidRDefault="00FF1894" w:rsidP="00231B9A">
            <w:pPr>
              <w:spacing w:before="120" w:after="120"/>
              <w:rPr>
                <w:rFonts w:ascii="Arial" w:eastAsia="Times New Roman" w:hAnsi="Arial" w:cs="Arial"/>
                <w:b/>
                <w:sz w:val="24"/>
                <w:szCs w:val="24"/>
              </w:rPr>
            </w:pPr>
            <w:r w:rsidRPr="00AE44B3">
              <w:rPr>
                <w:rFonts w:ascii="Arial" w:eastAsia="Times New Roman" w:hAnsi="Arial" w:cs="Arial"/>
                <w:b/>
                <w:sz w:val="24"/>
                <w:szCs w:val="24"/>
              </w:rPr>
              <w:t>UCAS</w:t>
            </w:r>
          </w:p>
        </w:tc>
        <w:tc>
          <w:tcPr>
            <w:tcW w:w="7131" w:type="dxa"/>
            <w:vAlign w:val="center"/>
          </w:tcPr>
          <w:p w14:paraId="38DDE758" w14:textId="77777777" w:rsidR="00FF1894" w:rsidRPr="00AE44B3" w:rsidRDefault="00FF1894" w:rsidP="00231B9A">
            <w:pPr>
              <w:spacing w:before="120" w:after="120"/>
              <w:rPr>
                <w:rFonts w:ascii="Arial" w:eastAsia="Times New Roman" w:hAnsi="Arial" w:cs="Arial"/>
                <w:sz w:val="24"/>
                <w:szCs w:val="24"/>
              </w:rPr>
            </w:pPr>
            <w:r w:rsidRPr="00AE44B3">
              <w:rPr>
                <w:rFonts w:ascii="Arial" w:eastAsia="Times New Roman" w:hAnsi="Arial" w:cs="Arial"/>
                <w:sz w:val="24"/>
                <w:szCs w:val="24"/>
              </w:rPr>
              <w:t>Universities and Colleges Admissions Service</w:t>
            </w:r>
          </w:p>
        </w:tc>
      </w:tr>
    </w:tbl>
    <w:p w14:paraId="7528A210" w14:textId="77777777" w:rsidR="00FF1894" w:rsidRDefault="00FF1894" w:rsidP="00F46927">
      <w:pPr>
        <w:spacing w:line="276" w:lineRule="auto"/>
        <w:rPr>
          <w:rFonts w:ascii="Arial" w:hAnsi="Arial" w:cs="Arial"/>
        </w:rPr>
      </w:pPr>
    </w:p>
    <w:p w14:paraId="6F885A74" w14:textId="60685CB0" w:rsidR="00C90985" w:rsidRPr="00EC181F" w:rsidRDefault="00C90985" w:rsidP="00EC181F">
      <w:pPr>
        <w:pStyle w:val="Heading2"/>
        <w:spacing w:line="276" w:lineRule="auto"/>
        <w:rPr>
          <w:rFonts w:ascii="Arial" w:hAnsi="Arial" w:cs="Arial"/>
          <w:b/>
          <w:bCs/>
          <w:color w:val="867537"/>
          <w:sz w:val="16"/>
          <w:szCs w:val="16"/>
        </w:rPr>
      </w:pPr>
    </w:p>
    <w:sectPr w:rsidR="00C90985" w:rsidRPr="00EC181F" w:rsidSect="00FF1894">
      <w:headerReference w:type="default" r:id="rId99"/>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FFEAED" w14:textId="77777777" w:rsidR="00490071" w:rsidRDefault="00490071" w:rsidP="00490071">
      <w:r>
        <w:separator/>
      </w:r>
    </w:p>
  </w:endnote>
  <w:endnote w:type="continuationSeparator" w:id="0">
    <w:p w14:paraId="74010EB7" w14:textId="77777777" w:rsidR="00490071" w:rsidRDefault="00490071" w:rsidP="004900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Abad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0558868"/>
      <w:docPartObj>
        <w:docPartGallery w:val="Page Numbers (Bottom of Page)"/>
        <w:docPartUnique/>
      </w:docPartObj>
    </w:sdtPr>
    <w:sdtEndPr>
      <w:rPr>
        <w:noProof/>
      </w:rPr>
    </w:sdtEndPr>
    <w:sdtContent>
      <w:p w14:paraId="1F8C47AA" w14:textId="021181B0" w:rsidR="00FF1894" w:rsidRDefault="00FF189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1C5C4E8" w14:textId="77777777" w:rsidR="00FF1894" w:rsidRDefault="00FF189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73059A" w14:textId="77777777" w:rsidR="00490071" w:rsidRDefault="00490071" w:rsidP="00490071">
      <w:r>
        <w:separator/>
      </w:r>
    </w:p>
  </w:footnote>
  <w:footnote w:type="continuationSeparator" w:id="0">
    <w:p w14:paraId="6FA008C4" w14:textId="77777777" w:rsidR="00490071" w:rsidRDefault="00490071" w:rsidP="004900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BF210" w14:textId="3B817932" w:rsidR="00FF1894" w:rsidRPr="00FF1894" w:rsidRDefault="00FF1894">
    <w:pPr>
      <w:pStyle w:val="Header"/>
      <w:rPr>
        <w:rFonts w:ascii="Arial" w:hAnsi="Arial" w:cs="Aria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C012F"/>
    <w:multiLevelType w:val="multilevel"/>
    <w:tmpl w:val="09066F58"/>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004D3775"/>
    <w:multiLevelType w:val="multilevel"/>
    <w:tmpl w:val="7A22D94C"/>
    <w:lvl w:ilvl="0">
      <w:start w:val="1"/>
      <w:numFmt w:val="decimal"/>
      <w:lvlText w:val="%1."/>
      <w:lvlJc w:val="left"/>
      <w:pPr>
        <w:ind w:left="360" w:hanging="360"/>
      </w:pPr>
      <w:rPr>
        <w:rFonts w:hint="default"/>
        <w:b/>
        <w:bCs/>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303441A"/>
    <w:multiLevelType w:val="hybridMultilevel"/>
    <w:tmpl w:val="D8583CC0"/>
    <w:lvl w:ilvl="0" w:tplc="0874C7F6">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 w15:restartNumberingAfterBreak="0">
    <w:nsid w:val="053E5DB3"/>
    <w:multiLevelType w:val="multilevel"/>
    <w:tmpl w:val="BFAEFF86"/>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4E7273E"/>
    <w:multiLevelType w:val="multilevel"/>
    <w:tmpl w:val="399EB2A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EA675F5"/>
    <w:multiLevelType w:val="hybridMultilevel"/>
    <w:tmpl w:val="30E06558"/>
    <w:lvl w:ilvl="0" w:tplc="08090005">
      <w:start w:val="1"/>
      <w:numFmt w:val="bullet"/>
      <w:lvlText w:val=""/>
      <w:lvlJc w:val="left"/>
      <w:pPr>
        <w:ind w:left="853" w:hanging="360"/>
      </w:pPr>
      <w:rPr>
        <w:rFonts w:ascii="Wingdings" w:hAnsi="Wingdings" w:hint="default"/>
      </w:rPr>
    </w:lvl>
    <w:lvl w:ilvl="1" w:tplc="08090003" w:tentative="1">
      <w:start w:val="1"/>
      <w:numFmt w:val="bullet"/>
      <w:lvlText w:val="o"/>
      <w:lvlJc w:val="left"/>
      <w:pPr>
        <w:ind w:left="1573" w:hanging="360"/>
      </w:pPr>
      <w:rPr>
        <w:rFonts w:ascii="Courier New" w:hAnsi="Courier New" w:cs="Courier New" w:hint="default"/>
      </w:rPr>
    </w:lvl>
    <w:lvl w:ilvl="2" w:tplc="08090005" w:tentative="1">
      <w:start w:val="1"/>
      <w:numFmt w:val="bullet"/>
      <w:lvlText w:val=""/>
      <w:lvlJc w:val="left"/>
      <w:pPr>
        <w:ind w:left="2293" w:hanging="360"/>
      </w:pPr>
      <w:rPr>
        <w:rFonts w:ascii="Wingdings" w:hAnsi="Wingdings" w:hint="default"/>
      </w:rPr>
    </w:lvl>
    <w:lvl w:ilvl="3" w:tplc="08090001" w:tentative="1">
      <w:start w:val="1"/>
      <w:numFmt w:val="bullet"/>
      <w:lvlText w:val=""/>
      <w:lvlJc w:val="left"/>
      <w:pPr>
        <w:ind w:left="3013" w:hanging="360"/>
      </w:pPr>
      <w:rPr>
        <w:rFonts w:ascii="Symbol" w:hAnsi="Symbol" w:hint="default"/>
      </w:rPr>
    </w:lvl>
    <w:lvl w:ilvl="4" w:tplc="08090003" w:tentative="1">
      <w:start w:val="1"/>
      <w:numFmt w:val="bullet"/>
      <w:lvlText w:val="o"/>
      <w:lvlJc w:val="left"/>
      <w:pPr>
        <w:ind w:left="3733" w:hanging="360"/>
      </w:pPr>
      <w:rPr>
        <w:rFonts w:ascii="Courier New" w:hAnsi="Courier New" w:cs="Courier New" w:hint="default"/>
      </w:rPr>
    </w:lvl>
    <w:lvl w:ilvl="5" w:tplc="08090005" w:tentative="1">
      <w:start w:val="1"/>
      <w:numFmt w:val="bullet"/>
      <w:lvlText w:val=""/>
      <w:lvlJc w:val="left"/>
      <w:pPr>
        <w:ind w:left="4453" w:hanging="360"/>
      </w:pPr>
      <w:rPr>
        <w:rFonts w:ascii="Wingdings" w:hAnsi="Wingdings" w:hint="default"/>
      </w:rPr>
    </w:lvl>
    <w:lvl w:ilvl="6" w:tplc="08090001" w:tentative="1">
      <w:start w:val="1"/>
      <w:numFmt w:val="bullet"/>
      <w:lvlText w:val=""/>
      <w:lvlJc w:val="left"/>
      <w:pPr>
        <w:ind w:left="5173" w:hanging="360"/>
      </w:pPr>
      <w:rPr>
        <w:rFonts w:ascii="Symbol" w:hAnsi="Symbol" w:hint="default"/>
      </w:rPr>
    </w:lvl>
    <w:lvl w:ilvl="7" w:tplc="08090003" w:tentative="1">
      <w:start w:val="1"/>
      <w:numFmt w:val="bullet"/>
      <w:lvlText w:val="o"/>
      <w:lvlJc w:val="left"/>
      <w:pPr>
        <w:ind w:left="5893" w:hanging="360"/>
      </w:pPr>
      <w:rPr>
        <w:rFonts w:ascii="Courier New" w:hAnsi="Courier New" w:cs="Courier New" w:hint="default"/>
      </w:rPr>
    </w:lvl>
    <w:lvl w:ilvl="8" w:tplc="08090005" w:tentative="1">
      <w:start w:val="1"/>
      <w:numFmt w:val="bullet"/>
      <w:lvlText w:val=""/>
      <w:lvlJc w:val="left"/>
      <w:pPr>
        <w:ind w:left="6613" w:hanging="360"/>
      </w:pPr>
      <w:rPr>
        <w:rFonts w:ascii="Wingdings" w:hAnsi="Wingdings" w:hint="default"/>
      </w:rPr>
    </w:lvl>
  </w:abstractNum>
  <w:abstractNum w:abstractNumId="6" w15:restartNumberingAfterBreak="0">
    <w:nsid w:val="1EEE34D3"/>
    <w:multiLevelType w:val="multilevel"/>
    <w:tmpl w:val="62B642C6"/>
    <w:lvl w:ilvl="0">
      <w:start w:val="2"/>
      <w:numFmt w:val="decimal"/>
      <w:lvlText w:val="%1."/>
      <w:lvlJc w:val="left"/>
      <w:pPr>
        <w:ind w:left="585" w:hanging="585"/>
      </w:pPr>
      <w:rPr>
        <w:rFonts w:hint="default"/>
      </w:rPr>
    </w:lvl>
    <w:lvl w:ilvl="1">
      <w:start w:val="3"/>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7" w15:restartNumberingAfterBreak="0">
    <w:nsid w:val="2B54658B"/>
    <w:multiLevelType w:val="hybridMultilevel"/>
    <w:tmpl w:val="96F4B4DC"/>
    <w:lvl w:ilvl="0" w:tplc="08090005">
      <w:start w:val="1"/>
      <w:numFmt w:val="bullet"/>
      <w:lvlText w:val=""/>
      <w:lvlJc w:val="left"/>
      <w:pPr>
        <w:tabs>
          <w:tab w:val="num" w:pos="1260"/>
        </w:tabs>
        <w:ind w:left="1260" w:hanging="360"/>
      </w:pPr>
      <w:rPr>
        <w:rFonts w:ascii="Wingdings" w:hAnsi="Wingdings"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8090019">
      <w:start w:val="1"/>
      <w:numFmt w:val="lowerLetter"/>
      <w:lvlText w:val="%2."/>
      <w:lvlJc w:val="left"/>
      <w:pPr>
        <w:ind w:left="1620" w:hanging="360"/>
      </w:pPr>
    </w:lvl>
    <w:lvl w:ilvl="2" w:tplc="0809001B" w:tentative="1">
      <w:start w:val="1"/>
      <w:numFmt w:val="lowerRoman"/>
      <w:lvlText w:val="%3."/>
      <w:lvlJc w:val="right"/>
      <w:pPr>
        <w:ind w:left="2340" w:hanging="180"/>
      </w:pPr>
    </w:lvl>
    <w:lvl w:ilvl="3" w:tplc="0809000F" w:tentative="1">
      <w:start w:val="1"/>
      <w:numFmt w:val="decimal"/>
      <w:lvlText w:val="%4."/>
      <w:lvlJc w:val="left"/>
      <w:pPr>
        <w:ind w:left="3060" w:hanging="360"/>
      </w:pPr>
    </w:lvl>
    <w:lvl w:ilvl="4" w:tplc="08090019" w:tentative="1">
      <w:start w:val="1"/>
      <w:numFmt w:val="lowerLetter"/>
      <w:lvlText w:val="%5."/>
      <w:lvlJc w:val="left"/>
      <w:pPr>
        <w:ind w:left="3780" w:hanging="360"/>
      </w:pPr>
    </w:lvl>
    <w:lvl w:ilvl="5" w:tplc="0809001B" w:tentative="1">
      <w:start w:val="1"/>
      <w:numFmt w:val="lowerRoman"/>
      <w:lvlText w:val="%6."/>
      <w:lvlJc w:val="right"/>
      <w:pPr>
        <w:ind w:left="4500" w:hanging="180"/>
      </w:pPr>
    </w:lvl>
    <w:lvl w:ilvl="6" w:tplc="0809000F" w:tentative="1">
      <w:start w:val="1"/>
      <w:numFmt w:val="decimal"/>
      <w:lvlText w:val="%7."/>
      <w:lvlJc w:val="left"/>
      <w:pPr>
        <w:ind w:left="5220" w:hanging="360"/>
      </w:pPr>
    </w:lvl>
    <w:lvl w:ilvl="7" w:tplc="08090019" w:tentative="1">
      <w:start w:val="1"/>
      <w:numFmt w:val="lowerLetter"/>
      <w:lvlText w:val="%8."/>
      <w:lvlJc w:val="left"/>
      <w:pPr>
        <w:ind w:left="5940" w:hanging="360"/>
      </w:pPr>
    </w:lvl>
    <w:lvl w:ilvl="8" w:tplc="0809001B" w:tentative="1">
      <w:start w:val="1"/>
      <w:numFmt w:val="lowerRoman"/>
      <w:lvlText w:val="%9."/>
      <w:lvlJc w:val="right"/>
      <w:pPr>
        <w:ind w:left="6660" w:hanging="180"/>
      </w:pPr>
    </w:lvl>
  </w:abstractNum>
  <w:abstractNum w:abstractNumId="8" w15:restartNumberingAfterBreak="0">
    <w:nsid w:val="2C3F3B06"/>
    <w:multiLevelType w:val="hybridMultilevel"/>
    <w:tmpl w:val="5F2819C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FD2558E"/>
    <w:multiLevelType w:val="hybridMultilevel"/>
    <w:tmpl w:val="6E529BDC"/>
    <w:lvl w:ilvl="0" w:tplc="A2E84002">
      <w:start w:val="1"/>
      <w:numFmt w:val="bullet"/>
      <w:pStyle w:val="CLQEBullets"/>
      <w:lvlText w:val=""/>
      <w:lvlJc w:val="left"/>
      <w:pPr>
        <w:tabs>
          <w:tab w:val="num" w:pos="1008"/>
        </w:tabs>
        <w:ind w:left="1080" w:hanging="360"/>
      </w:pPr>
      <w:rPr>
        <w:rFonts w:ascii="Wingdings" w:hAnsi="Wingdings" w:hint="default"/>
      </w:rPr>
    </w:lvl>
    <w:lvl w:ilvl="1" w:tplc="DAF2F966">
      <w:start w:val="1"/>
      <w:numFmt w:val="bullet"/>
      <w:lvlText w:val="o"/>
      <w:lvlJc w:val="left"/>
      <w:pPr>
        <w:tabs>
          <w:tab w:val="num" w:pos="1440"/>
        </w:tabs>
        <w:ind w:left="1440" w:hanging="360"/>
      </w:pPr>
      <w:rPr>
        <w:rFonts w:ascii="Courier New" w:hAnsi="Courier New" w:cs="Courier New" w:hint="default"/>
      </w:rPr>
    </w:lvl>
    <w:lvl w:ilvl="2" w:tplc="6EDC66B4">
      <w:start w:val="1"/>
      <w:numFmt w:val="bullet"/>
      <w:lvlText w:val=""/>
      <w:lvlJc w:val="left"/>
      <w:pPr>
        <w:tabs>
          <w:tab w:val="num" w:pos="2448"/>
        </w:tabs>
        <w:ind w:left="2448" w:hanging="288"/>
      </w:pPr>
      <w:rPr>
        <w:rFonts w:ascii="Wingdings" w:hAnsi="Wingdings" w:hint="default"/>
      </w:rPr>
    </w:lvl>
    <w:lvl w:ilvl="3" w:tplc="943A0E42" w:tentative="1">
      <w:start w:val="1"/>
      <w:numFmt w:val="bullet"/>
      <w:lvlText w:val=""/>
      <w:lvlJc w:val="left"/>
      <w:pPr>
        <w:tabs>
          <w:tab w:val="num" w:pos="3240"/>
        </w:tabs>
        <w:ind w:left="3240" w:hanging="360"/>
      </w:pPr>
      <w:rPr>
        <w:rFonts w:ascii="Symbol" w:hAnsi="Symbol" w:hint="default"/>
      </w:rPr>
    </w:lvl>
    <w:lvl w:ilvl="4" w:tplc="7D78D9DA" w:tentative="1">
      <w:start w:val="1"/>
      <w:numFmt w:val="bullet"/>
      <w:lvlText w:val="o"/>
      <w:lvlJc w:val="left"/>
      <w:pPr>
        <w:tabs>
          <w:tab w:val="num" w:pos="3960"/>
        </w:tabs>
        <w:ind w:left="3960" w:hanging="360"/>
      </w:pPr>
      <w:rPr>
        <w:rFonts w:ascii="Courier New" w:hAnsi="Courier New" w:cs="Courier New" w:hint="default"/>
      </w:rPr>
    </w:lvl>
    <w:lvl w:ilvl="5" w:tplc="F8128210" w:tentative="1">
      <w:start w:val="1"/>
      <w:numFmt w:val="bullet"/>
      <w:lvlText w:val=""/>
      <w:lvlJc w:val="left"/>
      <w:pPr>
        <w:tabs>
          <w:tab w:val="num" w:pos="4680"/>
        </w:tabs>
        <w:ind w:left="4680" w:hanging="360"/>
      </w:pPr>
      <w:rPr>
        <w:rFonts w:ascii="Wingdings" w:hAnsi="Wingdings" w:hint="default"/>
      </w:rPr>
    </w:lvl>
    <w:lvl w:ilvl="6" w:tplc="0980D8B8" w:tentative="1">
      <w:start w:val="1"/>
      <w:numFmt w:val="bullet"/>
      <w:lvlText w:val=""/>
      <w:lvlJc w:val="left"/>
      <w:pPr>
        <w:tabs>
          <w:tab w:val="num" w:pos="5400"/>
        </w:tabs>
        <w:ind w:left="5400" w:hanging="360"/>
      </w:pPr>
      <w:rPr>
        <w:rFonts w:ascii="Symbol" w:hAnsi="Symbol" w:hint="default"/>
      </w:rPr>
    </w:lvl>
    <w:lvl w:ilvl="7" w:tplc="A51EF338" w:tentative="1">
      <w:start w:val="1"/>
      <w:numFmt w:val="bullet"/>
      <w:lvlText w:val="o"/>
      <w:lvlJc w:val="left"/>
      <w:pPr>
        <w:tabs>
          <w:tab w:val="num" w:pos="6120"/>
        </w:tabs>
        <w:ind w:left="6120" w:hanging="360"/>
      </w:pPr>
      <w:rPr>
        <w:rFonts w:ascii="Courier New" w:hAnsi="Courier New" w:cs="Courier New" w:hint="default"/>
      </w:rPr>
    </w:lvl>
    <w:lvl w:ilvl="8" w:tplc="4DECE7BA" w:tentative="1">
      <w:start w:val="1"/>
      <w:numFmt w:val="bullet"/>
      <w:lvlText w:val=""/>
      <w:lvlJc w:val="left"/>
      <w:pPr>
        <w:tabs>
          <w:tab w:val="num" w:pos="6840"/>
        </w:tabs>
        <w:ind w:left="6840" w:hanging="360"/>
      </w:pPr>
      <w:rPr>
        <w:rFonts w:ascii="Wingdings" w:hAnsi="Wingdings" w:hint="default"/>
      </w:rPr>
    </w:lvl>
  </w:abstractNum>
  <w:abstractNum w:abstractNumId="10" w15:restartNumberingAfterBreak="0">
    <w:nsid w:val="35A53F89"/>
    <w:multiLevelType w:val="hybridMultilevel"/>
    <w:tmpl w:val="5608FBB6"/>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392D234B"/>
    <w:multiLevelType w:val="hybridMultilevel"/>
    <w:tmpl w:val="32BA694E"/>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39B87DFF"/>
    <w:multiLevelType w:val="hybridMultilevel"/>
    <w:tmpl w:val="ECDEA776"/>
    <w:lvl w:ilvl="0" w:tplc="F5F8CA18">
      <w:numFmt w:val="bullet"/>
      <w:lvlText w:val="•"/>
      <w:lvlJc w:val="left"/>
      <w:pPr>
        <w:ind w:left="720" w:hanging="360"/>
      </w:pPr>
      <w:rPr>
        <w:rFonts w:ascii="Tahoma" w:eastAsia="Times New Roman"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CFC5D73"/>
    <w:multiLevelType w:val="hybridMultilevel"/>
    <w:tmpl w:val="860A9568"/>
    <w:lvl w:ilvl="0" w:tplc="08090005">
      <w:start w:val="1"/>
      <w:numFmt w:val="bullet"/>
      <w:lvlText w:val=""/>
      <w:lvlJc w:val="left"/>
      <w:pPr>
        <w:ind w:left="1224" w:hanging="360"/>
      </w:pPr>
      <w:rPr>
        <w:rFonts w:ascii="Wingdings" w:hAnsi="Wingdings" w:hint="default"/>
      </w:rPr>
    </w:lvl>
    <w:lvl w:ilvl="1" w:tplc="08090005">
      <w:start w:val="1"/>
      <w:numFmt w:val="bullet"/>
      <w:lvlText w:val=""/>
      <w:lvlJc w:val="left"/>
      <w:pPr>
        <w:ind w:left="1944" w:hanging="360"/>
      </w:pPr>
      <w:rPr>
        <w:rFonts w:ascii="Wingdings" w:hAnsi="Wingdings" w:hint="default"/>
      </w:rPr>
    </w:lvl>
    <w:lvl w:ilvl="2" w:tplc="08090005" w:tentative="1">
      <w:start w:val="1"/>
      <w:numFmt w:val="bullet"/>
      <w:lvlText w:val=""/>
      <w:lvlJc w:val="left"/>
      <w:pPr>
        <w:ind w:left="2664" w:hanging="360"/>
      </w:pPr>
      <w:rPr>
        <w:rFonts w:ascii="Wingdings" w:hAnsi="Wingdings" w:hint="default"/>
      </w:rPr>
    </w:lvl>
    <w:lvl w:ilvl="3" w:tplc="08090001" w:tentative="1">
      <w:start w:val="1"/>
      <w:numFmt w:val="bullet"/>
      <w:lvlText w:val=""/>
      <w:lvlJc w:val="left"/>
      <w:pPr>
        <w:ind w:left="3384" w:hanging="360"/>
      </w:pPr>
      <w:rPr>
        <w:rFonts w:ascii="Symbol" w:hAnsi="Symbol" w:hint="default"/>
      </w:rPr>
    </w:lvl>
    <w:lvl w:ilvl="4" w:tplc="08090003" w:tentative="1">
      <w:start w:val="1"/>
      <w:numFmt w:val="bullet"/>
      <w:lvlText w:val="o"/>
      <w:lvlJc w:val="left"/>
      <w:pPr>
        <w:ind w:left="4104" w:hanging="360"/>
      </w:pPr>
      <w:rPr>
        <w:rFonts w:ascii="Courier New" w:hAnsi="Courier New" w:cs="Courier New" w:hint="default"/>
      </w:rPr>
    </w:lvl>
    <w:lvl w:ilvl="5" w:tplc="08090005" w:tentative="1">
      <w:start w:val="1"/>
      <w:numFmt w:val="bullet"/>
      <w:lvlText w:val=""/>
      <w:lvlJc w:val="left"/>
      <w:pPr>
        <w:ind w:left="4824" w:hanging="360"/>
      </w:pPr>
      <w:rPr>
        <w:rFonts w:ascii="Wingdings" w:hAnsi="Wingdings" w:hint="default"/>
      </w:rPr>
    </w:lvl>
    <w:lvl w:ilvl="6" w:tplc="08090001" w:tentative="1">
      <w:start w:val="1"/>
      <w:numFmt w:val="bullet"/>
      <w:lvlText w:val=""/>
      <w:lvlJc w:val="left"/>
      <w:pPr>
        <w:ind w:left="5544" w:hanging="360"/>
      </w:pPr>
      <w:rPr>
        <w:rFonts w:ascii="Symbol" w:hAnsi="Symbol" w:hint="default"/>
      </w:rPr>
    </w:lvl>
    <w:lvl w:ilvl="7" w:tplc="08090003" w:tentative="1">
      <w:start w:val="1"/>
      <w:numFmt w:val="bullet"/>
      <w:lvlText w:val="o"/>
      <w:lvlJc w:val="left"/>
      <w:pPr>
        <w:ind w:left="6264" w:hanging="360"/>
      </w:pPr>
      <w:rPr>
        <w:rFonts w:ascii="Courier New" w:hAnsi="Courier New" w:cs="Courier New" w:hint="default"/>
      </w:rPr>
    </w:lvl>
    <w:lvl w:ilvl="8" w:tplc="08090005" w:tentative="1">
      <w:start w:val="1"/>
      <w:numFmt w:val="bullet"/>
      <w:lvlText w:val=""/>
      <w:lvlJc w:val="left"/>
      <w:pPr>
        <w:ind w:left="6984" w:hanging="360"/>
      </w:pPr>
      <w:rPr>
        <w:rFonts w:ascii="Wingdings" w:hAnsi="Wingdings" w:hint="default"/>
      </w:rPr>
    </w:lvl>
  </w:abstractNum>
  <w:abstractNum w:abstractNumId="14" w15:restartNumberingAfterBreak="0">
    <w:nsid w:val="46F276CE"/>
    <w:multiLevelType w:val="hybridMultilevel"/>
    <w:tmpl w:val="FBFEC30A"/>
    <w:lvl w:ilvl="0" w:tplc="08090005">
      <w:start w:val="1"/>
      <w:numFmt w:val="bullet"/>
      <w:lvlText w:val=""/>
      <w:lvlJc w:val="left"/>
      <w:pPr>
        <w:ind w:left="1224" w:hanging="360"/>
      </w:pPr>
      <w:rPr>
        <w:rFonts w:ascii="Wingdings" w:hAnsi="Wingdings" w:hint="default"/>
      </w:rPr>
    </w:lvl>
    <w:lvl w:ilvl="1" w:tplc="08090003" w:tentative="1">
      <w:start w:val="1"/>
      <w:numFmt w:val="bullet"/>
      <w:lvlText w:val="o"/>
      <w:lvlJc w:val="left"/>
      <w:pPr>
        <w:ind w:left="1944" w:hanging="360"/>
      </w:pPr>
      <w:rPr>
        <w:rFonts w:ascii="Courier New" w:hAnsi="Courier New" w:cs="Courier New" w:hint="default"/>
      </w:rPr>
    </w:lvl>
    <w:lvl w:ilvl="2" w:tplc="08090005" w:tentative="1">
      <w:start w:val="1"/>
      <w:numFmt w:val="bullet"/>
      <w:lvlText w:val=""/>
      <w:lvlJc w:val="left"/>
      <w:pPr>
        <w:ind w:left="2664" w:hanging="360"/>
      </w:pPr>
      <w:rPr>
        <w:rFonts w:ascii="Wingdings" w:hAnsi="Wingdings" w:hint="default"/>
      </w:rPr>
    </w:lvl>
    <w:lvl w:ilvl="3" w:tplc="08090001" w:tentative="1">
      <w:start w:val="1"/>
      <w:numFmt w:val="bullet"/>
      <w:lvlText w:val=""/>
      <w:lvlJc w:val="left"/>
      <w:pPr>
        <w:ind w:left="3384" w:hanging="360"/>
      </w:pPr>
      <w:rPr>
        <w:rFonts w:ascii="Symbol" w:hAnsi="Symbol" w:hint="default"/>
      </w:rPr>
    </w:lvl>
    <w:lvl w:ilvl="4" w:tplc="08090003" w:tentative="1">
      <w:start w:val="1"/>
      <w:numFmt w:val="bullet"/>
      <w:lvlText w:val="o"/>
      <w:lvlJc w:val="left"/>
      <w:pPr>
        <w:ind w:left="4104" w:hanging="360"/>
      </w:pPr>
      <w:rPr>
        <w:rFonts w:ascii="Courier New" w:hAnsi="Courier New" w:cs="Courier New" w:hint="default"/>
      </w:rPr>
    </w:lvl>
    <w:lvl w:ilvl="5" w:tplc="08090005" w:tentative="1">
      <w:start w:val="1"/>
      <w:numFmt w:val="bullet"/>
      <w:lvlText w:val=""/>
      <w:lvlJc w:val="left"/>
      <w:pPr>
        <w:ind w:left="4824" w:hanging="360"/>
      </w:pPr>
      <w:rPr>
        <w:rFonts w:ascii="Wingdings" w:hAnsi="Wingdings" w:hint="default"/>
      </w:rPr>
    </w:lvl>
    <w:lvl w:ilvl="6" w:tplc="08090001" w:tentative="1">
      <w:start w:val="1"/>
      <w:numFmt w:val="bullet"/>
      <w:lvlText w:val=""/>
      <w:lvlJc w:val="left"/>
      <w:pPr>
        <w:ind w:left="5544" w:hanging="360"/>
      </w:pPr>
      <w:rPr>
        <w:rFonts w:ascii="Symbol" w:hAnsi="Symbol" w:hint="default"/>
      </w:rPr>
    </w:lvl>
    <w:lvl w:ilvl="7" w:tplc="08090003" w:tentative="1">
      <w:start w:val="1"/>
      <w:numFmt w:val="bullet"/>
      <w:lvlText w:val="o"/>
      <w:lvlJc w:val="left"/>
      <w:pPr>
        <w:ind w:left="6264" w:hanging="360"/>
      </w:pPr>
      <w:rPr>
        <w:rFonts w:ascii="Courier New" w:hAnsi="Courier New" w:cs="Courier New" w:hint="default"/>
      </w:rPr>
    </w:lvl>
    <w:lvl w:ilvl="8" w:tplc="08090005" w:tentative="1">
      <w:start w:val="1"/>
      <w:numFmt w:val="bullet"/>
      <w:lvlText w:val=""/>
      <w:lvlJc w:val="left"/>
      <w:pPr>
        <w:ind w:left="6984" w:hanging="360"/>
      </w:pPr>
      <w:rPr>
        <w:rFonts w:ascii="Wingdings" w:hAnsi="Wingdings" w:hint="default"/>
      </w:rPr>
    </w:lvl>
  </w:abstractNum>
  <w:abstractNum w:abstractNumId="15" w15:restartNumberingAfterBreak="0">
    <w:nsid w:val="4E51517D"/>
    <w:multiLevelType w:val="hybridMultilevel"/>
    <w:tmpl w:val="4F0AA6C6"/>
    <w:lvl w:ilvl="0" w:tplc="A7DC3246">
      <w:start w:val="1"/>
      <w:numFmt w:val="lowerLetter"/>
      <w:lvlText w:val="%1)"/>
      <w:lvlJc w:val="left"/>
      <w:pPr>
        <w:ind w:left="1068" w:hanging="360"/>
      </w:pPr>
      <w:rPr>
        <w:b w:val="0"/>
        <w:bCs w:val="0"/>
      </w:rPr>
    </w:lvl>
    <w:lvl w:ilvl="1" w:tplc="08090019" w:tentative="1">
      <w:start w:val="1"/>
      <w:numFmt w:val="lowerLetter"/>
      <w:lvlText w:val="%2."/>
      <w:lvlJc w:val="left"/>
      <w:pPr>
        <w:ind w:left="1980" w:hanging="360"/>
      </w:pPr>
    </w:lvl>
    <w:lvl w:ilvl="2" w:tplc="0809001B" w:tentative="1">
      <w:start w:val="1"/>
      <w:numFmt w:val="lowerRoman"/>
      <w:lvlText w:val="%3."/>
      <w:lvlJc w:val="right"/>
      <w:pPr>
        <w:ind w:left="2700" w:hanging="180"/>
      </w:pPr>
    </w:lvl>
    <w:lvl w:ilvl="3" w:tplc="0809000F" w:tentative="1">
      <w:start w:val="1"/>
      <w:numFmt w:val="decimal"/>
      <w:lvlText w:val="%4."/>
      <w:lvlJc w:val="left"/>
      <w:pPr>
        <w:ind w:left="3420" w:hanging="360"/>
      </w:pPr>
    </w:lvl>
    <w:lvl w:ilvl="4" w:tplc="08090019" w:tentative="1">
      <w:start w:val="1"/>
      <w:numFmt w:val="lowerLetter"/>
      <w:lvlText w:val="%5."/>
      <w:lvlJc w:val="left"/>
      <w:pPr>
        <w:ind w:left="4140" w:hanging="360"/>
      </w:pPr>
    </w:lvl>
    <w:lvl w:ilvl="5" w:tplc="0809001B" w:tentative="1">
      <w:start w:val="1"/>
      <w:numFmt w:val="lowerRoman"/>
      <w:lvlText w:val="%6."/>
      <w:lvlJc w:val="right"/>
      <w:pPr>
        <w:ind w:left="4860" w:hanging="180"/>
      </w:pPr>
    </w:lvl>
    <w:lvl w:ilvl="6" w:tplc="0809000F" w:tentative="1">
      <w:start w:val="1"/>
      <w:numFmt w:val="decimal"/>
      <w:lvlText w:val="%7."/>
      <w:lvlJc w:val="left"/>
      <w:pPr>
        <w:ind w:left="5580" w:hanging="360"/>
      </w:pPr>
    </w:lvl>
    <w:lvl w:ilvl="7" w:tplc="08090019" w:tentative="1">
      <w:start w:val="1"/>
      <w:numFmt w:val="lowerLetter"/>
      <w:lvlText w:val="%8."/>
      <w:lvlJc w:val="left"/>
      <w:pPr>
        <w:ind w:left="6300" w:hanging="360"/>
      </w:pPr>
    </w:lvl>
    <w:lvl w:ilvl="8" w:tplc="0809001B" w:tentative="1">
      <w:start w:val="1"/>
      <w:numFmt w:val="lowerRoman"/>
      <w:lvlText w:val="%9."/>
      <w:lvlJc w:val="right"/>
      <w:pPr>
        <w:ind w:left="7020" w:hanging="180"/>
      </w:pPr>
    </w:lvl>
  </w:abstractNum>
  <w:abstractNum w:abstractNumId="16" w15:restartNumberingAfterBreak="0">
    <w:nsid w:val="53F22BD9"/>
    <w:multiLevelType w:val="hybridMultilevel"/>
    <w:tmpl w:val="4D18FAFA"/>
    <w:lvl w:ilvl="0" w:tplc="08090005">
      <w:start w:val="1"/>
      <w:numFmt w:val="bullet"/>
      <w:lvlText w:val=""/>
      <w:lvlJc w:val="left"/>
      <w:pPr>
        <w:ind w:left="1224" w:hanging="360"/>
      </w:pPr>
      <w:rPr>
        <w:rFonts w:ascii="Wingdings" w:hAnsi="Wingdings" w:hint="default"/>
      </w:rPr>
    </w:lvl>
    <w:lvl w:ilvl="1" w:tplc="F5F8CA18">
      <w:numFmt w:val="bullet"/>
      <w:lvlText w:val="•"/>
      <w:lvlJc w:val="left"/>
      <w:pPr>
        <w:ind w:left="2009" w:hanging="425"/>
      </w:pPr>
      <w:rPr>
        <w:rFonts w:ascii="Tahoma" w:eastAsia="Times New Roman" w:hAnsi="Tahoma" w:cs="Tahoma" w:hint="default"/>
      </w:rPr>
    </w:lvl>
    <w:lvl w:ilvl="2" w:tplc="08090005" w:tentative="1">
      <w:start w:val="1"/>
      <w:numFmt w:val="bullet"/>
      <w:lvlText w:val=""/>
      <w:lvlJc w:val="left"/>
      <w:pPr>
        <w:ind w:left="2664" w:hanging="360"/>
      </w:pPr>
      <w:rPr>
        <w:rFonts w:ascii="Wingdings" w:hAnsi="Wingdings" w:hint="default"/>
      </w:rPr>
    </w:lvl>
    <w:lvl w:ilvl="3" w:tplc="08090001" w:tentative="1">
      <w:start w:val="1"/>
      <w:numFmt w:val="bullet"/>
      <w:lvlText w:val=""/>
      <w:lvlJc w:val="left"/>
      <w:pPr>
        <w:ind w:left="3384" w:hanging="360"/>
      </w:pPr>
      <w:rPr>
        <w:rFonts w:ascii="Symbol" w:hAnsi="Symbol" w:hint="default"/>
      </w:rPr>
    </w:lvl>
    <w:lvl w:ilvl="4" w:tplc="08090003" w:tentative="1">
      <w:start w:val="1"/>
      <w:numFmt w:val="bullet"/>
      <w:lvlText w:val="o"/>
      <w:lvlJc w:val="left"/>
      <w:pPr>
        <w:ind w:left="4104" w:hanging="360"/>
      </w:pPr>
      <w:rPr>
        <w:rFonts w:ascii="Courier New" w:hAnsi="Courier New" w:cs="Courier New" w:hint="default"/>
      </w:rPr>
    </w:lvl>
    <w:lvl w:ilvl="5" w:tplc="08090005" w:tentative="1">
      <w:start w:val="1"/>
      <w:numFmt w:val="bullet"/>
      <w:lvlText w:val=""/>
      <w:lvlJc w:val="left"/>
      <w:pPr>
        <w:ind w:left="4824" w:hanging="360"/>
      </w:pPr>
      <w:rPr>
        <w:rFonts w:ascii="Wingdings" w:hAnsi="Wingdings" w:hint="default"/>
      </w:rPr>
    </w:lvl>
    <w:lvl w:ilvl="6" w:tplc="08090001" w:tentative="1">
      <w:start w:val="1"/>
      <w:numFmt w:val="bullet"/>
      <w:lvlText w:val=""/>
      <w:lvlJc w:val="left"/>
      <w:pPr>
        <w:ind w:left="5544" w:hanging="360"/>
      </w:pPr>
      <w:rPr>
        <w:rFonts w:ascii="Symbol" w:hAnsi="Symbol" w:hint="default"/>
      </w:rPr>
    </w:lvl>
    <w:lvl w:ilvl="7" w:tplc="08090003" w:tentative="1">
      <w:start w:val="1"/>
      <w:numFmt w:val="bullet"/>
      <w:lvlText w:val="o"/>
      <w:lvlJc w:val="left"/>
      <w:pPr>
        <w:ind w:left="6264" w:hanging="360"/>
      </w:pPr>
      <w:rPr>
        <w:rFonts w:ascii="Courier New" w:hAnsi="Courier New" w:cs="Courier New" w:hint="default"/>
      </w:rPr>
    </w:lvl>
    <w:lvl w:ilvl="8" w:tplc="08090005" w:tentative="1">
      <w:start w:val="1"/>
      <w:numFmt w:val="bullet"/>
      <w:lvlText w:val=""/>
      <w:lvlJc w:val="left"/>
      <w:pPr>
        <w:ind w:left="6984" w:hanging="360"/>
      </w:pPr>
      <w:rPr>
        <w:rFonts w:ascii="Wingdings" w:hAnsi="Wingdings" w:hint="default"/>
      </w:rPr>
    </w:lvl>
  </w:abstractNum>
  <w:abstractNum w:abstractNumId="17" w15:restartNumberingAfterBreak="0">
    <w:nsid w:val="57484092"/>
    <w:multiLevelType w:val="hybridMultilevel"/>
    <w:tmpl w:val="7F8CC042"/>
    <w:lvl w:ilvl="0" w:tplc="1F00C56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ACD24B3"/>
    <w:multiLevelType w:val="hybridMultilevel"/>
    <w:tmpl w:val="D8E68D7A"/>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5B24430B"/>
    <w:multiLevelType w:val="hybridMultilevel"/>
    <w:tmpl w:val="A20E84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3E231F1"/>
    <w:multiLevelType w:val="multilevel"/>
    <w:tmpl w:val="4F4CAC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7E92236"/>
    <w:multiLevelType w:val="multilevel"/>
    <w:tmpl w:val="304080E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58967DE"/>
    <w:multiLevelType w:val="hybridMultilevel"/>
    <w:tmpl w:val="FD7298E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90F7FCA"/>
    <w:multiLevelType w:val="hybridMultilevel"/>
    <w:tmpl w:val="3208EAD4"/>
    <w:lvl w:ilvl="0" w:tplc="B3425A9A">
      <w:start w:val="1"/>
      <w:numFmt w:val="lowerRoman"/>
      <w:lvlText w:val="%1)"/>
      <w:lvlJc w:val="left"/>
      <w:pPr>
        <w:ind w:left="1287" w:hanging="720"/>
      </w:pPr>
      <w:rPr>
        <w:rFonts w:hint="default"/>
      </w:rPr>
    </w:lvl>
    <w:lvl w:ilvl="1" w:tplc="08090019">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4" w15:restartNumberingAfterBreak="0">
    <w:nsid w:val="7A196FB6"/>
    <w:multiLevelType w:val="multilevel"/>
    <w:tmpl w:val="E4648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A50315A"/>
    <w:multiLevelType w:val="hybridMultilevel"/>
    <w:tmpl w:val="6602E508"/>
    <w:lvl w:ilvl="0" w:tplc="BCD0158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DBA2AE4"/>
    <w:multiLevelType w:val="hybridMultilevel"/>
    <w:tmpl w:val="C38A066E"/>
    <w:lvl w:ilvl="0" w:tplc="36B8843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15:restartNumberingAfterBreak="0">
    <w:nsid w:val="7FEE2595"/>
    <w:multiLevelType w:val="hybridMultilevel"/>
    <w:tmpl w:val="EB1C4500"/>
    <w:lvl w:ilvl="0" w:tplc="BECA024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16cid:durableId="1715036897">
    <w:abstractNumId w:val="17"/>
  </w:num>
  <w:num w:numId="2" w16cid:durableId="1860964937">
    <w:abstractNumId w:val="26"/>
  </w:num>
  <w:num w:numId="3" w16cid:durableId="1981181795">
    <w:abstractNumId w:val="2"/>
  </w:num>
  <w:num w:numId="4" w16cid:durableId="1784031600">
    <w:abstractNumId w:val="25"/>
  </w:num>
  <w:num w:numId="5" w16cid:durableId="1789933503">
    <w:abstractNumId w:val="27"/>
  </w:num>
  <w:num w:numId="6" w16cid:durableId="545802959">
    <w:abstractNumId w:val="1"/>
  </w:num>
  <w:num w:numId="7" w16cid:durableId="825126336">
    <w:abstractNumId w:val="12"/>
  </w:num>
  <w:num w:numId="8" w16cid:durableId="1078870928">
    <w:abstractNumId w:val="15"/>
  </w:num>
  <w:num w:numId="9" w16cid:durableId="698051038">
    <w:abstractNumId w:val="22"/>
  </w:num>
  <w:num w:numId="10" w16cid:durableId="1121192404">
    <w:abstractNumId w:val="3"/>
  </w:num>
  <w:num w:numId="11" w16cid:durableId="85007507">
    <w:abstractNumId w:val="21"/>
  </w:num>
  <w:num w:numId="12" w16cid:durableId="1289094394">
    <w:abstractNumId w:val="4"/>
  </w:num>
  <w:num w:numId="13" w16cid:durableId="263349688">
    <w:abstractNumId w:val="6"/>
  </w:num>
  <w:num w:numId="14" w16cid:durableId="11105922">
    <w:abstractNumId w:val="10"/>
  </w:num>
  <w:num w:numId="15" w16cid:durableId="1546912113">
    <w:abstractNumId w:val="11"/>
  </w:num>
  <w:num w:numId="16" w16cid:durableId="346710939">
    <w:abstractNumId w:val="5"/>
  </w:num>
  <w:num w:numId="17" w16cid:durableId="743181111">
    <w:abstractNumId w:val="8"/>
  </w:num>
  <w:num w:numId="18" w16cid:durableId="2035499120">
    <w:abstractNumId w:val="19"/>
  </w:num>
  <w:num w:numId="19" w16cid:durableId="747531635">
    <w:abstractNumId w:val="9"/>
  </w:num>
  <w:num w:numId="20" w16cid:durableId="368844230">
    <w:abstractNumId w:val="18"/>
  </w:num>
  <w:num w:numId="21" w16cid:durableId="1921716357">
    <w:abstractNumId w:val="7"/>
  </w:num>
  <w:num w:numId="22" w16cid:durableId="46300077">
    <w:abstractNumId w:val="0"/>
  </w:num>
  <w:num w:numId="23" w16cid:durableId="192892328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836066154">
    <w:abstractNumId w:val="24"/>
  </w:num>
  <w:num w:numId="25" w16cid:durableId="2070229366">
    <w:abstractNumId w:val="14"/>
  </w:num>
  <w:num w:numId="26" w16cid:durableId="875849016">
    <w:abstractNumId w:val="16"/>
  </w:num>
  <w:num w:numId="27" w16cid:durableId="1840660806">
    <w:abstractNumId w:val="13"/>
  </w:num>
  <w:num w:numId="28" w16cid:durableId="49125941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0C8E"/>
    <w:rsid w:val="00002422"/>
    <w:rsid w:val="00010A21"/>
    <w:rsid w:val="00015377"/>
    <w:rsid w:val="00015E17"/>
    <w:rsid w:val="00027C53"/>
    <w:rsid w:val="00053A98"/>
    <w:rsid w:val="00062C63"/>
    <w:rsid w:val="00094AB3"/>
    <w:rsid w:val="000A02B7"/>
    <w:rsid w:val="000A28E6"/>
    <w:rsid w:val="000B393E"/>
    <w:rsid w:val="000D729F"/>
    <w:rsid w:val="000E22C3"/>
    <w:rsid w:val="000F130B"/>
    <w:rsid w:val="000F574C"/>
    <w:rsid w:val="000F5FC5"/>
    <w:rsid w:val="00114E50"/>
    <w:rsid w:val="00116926"/>
    <w:rsid w:val="0011739D"/>
    <w:rsid w:val="001207A5"/>
    <w:rsid w:val="00124E2F"/>
    <w:rsid w:val="0013228E"/>
    <w:rsid w:val="0014505D"/>
    <w:rsid w:val="001761C8"/>
    <w:rsid w:val="00187C26"/>
    <w:rsid w:val="001909E2"/>
    <w:rsid w:val="00191090"/>
    <w:rsid w:val="00191115"/>
    <w:rsid w:val="001C4D89"/>
    <w:rsid w:val="001D1EF9"/>
    <w:rsid w:val="001D5D95"/>
    <w:rsid w:val="001F52B4"/>
    <w:rsid w:val="001F7D0A"/>
    <w:rsid w:val="002120AE"/>
    <w:rsid w:val="00223A75"/>
    <w:rsid w:val="00231C5A"/>
    <w:rsid w:val="00236485"/>
    <w:rsid w:val="002436E3"/>
    <w:rsid w:val="00253DA3"/>
    <w:rsid w:val="00273088"/>
    <w:rsid w:val="0028099D"/>
    <w:rsid w:val="002830ED"/>
    <w:rsid w:val="002B2C31"/>
    <w:rsid w:val="002B3055"/>
    <w:rsid w:val="002C2D48"/>
    <w:rsid w:val="002C7BD9"/>
    <w:rsid w:val="002E3A6D"/>
    <w:rsid w:val="002E6DCD"/>
    <w:rsid w:val="0034133D"/>
    <w:rsid w:val="00343A28"/>
    <w:rsid w:val="00347BBC"/>
    <w:rsid w:val="003556E7"/>
    <w:rsid w:val="00373138"/>
    <w:rsid w:val="003770A7"/>
    <w:rsid w:val="00385173"/>
    <w:rsid w:val="00394B37"/>
    <w:rsid w:val="003B15A8"/>
    <w:rsid w:val="003D391E"/>
    <w:rsid w:val="003D6240"/>
    <w:rsid w:val="00407FAD"/>
    <w:rsid w:val="004134A9"/>
    <w:rsid w:val="00415FAC"/>
    <w:rsid w:val="00423264"/>
    <w:rsid w:val="00426A79"/>
    <w:rsid w:val="00427FA0"/>
    <w:rsid w:val="00432706"/>
    <w:rsid w:val="004412FE"/>
    <w:rsid w:val="00443C77"/>
    <w:rsid w:val="004572A9"/>
    <w:rsid w:val="00462FDC"/>
    <w:rsid w:val="00463CD1"/>
    <w:rsid w:val="004837C2"/>
    <w:rsid w:val="00490071"/>
    <w:rsid w:val="004C17A6"/>
    <w:rsid w:val="004C3096"/>
    <w:rsid w:val="004D38DB"/>
    <w:rsid w:val="004F45F6"/>
    <w:rsid w:val="004F6872"/>
    <w:rsid w:val="004F779A"/>
    <w:rsid w:val="00502451"/>
    <w:rsid w:val="00530691"/>
    <w:rsid w:val="00556745"/>
    <w:rsid w:val="005631D0"/>
    <w:rsid w:val="00563814"/>
    <w:rsid w:val="00567279"/>
    <w:rsid w:val="00571704"/>
    <w:rsid w:val="00577BA9"/>
    <w:rsid w:val="005900D0"/>
    <w:rsid w:val="005A2C7D"/>
    <w:rsid w:val="005A5D13"/>
    <w:rsid w:val="005C0C22"/>
    <w:rsid w:val="005C1C85"/>
    <w:rsid w:val="005D46BE"/>
    <w:rsid w:val="005D4ABB"/>
    <w:rsid w:val="005E0CC4"/>
    <w:rsid w:val="005E388C"/>
    <w:rsid w:val="005E534C"/>
    <w:rsid w:val="005F0556"/>
    <w:rsid w:val="005F2DA6"/>
    <w:rsid w:val="005F3887"/>
    <w:rsid w:val="00614D63"/>
    <w:rsid w:val="006403F4"/>
    <w:rsid w:val="006445DF"/>
    <w:rsid w:val="0064592E"/>
    <w:rsid w:val="00656802"/>
    <w:rsid w:val="00663548"/>
    <w:rsid w:val="00666843"/>
    <w:rsid w:val="006735F9"/>
    <w:rsid w:val="00677336"/>
    <w:rsid w:val="00684646"/>
    <w:rsid w:val="006943A9"/>
    <w:rsid w:val="006A330F"/>
    <w:rsid w:val="006B0DAF"/>
    <w:rsid w:val="006B6E8F"/>
    <w:rsid w:val="006C3D3D"/>
    <w:rsid w:val="006C7101"/>
    <w:rsid w:val="006E3400"/>
    <w:rsid w:val="006F509B"/>
    <w:rsid w:val="0070504B"/>
    <w:rsid w:val="0070676E"/>
    <w:rsid w:val="00714901"/>
    <w:rsid w:val="007174D2"/>
    <w:rsid w:val="007464F7"/>
    <w:rsid w:val="00755C14"/>
    <w:rsid w:val="00755D1F"/>
    <w:rsid w:val="00763BAA"/>
    <w:rsid w:val="00774F57"/>
    <w:rsid w:val="00776A46"/>
    <w:rsid w:val="007B1E07"/>
    <w:rsid w:val="007B7016"/>
    <w:rsid w:val="007C0BEC"/>
    <w:rsid w:val="007C454F"/>
    <w:rsid w:val="007D47A4"/>
    <w:rsid w:val="007D72DF"/>
    <w:rsid w:val="007E002B"/>
    <w:rsid w:val="007E66E1"/>
    <w:rsid w:val="008008D7"/>
    <w:rsid w:val="00803FF6"/>
    <w:rsid w:val="008046EE"/>
    <w:rsid w:val="00813352"/>
    <w:rsid w:val="00825349"/>
    <w:rsid w:val="0083071C"/>
    <w:rsid w:val="008310EC"/>
    <w:rsid w:val="00845A0F"/>
    <w:rsid w:val="00867B96"/>
    <w:rsid w:val="00877DD9"/>
    <w:rsid w:val="00896E40"/>
    <w:rsid w:val="008F1A49"/>
    <w:rsid w:val="008F3FA4"/>
    <w:rsid w:val="009012CE"/>
    <w:rsid w:val="0090233D"/>
    <w:rsid w:val="00905026"/>
    <w:rsid w:val="00927761"/>
    <w:rsid w:val="0095135C"/>
    <w:rsid w:val="00955790"/>
    <w:rsid w:val="00955C38"/>
    <w:rsid w:val="009620AD"/>
    <w:rsid w:val="009645F9"/>
    <w:rsid w:val="0096723E"/>
    <w:rsid w:val="00970ABD"/>
    <w:rsid w:val="00980259"/>
    <w:rsid w:val="009960A7"/>
    <w:rsid w:val="009A012D"/>
    <w:rsid w:val="009A604B"/>
    <w:rsid w:val="009D456B"/>
    <w:rsid w:val="009D66FD"/>
    <w:rsid w:val="009E6236"/>
    <w:rsid w:val="009F1C50"/>
    <w:rsid w:val="009F5695"/>
    <w:rsid w:val="00A234B6"/>
    <w:rsid w:val="00A250BD"/>
    <w:rsid w:val="00A25DBC"/>
    <w:rsid w:val="00A31B4D"/>
    <w:rsid w:val="00A31DDD"/>
    <w:rsid w:val="00A35724"/>
    <w:rsid w:val="00A35F2C"/>
    <w:rsid w:val="00A431C5"/>
    <w:rsid w:val="00A50C8E"/>
    <w:rsid w:val="00A559B4"/>
    <w:rsid w:val="00A74869"/>
    <w:rsid w:val="00A86805"/>
    <w:rsid w:val="00A9334B"/>
    <w:rsid w:val="00AA1821"/>
    <w:rsid w:val="00AC110A"/>
    <w:rsid w:val="00AD56ED"/>
    <w:rsid w:val="00AD7DF4"/>
    <w:rsid w:val="00AF76F6"/>
    <w:rsid w:val="00AF7CCD"/>
    <w:rsid w:val="00B06870"/>
    <w:rsid w:val="00B11F7A"/>
    <w:rsid w:val="00B13866"/>
    <w:rsid w:val="00B22DF2"/>
    <w:rsid w:val="00B32B1D"/>
    <w:rsid w:val="00B35356"/>
    <w:rsid w:val="00B43015"/>
    <w:rsid w:val="00B441FA"/>
    <w:rsid w:val="00B47B9B"/>
    <w:rsid w:val="00B55A97"/>
    <w:rsid w:val="00B61E2B"/>
    <w:rsid w:val="00B715AA"/>
    <w:rsid w:val="00B71A9E"/>
    <w:rsid w:val="00BA7536"/>
    <w:rsid w:val="00BB0130"/>
    <w:rsid w:val="00BB0C50"/>
    <w:rsid w:val="00BB2EC1"/>
    <w:rsid w:val="00BB42FF"/>
    <w:rsid w:val="00BC03F2"/>
    <w:rsid w:val="00BE0624"/>
    <w:rsid w:val="00BE7EBD"/>
    <w:rsid w:val="00BF1275"/>
    <w:rsid w:val="00C06487"/>
    <w:rsid w:val="00C11392"/>
    <w:rsid w:val="00C16362"/>
    <w:rsid w:val="00C345BD"/>
    <w:rsid w:val="00C37966"/>
    <w:rsid w:val="00C46261"/>
    <w:rsid w:val="00C544AD"/>
    <w:rsid w:val="00C56BE4"/>
    <w:rsid w:val="00C72190"/>
    <w:rsid w:val="00C766B2"/>
    <w:rsid w:val="00C872B7"/>
    <w:rsid w:val="00C90985"/>
    <w:rsid w:val="00CA416A"/>
    <w:rsid w:val="00CB0595"/>
    <w:rsid w:val="00CB1660"/>
    <w:rsid w:val="00CB56BF"/>
    <w:rsid w:val="00CD689C"/>
    <w:rsid w:val="00CE0298"/>
    <w:rsid w:val="00CE43B0"/>
    <w:rsid w:val="00CF0779"/>
    <w:rsid w:val="00CF142E"/>
    <w:rsid w:val="00D13784"/>
    <w:rsid w:val="00D32604"/>
    <w:rsid w:val="00D33C0E"/>
    <w:rsid w:val="00D456F4"/>
    <w:rsid w:val="00D46454"/>
    <w:rsid w:val="00D664B1"/>
    <w:rsid w:val="00D67D1D"/>
    <w:rsid w:val="00D71BF1"/>
    <w:rsid w:val="00D84B14"/>
    <w:rsid w:val="00D9400D"/>
    <w:rsid w:val="00D943AE"/>
    <w:rsid w:val="00DA56DE"/>
    <w:rsid w:val="00DB2ADF"/>
    <w:rsid w:val="00DB421C"/>
    <w:rsid w:val="00DB576B"/>
    <w:rsid w:val="00DC23B8"/>
    <w:rsid w:val="00DC375E"/>
    <w:rsid w:val="00DC7A88"/>
    <w:rsid w:val="00DF07AE"/>
    <w:rsid w:val="00E00479"/>
    <w:rsid w:val="00E02D5A"/>
    <w:rsid w:val="00E2616A"/>
    <w:rsid w:val="00E30DE2"/>
    <w:rsid w:val="00E34DA8"/>
    <w:rsid w:val="00E35C29"/>
    <w:rsid w:val="00E407D5"/>
    <w:rsid w:val="00E60984"/>
    <w:rsid w:val="00E7265A"/>
    <w:rsid w:val="00E73B05"/>
    <w:rsid w:val="00E74F60"/>
    <w:rsid w:val="00EA61F5"/>
    <w:rsid w:val="00EB6694"/>
    <w:rsid w:val="00EC181F"/>
    <w:rsid w:val="00EC2316"/>
    <w:rsid w:val="00EC481E"/>
    <w:rsid w:val="00EE7197"/>
    <w:rsid w:val="00EF14F4"/>
    <w:rsid w:val="00EF69A9"/>
    <w:rsid w:val="00F015F7"/>
    <w:rsid w:val="00F03E5B"/>
    <w:rsid w:val="00F17F51"/>
    <w:rsid w:val="00F3017C"/>
    <w:rsid w:val="00F377CF"/>
    <w:rsid w:val="00F461FD"/>
    <w:rsid w:val="00F46927"/>
    <w:rsid w:val="00F51EC1"/>
    <w:rsid w:val="00F521BF"/>
    <w:rsid w:val="00F543EA"/>
    <w:rsid w:val="00F55E09"/>
    <w:rsid w:val="00F915B7"/>
    <w:rsid w:val="00F9547E"/>
    <w:rsid w:val="00FB76A3"/>
    <w:rsid w:val="00FC2C2B"/>
    <w:rsid w:val="00FC6C32"/>
    <w:rsid w:val="00FD194A"/>
    <w:rsid w:val="00FD1E6E"/>
    <w:rsid w:val="00FE5D3F"/>
    <w:rsid w:val="00FF1894"/>
    <w:rsid w:val="2686825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B86361"/>
  <w15:chartTrackingRefBased/>
  <w15:docId w15:val="{AB74F1A6-3FF7-4B83-95FF-B74E9C910A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0C8E"/>
    <w:pPr>
      <w:widowControl w:val="0"/>
      <w:autoSpaceDE w:val="0"/>
      <w:autoSpaceDN w:val="0"/>
      <w:spacing w:after="0" w:line="240" w:lineRule="auto"/>
    </w:pPr>
    <w:rPr>
      <w:rFonts w:ascii="Calibri" w:eastAsia="Calibri" w:hAnsi="Calibri" w:cs="Calibri"/>
      <w:lang w:val="en-US"/>
    </w:rPr>
  </w:style>
  <w:style w:type="paragraph" w:styleId="Heading1">
    <w:name w:val="heading 1"/>
    <w:basedOn w:val="Normal"/>
    <w:next w:val="Normal"/>
    <w:link w:val="Heading1Char"/>
    <w:uiPriority w:val="9"/>
    <w:qFormat/>
    <w:rsid w:val="00E34DA8"/>
    <w:pPr>
      <w:keepNext/>
      <w:keepLines/>
      <w:spacing w:before="240"/>
      <w:outlineLvl w:val="0"/>
    </w:pPr>
    <w:rPr>
      <w:rFonts w:eastAsiaTheme="majorEastAsia" w:cstheme="majorBidi"/>
      <w:color w:val="C45911" w:themeColor="accent2" w:themeShade="BF"/>
      <w:sz w:val="32"/>
      <w:szCs w:val="32"/>
    </w:rPr>
  </w:style>
  <w:style w:type="paragraph" w:styleId="Heading2">
    <w:name w:val="heading 2"/>
    <w:basedOn w:val="Normal"/>
    <w:next w:val="Normal"/>
    <w:link w:val="Heading2Char"/>
    <w:uiPriority w:val="9"/>
    <w:unhideWhenUsed/>
    <w:qFormat/>
    <w:rsid w:val="00E34DA8"/>
    <w:pPr>
      <w:keepNext/>
      <w:keepLines/>
      <w:spacing w:before="40"/>
      <w:outlineLvl w:val="1"/>
    </w:pPr>
    <w:rPr>
      <w:rFonts w:eastAsiaTheme="majorEastAsia" w:cstheme="majorBidi"/>
      <w:color w:val="C45911" w:themeColor="accent2" w:themeShade="BF"/>
      <w:sz w:val="26"/>
      <w:szCs w:val="26"/>
    </w:rPr>
  </w:style>
  <w:style w:type="paragraph" w:styleId="Heading3">
    <w:name w:val="heading 3"/>
    <w:basedOn w:val="Normal"/>
    <w:next w:val="Normal"/>
    <w:link w:val="Heading3Char"/>
    <w:uiPriority w:val="9"/>
    <w:semiHidden/>
    <w:unhideWhenUsed/>
    <w:qFormat/>
    <w:rsid w:val="00CD689C"/>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34DA8"/>
    <w:rPr>
      <w:rFonts w:ascii="Arial" w:eastAsiaTheme="majorEastAsia" w:hAnsi="Arial" w:cstheme="majorBidi"/>
      <w:color w:val="C45911" w:themeColor="accent2" w:themeShade="BF"/>
      <w:sz w:val="32"/>
      <w:szCs w:val="32"/>
    </w:rPr>
  </w:style>
  <w:style w:type="character" w:customStyle="1" w:styleId="Heading2Char">
    <w:name w:val="Heading 2 Char"/>
    <w:basedOn w:val="DefaultParagraphFont"/>
    <w:link w:val="Heading2"/>
    <w:uiPriority w:val="9"/>
    <w:rsid w:val="00E34DA8"/>
    <w:rPr>
      <w:rFonts w:ascii="Arial" w:eastAsiaTheme="majorEastAsia" w:hAnsi="Arial" w:cstheme="majorBidi"/>
      <w:color w:val="C45911" w:themeColor="accent2" w:themeShade="BF"/>
      <w:sz w:val="26"/>
      <w:szCs w:val="26"/>
    </w:rPr>
  </w:style>
  <w:style w:type="paragraph" w:styleId="Title">
    <w:name w:val="Title"/>
    <w:basedOn w:val="Normal"/>
    <w:next w:val="Normal"/>
    <w:link w:val="TitleChar"/>
    <w:uiPriority w:val="10"/>
    <w:qFormat/>
    <w:rsid w:val="00E34DA8"/>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E34DA8"/>
    <w:rPr>
      <w:rFonts w:ascii="Arial" w:eastAsiaTheme="majorEastAsia" w:hAnsi="Arial" w:cstheme="majorBidi"/>
      <w:spacing w:val="-10"/>
      <w:kern w:val="28"/>
      <w:sz w:val="56"/>
      <w:szCs w:val="56"/>
    </w:rPr>
  </w:style>
  <w:style w:type="paragraph" w:styleId="Subtitle">
    <w:name w:val="Subtitle"/>
    <w:basedOn w:val="Normal"/>
    <w:next w:val="Normal"/>
    <w:link w:val="SubtitleChar"/>
    <w:uiPriority w:val="11"/>
    <w:qFormat/>
    <w:rsid w:val="00E34DA8"/>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E34DA8"/>
    <w:rPr>
      <w:rFonts w:ascii="Arial" w:eastAsiaTheme="minorEastAsia" w:hAnsi="Arial"/>
      <w:color w:val="5A5A5A" w:themeColor="text1" w:themeTint="A5"/>
      <w:spacing w:val="15"/>
    </w:rPr>
  </w:style>
  <w:style w:type="character" w:styleId="SubtleEmphasis">
    <w:name w:val="Subtle Emphasis"/>
    <w:basedOn w:val="DefaultParagraphFont"/>
    <w:uiPriority w:val="19"/>
    <w:qFormat/>
    <w:rsid w:val="00E34DA8"/>
    <w:rPr>
      <w:rFonts w:ascii="Arial" w:hAnsi="Arial"/>
      <w:i/>
      <w:iCs/>
      <w:color w:val="404040" w:themeColor="text1" w:themeTint="BF"/>
    </w:rPr>
  </w:style>
  <w:style w:type="character" w:styleId="Emphasis">
    <w:name w:val="Emphasis"/>
    <w:basedOn w:val="DefaultParagraphFont"/>
    <w:uiPriority w:val="20"/>
    <w:qFormat/>
    <w:rsid w:val="00E34DA8"/>
    <w:rPr>
      <w:rFonts w:ascii="Arial" w:hAnsi="Arial"/>
      <w:i/>
      <w:iCs/>
    </w:rPr>
  </w:style>
  <w:style w:type="character" w:styleId="IntenseEmphasis">
    <w:name w:val="Intense Emphasis"/>
    <w:basedOn w:val="DefaultParagraphFont"/>
    <w:uiPriority w:val="21"/>
    <w:qFormat/>
    <w:rsid w:val="00E34DA8"/>
    <w:rPr>
      <w:rFonts w:ascii="Arial" w:hAnsi="Arial"/>
      <w:i/>
      <w:iCs/>
      <w:color w:val="C45911" w:themeColor="accent2" w:themeShade="BF"/>
    </w:rPr>
  </w:style>
  <w:style w:type="character" w:styleId="Strong">
    <w:name w:val="Strong"/>
    <w:basedOn w:val="DefaultParagraphFont"/>
    <w:uiPriority w:val="22"/>
    <w:qFormat/>
    <w:rsid w:val="00E34DA8"/>
    <w:rPr>
      <w:rFonts w:ascii="Arial" w:hAnsi="Arial"/>
      <w:b/>
      <w:bCs/>
    </w:rPr>
  </w:style>
  <w:style w:type="paragraph" w:styleId="Quote">
    <w:name w:val="Quote"/>
    <w:basedOn w:val="Normal"/>
    <w:next w:val="Normal"/>
    <w:link w:val="QuoteChar"/>
    <w:uiPriority w:val="29"/>
    <w:qFormat/>
    <w:rsid w:val="00E34DA8"/>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E34DA8"/>
    <w:rPr>
      <w:rFonts w:ascii="Arial" w:hAnsi="Arial"/>
      <w:i/>
      <w:iCs/>
      <w:color w:val="404040" w:themeColor="text1" w:themeTint="BF"/>
      <w:sz w:val="24"/>
    </w:rPr>
  </w:style>
  <w:style w:type="paragraph" w:styleId="IntenseQuote">
    <w:name w:val="Intense Quote"/>
    <w:basedOn w:val="Normal"/>
    <w:next w:val="Normal"/>
    <w:link w:val="IntenseQuoteChar"/>
    <w:uiPriority w:val="30"/>
    <w:qFormat/>
    <w:rsid w:val="00E34DA8"/>
    <w:pPr>
      <w:pBdr>
        <w:top w:val="single" w:sz="4" w:space="10" w:color="ED7D31" w:themeColor="accent2"/>
        <w:bottom w:val="single" w:sz="4" w:space="10" w:color="ED7D31" w:themeColor="accent2"/>
      </w:pBdr>
      <w:spacing w:before="360" w:after="360"/>
      <w:ind w:left="864" w:right="864"/>
      <w:jc w:val="center"/>
    </w:pPr>
    <w:rPr>
      <w:i/>
      <w:iCs/>
      <w:color w:val="C45911" w:themeColor="accent2" w:themeShade="BF"/>
    </w:rPr>
  </w:style>
  <w:style w:type="character" w:customStyle="1" w:styleId="IntenseQuoteChar">
    <w:name w:val="Intense Quote Char"/>
    <w:basedOn w:val="DefaultParagraphFont"/>
    <w:link w:val="IntenseQuote"/>
    <w:uiPriority w:val="30"/>
    <w:rsid w:val="00E34DA8"/>
    <w:rPr>
      <w:rFonts w:ascii="Arial" w:hAnsi="Arial"/>
      <w:i/>
      <w:iCs/>
      <w:color w:val="C45911" w:themeColor="accent2" w:themeShade="BF"/>
      <w:sz w:val="24"/>
    </w:rPr>
  </w:style>
  <w:style w:type="character" w:styleId="SubtleReference">
    <w:name w:val="Subtle Reference"/>
    <w:basedOn w:val="DefaultParagraphFont"/>
    <w:uiPriority w:val="31"/>
    <w:qFormat/>
    <w:rsid w:val="00E34DA8"/>
    <w:rPr>
      <w:rFonts w:ascii="Arial" w:hAnsi="Arial"/>
      <w:smallCaps/>
      <w:color w:val="5A5A5A" w:themeColor="text1" w:themeTint="A5"/>
    </w:rPr>
  </w:style>
  <w:style w:type="character" w:styleId="IntenseReference">
    <w:name w:val="Intense Reference"/>
    <w:basedOn w:val="DefaultParagraphFont"/>
    <w:uiPriority w:val="32"/>
    <w:qFormat/>
    <w:rsid w:val="00E34DA8"/>
    <w:rPr>
      <w:rFonts w:ascii="Arial" w:hAnsi="Arial"/>
      <w:b/>
      <w:bCs/>
      <w:smallCaps/>
      <w:color w:val="C45911" w:themeColor="accent2" w:themeShade="BF"/>
      <w:spacing w:val="5"/>
    </w:rPr>
  </w:style>
  <w:style w:type="character" w:styleId="BookTitle">
    <w:name w:val="Book Title"/>
    <w:basedOn w:val="DefaultParagraphFont"/>
    <w:uiPriority w:val="33"/>
    <w:qFormat/>
    <w:rsid w:val="00E34DA8"/>
    <w:rPr>
      <w:rFonts w:ascii="Arial" w:hAnsi="Arial"/>
      <w:b/>
      <w:bCs/>
      <w:i/>
      <w:iCs/>
      <w:spacing w:val="5"/>
    </w:rPr>
  </w:style>
  <w:style w:type="paragraph" w:styleId="ListParagraph">
    <w:name w:val="List Paragraph"/>
    <w:basedOn w:val="Normal"/>
    <w:uiPriority w:val="34"/>
    <w:qFormat/>
    <w:rsid w:val="00E34DA8"/>
    <w:pPr>
      <w:ind w:left="720"/>
      <w:contextualSpacing/>
    </w:pPr>
  </w:style>
  <w:style w:type="paragraph" w:styleId="Header">
    <w:name w:val="header"/>
    <w:basedOn w:val="Normal"/>
    <w:link w:val="HeaderChar"/>
    <w:uiPriority w:val="99"/>
    <w:unhideWhenUsed/>
    <w:rsid w:val="00490071"/>
    <w:pPr>
      <w:tabs>
        <w:tab w:val="center" w:pos="4513"/>
        <w:tab w:val="right" w:pos="9026"/>
      </w:tabs>
    </w:pPr>
  </w:style>
  <w:style w:type="character" w:customStyle="1" w:styleId="HeaderChar">
    <w:name w:val="Header Char"/>
    <w:basedOn w:val="DefaultParagraphFont"/>
    <w:link w:val="Header"/>
    <w:uiPriority w:val="99"/>
    <w:rsid w:val="00490071"/>
    <w:rPr>
      <w:rFonts w:ascii="Calibri" w:eastAsia="Calibri" w:hAnsi="Calibri" w:cs="Calibri"/>
      <w:lang w:val="en-US"/>
    </w:rPr>
  </w:style>
  <w:style w:type="paragraph" w:styleId="Footer">
    <w:name w:val="footer"/>
    <w:basedOn w:val="Normal"/>
    <w:link w:val="FooterChar"/>
    <w:uiPriority w:val="99"/>
    <w:unhideWhenUsed/>
    <w:rsid w:val="00490071"/>
    <w:pPr>
      <w:tabs>
        <w:tab w:val="center" w:pos="4513"/>
        <w:tab w:val="right" w:pos="9026"/>
      </w:tabs>
    </w:pPr>
  </w:style>
  <w:style w:type="character" w:customStyle="1" w:styleId="FooterChar">
    <w:name w:val="Footer Char"/>
    <w:basedOn w:val="DefaultParagraphFont"/>
    <w:link w:val="Footer"/>
    <w:uiPriority w:val="99"/>
    <w:rsid w:val="00490071"/>
    <w:rPr>
      <w:rFonts w:ascii="Calibri" w:eastAsia="Calibri" w:hAnsi="Calibri" w:cs="Calibri"/>
      <w:lang w:val="en-US"/>
    </w:rPr>
  </w:style>
  <w:style w:type="character" w:styleId="Hyperlink">
    <w:name w:val="Hyperlink"/>
    <w:basedOn w:val="DefaultParagraphFont"/>
    <w:uiPriority w:val="99"/>
    <w:unhideWhenUsed/>
    <w:rsid w:val="00F17F51"/>
    <w:rPr>
      <w:color w:val="0563C1" w:themeColor="hyperlink"/>
      <w:u w:val="single"/>
    </w:rPr>
  </w:style>
  <w:style w:type="paragraph" w:styleId="BodyText">
    <w:name w:val="Body Text"/>
    <w:basedOn w:val="Normal"/>
    <w:link w:val="BodyTextChar"/>
    <w:uiPriority w:val="1"/>
    <w:qFormat/>
    <w:rsid w:val="00CA416A"/>
    <w:rPr>
      <w:sz w:val="18"/>
      <w:szCs w:val="18"/>
    </w:rPr>
  </w:style>
  <w:style w:type="character" w:customStyle="1" w:styleId="BodyTextChar">
    <w:name w:val="Body Text Char"/>
    <w:basedOn w:val="DefaultParagraphFont"/>
    <w:link w:val="BodyText"/>
    <w:uiPriority w:val="1"/>
    <w:rsid w:val="00CA416A"/>
    <w:rPr>
      <w:rFonts w:ascii="Calibri" w:eastAsia="Calibri" w:hAnsi="Calibri" w:cs="Calibri"/>
      <w:sz w:val="18"/>
      <w:szCs w:val="18"/>
      <w:lang w:val="en-US"/>
    </w:rPr>
  </w:style>
  <w:style w:type="character" w:styleId="UnresolvedMention">
    <w:name w:val="Unresolved Mention"/>
    <w:basedOn w:val="DefaultParagraphFont"/>
    <w:uiPriority w:val="99"/>
    <w:semiHidden/>
    <w:unhideWhenUsed/>
    <w:rsid w:val="0028099D"/>
    <w:rPr>
      <w:color w:val="605E5C"/>
      <w:shd w:val="clear" w:color="auto" w:fill="E1DFDD"/>
    </w:rPr>
  </w:style>
  <w:style w:type="paragraph" w:customStyle="1" w:styleId="Default">
    <w:name w:val="Default"/>
    <w:rsid w:val="004F6872"/>
    <w:pPr>
      <w:autoSpaceDE w:val="0"/>
      <w:autoSpaceDN w:val="0"/>
      <w:adjustRightInd w:val="0"/>
      <w:spacing w:after="0" w:line="240" w:lineRule="auto"/>
    </w:pPr>
    <w:rPr>
      <w:rFonts w:ascii="Arial" w:hAnsi="Arial" w:cs="Arial"/>
      <w:color w:val="000000"/>
      <w:sz w:val="24"/>
      <w:szCs w:val="24"/>
    </w:rPr>
  </w:style>
  <w:style w:type="paragraph" w:styleId="TOCHeading">
    <w:name w:val="TOC Heading"/>
    <w:basedOn w:val="Heading1"/>
    <w:next w:val="Normal"/>
    <w:uiPriority w:val="39"/>
    <w:unhideWhenUsed/>
    <w:qFormat/>
    <w:rsid w:val="009620AD"/>
    <w:pPr>
      <w:widowControl/>
      <w:autoSpaceDE/>
      <w:autoSpaceDN/>
      <w:spacing w:line="259" w:lineRule="auto"/>
      <w:outlineLvl w:val="9"/>
    </w:pPr>
    <w:rPr>
      <w:rFonts w:asciiTheme="majorHAnsi" w:hAnsiTheme="majorHAnsi"/>
      <w:color w:val="2E74B5" w:themeColor="accent1" w:themeShade="BF"/>
    </w:rPr>
  </w:style>
  <w:style w:type="paragraph" w:styleId="TOC2">
    <w:name w:val="toc 2"/>
    <w:basedOn w:val="Normal"/>
    <w:next w:val="Normal"/>
    <w:autoRedefine/>
    <w:uiPriority w:val="39"/>
    <w:unhideWhenUsed/>
    <w:rsid w:val="00443C77"/>
    <w:pPr>
      <w:tabs>
        <w:tab w:val="left" w:pos="880"/>
        <w:tab w:val="right" w:leader="dot" w:pos="9016"/>
      </w:tabs>
      <w:spacing w:after="100"/>
      <w:ind w:left="220"/>
    </w:pPr>
    <w:rPr>
      <w:rFonts w:ascii="Arial" w:hAnsi="Arial" w:cs="Arial"/>
      <w:b/>
      <w:bCs/>
      <w:noProof/>
    </w:rPr>
  </w:style>
  <w:style w:type="paragraph" w:styleId="BodyTextIndent2">
    <w:name w:val="Body Text Indent 2"/>
    <w:basedOn w:val="Normal"/>
    <w:link w:val="BodyTextIndent2Char"/>
    <w:uiPriority w:val="99"/>
    <w:semiHidden/>
    <w:unhideWhenUsed/>
    <w:rsid w:val="00CF0779"/>
    <w:pPr>
      <w:spacing w:after="120" w:line="480" w:lineRule="auto"/>
      <w:ind w:left="283"/>
    </w:pPr>
  </w:style>
  <w:style w:type="character" w:customStyle="1" w:styleId="BodyTextIndent2Char">
    <w:name w:val="Body Text Indent 2 Char"/>
    <w:basedOn w:val="DefaultParagraphFont"/>
    <w:link w:val="BodyTextIndent2"/>
    <w:uiPriority w:val="99"/>
    <w:semiHidden/>
    <w:rsid w:val="00CF0779"/>
    <w:rPr>
      <w:rFonts w:ascii="Calibri" w:eastAsia="Calibri" w:hAnsi="Calibri" w:cs="Calibri"/>
      <w:lang w:val="en-US"/>
    </w:rPr>
  </w:style>
  <w:style w:type="character" w:styleId="FollowedHyperlink">
    <w:name w:val="FollowedHyperlink"/>
    <w:basedOn w:val="DefaultParagraphFont"/>
    <w:uiPriority w:val="99"/>
    <w:semiHidden/>
    <w:unhideWhenUsed/>
    <w:rsid w:val="00CF0779"/>
    <w:rPr>
      <w:color w:val="954F72" w:themeColor="followedHyperlink"/>
      <w:u w:val="single"/>
    </w:rPr>
  </w:style>
  <w:style w:type="paragraph" w:customStyle="1" w:styleId="CLQEi">
    <w:name w:val="CLQE i"/>
    <w:basedOn w:val="Normal"/>
    <w:rsid w:val="00F9547E"/>
    <w:pPr>
      <w:widowControl/>
      <w:autoSpaceDE/>
      <w:autoSpaceDN/>
    </w:pPr>
    <w:rPr>
      <w:rFonts w:eastAsia="Times New Roman" w:cs="Times New Roman"/>
      <w:lang w:val="en-GB"/>
    </w:rPr>
  </w:style>
  <w:style w:type="character" w:styleId="CommentReference">
    <w:name w:val="annotation reference"/>
    <w:rsid w:val="00231C5A"/>
    <w:rPr>
      <w:sz w:val="16"/>
      <w:szCs w:val="16"/>
    </w:rPr>
  </w:style>
  <w:style w:type="paragraph" w:styleId="CommentText">
    <w:name w:val="annotation text"/>
    <w:basedOn w:val="Normal"/>
    <w:link w:val="CommentTextChar"/>
    <w:rsid w:val="00231C5A"/>
    <w:pPr>
      <w:widowControl/>
      <w:autoSpaceDE/>
      <w:autoSpaceDN/>
    </w:pPr>
    <w:rPr>
      <w:rFonts w:ascii="Times New Roman" w:eastAsia="Times New Roman" w:hAnsi="Times New Roman" w:cs="Times New Roman"/>
      <w:sz w:val="20"/>
      <w:szCs w:val="20"/>
      <w:lang w:val="en-GB"/>
    </w:rPr>
  </w:style>
  <w:style w:type="character" w:customStyle="1" w:styleId="CommentTextChar">
    <w:name w:val="Comment Text Char"/>
    <w:basedOn w:val="DefaultParagraphFont"/>
    <w:link w:val="CommentText"/>
    <w:rsid w:val="00231C5A"/>
    <w:rPr>
      <w:rFonts w:ascii="Times New Roman" w:eastAsia="Times New Roman" w:hAnsi="Times New Roman" w:cs="Times New Roman"/>
      <w:sz w:val="20"/>
      <w:szCs w:val="20"/>
    </w:rPr>
  </w:style>
  <w:style w:type="paragraph" w:customStyle="1" w:styleId="CLQEParagraph">
    <w:name w:val="CLQE Paragraph"/>
    <w:basedOn w:val="Normal"/>
    <w:rsid w:val="005E534C"/>
    <w:pPr>
      <w:widowControl/>
      <w:autoSpaceDE/>
      <w:autoSpaceDN/>
      <w:ind w:left="720"/>
    </w:pPr>
    <w:rPr>
      <w:rFonts w:ascii="Arial" w:eastAsia="Times New Roman" w:hAnsi="Arial" w:cs="Times New Roman"/>
      <w:lang w:val="en-GB"/>
    </w:rPr>
  </w:style>
  <w:style w:type="character" w:customStyle="1" w:styleId="Heading3Char">
    <w:name w:val="Heading 3 Char"/>
    <w:basedOn w:val="DefaultParagraphFont"/>
    <w:link w:val="Heading3"/>
    <w:uiPriority w:val="9"/>
    <w:semiHidden/>
    <w:rsid w:val="00CD689C"/>
    <w:rPr>
      <w:rFonts w:asciiTheme="majorHAnsi" w:eastAsiaTheme="majorEastAsia" w:hAnsiTheme="majorHAnsi" w:cstheme="majorBidi"/>
      <w:color w:val="1F4D78" w:themeColor="accent1" w:themeShade="7F"/>
      <w:sz w:val="24"/>
      <w:szCs w:val="24"/>
      <w:lang w:val="en-US"/>
    </w:rPr>
  </w:style>
  <w:style w:type="paragraph" w:customStyle="1" w:styleId="CLQEBullets">
    <w:name w:val="CLQE Bullets"/>
    <w:basedOn w:val="Normal"/>
    <w:rsid w:val="00CD689C"/>
    <w:pPr>
      <w:widowControl/>
      <w:numPr>
        <w:numId w:val="19"/>
      </w:numPr>
      <w:autoSpaceDE/>
      <w:autoSpaceDN/>
    </w:pPr>
    <w:rPr>
      <w:rFonts w:eastAsia="Times New Roman" w:cs="Times New Roman"/>
      <w:lang w:val="en-GB"/>
    </w:rPr>
  </w:style>
  <w:style w:type="table" w:styleId="TableGrid">
    <w:name w:val="Table Grid"/>
    <w:basedOn w:val="TableNormal"/>
    <w:uiPriority w:val="39"/>
    <w:rsid w:val="00E02D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80259"/>
    <w:pPr>
      <w:spacing w:after="0" w:line="240" w:lineRule="auto"/>
    </w:pPr>
    <w:rPr>
      <w:rFonts w:ascii="Calibri" w:eastAsia="Calibri" w:hAnsi="Calibri" w:cs="Calibri"/>
      <w:lang w:val="en-US"/>
    </w:rPr>
  </w:style>
  <w:style w:type="paragraph" w:styleId="NormalWeb">
    <w:name w:val="Normal (Web)"/>
    <w:basedOn w:val="Normal"/>
    <w:uiPriority w:val="99"/>
    <w:rsid w:val="000D729F"/>
    <w:pPr>
      <w:widowControl/>
      <w:autoSpaceDE/>
      <w:autoSpaceDN/>
      <w:spacing w:before="100" w:beforeAutospacing="1" w:after="100" w:afterAutospacing="1"/>
    </w:pPr>
    <w:rPr>
      <w:rFonts w:ascii="Arial Unicode MS" w:eastAsia="Arial Unicode MS" w:hAnsi="Arial Unicode MS" w:cs="Arial Unicode MS"/>
      <w:sz w:val="24"/>
      <w:szCs w:val="24"/>
      <w:lang w:val="en-GB"/>
    </w:rPr>
  </w:style>
  <w:style w:type="paragraph" w:styleId="CommentSubject">
    <w:name w:val="annotation subject"/>
    <w:basedOn w:val="CommentText"/>
    <w:next w:val="CommentText"/>
    <w:link w:val="CommentSubjectChar"/>
    <w:uiPriority w:val="99"/>
    <w:semiHidden/>
    <w:unhideWhenUsed/>
    <w:rsid w:val="00C37966"/>
    <w:pPr>
      <w:widowControl w:val="0"/>
      <w:autoSpaceDE w:val="0"/>
      <w:autoSpaceDN w:val="0"/>
    </w:pPr>
    <w:rPr>
      <w:rFonts w:ascii="Calibri" w:eastAsia="Calibri" w:hAnsi="Calibri" w:cs="Calibri"/>
      <w:b/>
      <w:bCs/>
      <w:lang w:val="en-US"/>
    </w:rPr>
  </w:style>
  <w:style w:type="character" w:customStyle="1" w:styleId="CommentSubjectChar">
    <w:name w:val="Comment Subject Char"/>
    <w:basedOn w:val="CommentTextChar"/>
    <w:link w:val="CommentSubject"/>
    <w:uiPriority w:val="99"/>
    <w:semiHidden/>
    <w:rsid w:val="00C37966"/>
    <w:rPr>
      <w:rFonts w:ascii="Calibri" w:eastAsia="Calibri" w:hAnsi="Calibri" w:cs="Calibri"/>
      <w:b/>
      <w:bCs/>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803816">
      <w:bodyDiv w:val="1"/>
      <w:marLeft w:val="0"/>
      <w:marRight w:val="0"/>
      <w:marTop w:val="0"/>
      <w:marBottom w:val="0"/>
      <w:divBdr>
        <w:top w:val="none" w:sz="0" w:space="0" w:color="auto"/>
        <w:left w:val="none" w:sz="0" w:space="0" w:color="auto"/>
        <w:bottom w:val="none" w:sz="0" w:space="0" w:color="auto"/>
        <w:right w:val="none" w:sz="0" w:space="0" w:color="auto"/>
      </w:divBdr>
    </w:div>
    <w:div w:id="754135563">
      <w:bodyDiv w:val="1"/>
      <w:marLeft w:val="0"/>
      <w:marRight w:val="0"/>
      <w:marTop w:val="0"/>
      <w:marBottom w:val="0"/>
      <w:divBdr>
        <w:top w:val="none" w:sz="0" w:space="0" w:color="auto"/>
        <w:left w:val="none" w:sz="0" w:space="0" w:color="auto"/>
        <w:bottom w:val="none" w:sz="0" w:space="0" w:color="auto"/>
        <w:right w:val="none" w:sz="0" w:space="0" w:color="auto"/>
      </w:divBdr>
    </w:div>
    <w:div w:id="1444839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qaa.ac.uk/the-quality-code/2024" TargetMode="External"/><Relationship Id="rId21" Type="http://schemas.openxmlformats.org/officeDocument/2006/relationships/hyperlink" Target="https://www.tees.ac.uk/sections/about/public_information/quality_framework.cfm" TargetMode="External"/><Relationship Id="rId42" Type="http://schemas.openxmlformats.org/officeDocument/2006/relationships/hyperlink" Target="mailto:LTE@tees.ac.uk" TargetMode="External"/><Relationship Id="rId47" Type="http://schemas.openxmlformats.org/officeDocument/2006/relationships/hyperlink" Target="https://www.qaa.ac.uk/quality-code/advice-and-guidance/work-based-learning" TargetMode="External"/><Relationship Id="rId63" Type="http://schemas.openxmlformats.org/officeDocument/2006/relationships/hyperlink" Target="https://www.tees.ac.uk/sections/about/public_information/quality_framework.cfm" TargetMode="External"/><Relationship Id="rId68" Type="http://schemas.openxmlformats.org/officeDocument/2006/relationships/hyperlink" Target="mailto:records@tees.ac.uk" TargetMode="External"/><Relationship Id="rId84" Type="http://schemas.openxmlformats.org/officeDocument/2006/relationships/hyperlink" Target="https://www.tees.ac.uk/sections/about/public_information/quality_framework.cfm" TargetMode="External"/><Relationship Id="rId89" Type="http://schemas.openxmlformats.org/officeDocument/2006/relationships/hyperlink" Target="https://www.tees.ac.uk/sections/about/public_information/quality_framework.cfm" TargetMode="External"/><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diagramColors" Target="diagrams/colors1.xml"/><Relationship Id="rId37" Type="http://schemas.openxmlformats.org/officeDocument/2006/relationships/hyperlink" Target="https://unity3.tees.ac.uk/departments/025/WebPublishing/Pages/Home-Welcome.aspx" TargetMode="External"/><Relationship Id="rId53" Type="http://schemas.openxmlformats.org/officeDocument/2006/relationships/hyperlink" Target="https://unity3.tees.ac.uk/departments/058/AR2017/SitePages/Home.aspx?RootFolder=%2Fdepartments%2F058%2FAR2017%2FSupporting%20Documents%2FQuality%20Framework%20Guidance%20Documents%2FChapter%20C&amp;FolderCTID=0x0120003214AFE5D9F03C4393DF6A18C9C1B821&amp;View=%7B742A27AE%2DEA08%2D4367%2DA72E%2D73F0744493DB%7D" TargetMode="External"/><Relationship Id="rId58" Type="http://schemas.openxmlformats.org/officeDocument/2006/relationships/hyperlink" Target="https://www.tees.ac.uk/sections/about/public_information/quality_framework.cfm" TargetMode="External"/><Relationship Id="rId74" Type="http://schemas.openxmlformats.org/officeDocument/2006/relationships/hyperlink" Target="https://www.tees.ac.uk/london/studentlife/student_casework_office.cfm" TargetMode="External"/><Relationship Id="rId79" Type="http://schemas.openxmlformats.org/officeDocument/2006/relationships/hyperlink" Target="https://www.tees.ac.uk/docs/index.cfm?folder=student%20regulations&amp;name=academic%20regulations&amp;folder_id=44" TargetMode="External"/><Relationship Id="rId5" Type="http://schemas.openxmlformats.org/officeDocument/2006/relationships/numbering" Target="numbering.xml"/><Relationship Id="rId90" Type="http://schemas.openxmlformats.org/officeDocument/2006/relationships/hyperlink" Target="https://www.tees.ac.uk/sections/about/public_information/quality_framework.cfm" TargetMode="External"/><Relationship Id="rId95" Type="http://schemas.openxmlformats.org/officeDocument/2006/relationships/hyperlink" Target="mailto:ithelp@tees.ac.uk" TargetMode="External"/><Relationship Id="rId22" Type="http://schemas.openxmlformats.org/officeDocument/2006/relationships/hyperlink" Target="https://www.tees.ac.uk/docs/docrepo/about/teesside_2027.pdf" TargetMode="External"/><Relationship Id="rId27" Type="http://schemas.openxmlformats.org/officeDocument/2006/relationships/hyperlink" Target="https://unity3.tees.ac.uk/departments/058/SD2017/SitePages/Academic%20Enhancement%20Framework.aspx" TargetMode="External"/><Relationship Id="rId43" Type="http://schemas.openxmlformats.org/officeDocument/2006/relationships/hyperlink" Target="https://unity3.tees.ac.uk/departments/058/AcademicWorkloadManagementFramework/SitePages/Task%20Descriptors.aspx" TargetMode="External"/><Relationship Id="rId48" Type="http://schemas.openxmlformats.org/officeDocument/2006/relationships/hyperlink" Target="https://www.tees.ac.uk/sections/about/public_information/quality_framework.cfm" TargetMode="External"/><Relationship Id="rId64" Type="http://schemas.openxmlformats.org/officeDocument/2006/relationships/hyperlink" Target="https://unity3.tees.ac.uk/departments/srm/Pages/Welcome.aspx" TargetMode="External"/><Relationship Id="rId69" Type="http://schemas.openxmlformats.org/officeDocument/2006/relationships/hyperlink" Target="https://www.tees.ac.uk/docs/index.cfm?folder=student%20regulations&amp;name=academic%20regulations&amp;folder_id=44" TargetMode="External"/><Relationship Id="rId80" Type="http://schemas.openxmlformats.org/officeDocument/2006/relationships/hyperlink" Target="https://www.oiahe.org.uk/resources-and-publications/good-practice-framework/handling-complaints-and-academic-appeals/" TargetMode="External"/><Relationship Id="rId85" Type="http://schemas.openxmlformats.org/officeDocument/2006/relationships/hyperlink" Target="https://acrobat.adobe.com/link/track?uri=urn:aaid:scds:US:0078c333-4e2d-34d5-b046-cb70e8edca9a" TargetMode="Externa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hyperlink" Target="https://www.tees.ac.uk/sections/about/public_information/quality_framework.cfm" TargetMode="External"/><Relationship Id="rId33" Type="http://schemas.microsoft.com/office/2007/relationships/diagramDrawing" Target="diagrams/drawing1.xml"/><Relationship Id="rId38" Type="http://schemas.openxmlformats.org/officeDocument/2006/relationships/hyperlink" Target="https://www.officeforstudents.org.uk/" TargetMode="External"/><Relationship Id="rId46" Type="http://schemas.openxmlformats.org/officeDocument/2006/relationships/hyperlink" Target="https://www.qaa.ac.uk/" TargetMode="External"/><Relationship Id="rId59" Type="http://schemas.openxmlformats.org/officeDocument/2006/relationships/hyperlink" Target="https://www.tees.ac.uk/docs/index.cfm?folder=Student%20regulations&amp;name=Admissions%20Regulations&amp;folder_id=45" TargetMode="External"/><Relationship Id="rId67" Type="http://schemas.openxmlformats.org/officeDocument/2006/relationships/hyperlink" Target="https://unity3.tees.ac.uk/departments/025/Pages/Redirect.aspx" TargetMode="External"/><Relationship Id="rId20" Type="http://schemas.openxmlformats.org/officeDocument/2006/relationships/hyperlink" Target="https://www.tees.ac.uk/sections/about/public_information/quality_framework.cfm" TargetMode="External"/><Relationship Id="rId41" Type="http://schemas.openxmlformats.org/officeDocument/2006/relationships/hyperlink" Target="mailto:studentfutures@tees.ac.uk" TargetMode="External"/><Relationship Id="rId54" Type="http://schemas.openxmlformats.org/officeDocument/2006/relationships/hyperlink" Target="https://www.tees.ac.uk/docs/DocRepo/Quality%20framework/OM-Annex%208%20-%20Notification%20of%20Course%20Delivery%20Team.doc" TargetMode="External"/><Relationship Id="rId62" Type="http://schemas.openxmlformats.org/officeDocument/2006/relationships/hyperlink" Target="http://www.ucas.com" TargetMode="External"/><Relationship Id="rId70" Type="http://schemas.openxmlformats.org/officeDocument/2006/relationships/hyperlink" Target="https://www.tees.ac.uk/sections/about/public_information/quality_framework.cfm" TargetMode="External"/><Relationship Id="rId75" Type="http://schemas.openxmlformats.org/officeDocument/2006/relationships/hyperlink" Target="https://www.tees.ac.uk/docs/index.cfm?folder=student%20regulations&amp;name=academic%20regulations&amp;folder_id=44" TargetMode="External"/><Relationship Id="rId83" Type="http://schemas.openxmlformats.org/officeDocument/2006/relationships/hyperlink" Target="https://acrobat.adobe.com/link/track?uri=urn:aaid:scds:US:0078c333-4e2d-34d5-b046-cb70e8edca9a" TargetMode="External"/><Relationship Id="rId88" Type="http://schemas.openxmlformats.org/officeDocument/2006/relationships/hyperlink" Target="https://blogs.tees.ac.uk/lteonline/projects/surveys/evasys-module-evaluations/" TargetMode="External"/><Relationship Id="rId91" Type="http://schemas.openxmlformats.org/officeDocument/2006/relationships/hyperlink" Target="https://unity3.tees.ac.uk/departments/058/CME2017/SitePages/Home.aspx" TargetMode="External"/><Relationship Id="rId96" Type="http://schemas.openxmlformats.org/officeDocument/2006/relationships/hyperlink" Target="https://connect.tees.ac.uk/departments/sl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www.tees.ac.uk/studenthandbook/" TargetMode="External"/><Relationship Id="rId28" Type="http://schemas.openxmlformats.org/officeDocument/2006/relationships/image" Target="media/image8.png"/><Relationship Id="rId36" Type="http://schemas.openxmlformats.org/officeDocument/2006/relationships/hyperlink" Target="https://unity3.tees.ac.uk/departments/058/SitePages/Home.aspx" TargetMode="External"/><Relationship Id="rId49" Type="http://schemas.openxmlformats.org/officeDocument/2006/relationships/hyperlink" Target="https://www.tees.ac.uk/docs/DocRepo/Quality%20framework/E-Institutional%20Approval%20and%20Review.doc" TargetMode="External"/><Relationship Id="rId57" Type="http://schemas.openxmlformats.org/officeDocument/2006/relationships/hyperlink" Target="mailto:QAV@tees.ac.uk" TargetMode="External"/><Relationship Id="rId10" Type="http://schemas.openxmlformats.org/officeDocument/2006/relationships/endnotes" Target="endnotes.xml"/><Relationship Id="rId31" Type="http://schemas.openxmlformats.org/officeDocument/2006/relationships/diagramQuickStyle" Target="diagrams/quickStyle1.xml"/><Relationship Id="rId44" Type="http://schemas.openxmlformats.org/officeDocument/2006/relationships/hyperlink" Target="https://www.tees.ac.uk/sections/about/public_information/quality_framework.cfm" TargetMode="External"/><Relationship Id="rId52" Type="http://schemas.openxmlformats.org/officeDocument/2006/relationships/hyperlink" Target="https://www.tees.ac.uk/sections/about/public_information/quality_framework.cfm" TargetMode="External"/><Relationship Id="rId60" Type="http://schemas.openxmlformats.org/officeDocument/2006/relationships/hyperlink" Target="https://www.tees.ac.uk/london/studentlife/student_casework_office.cfm" TargetMode="External"/><Relationship Id="rId65" Type="http://schemas.openxmlformats.org/officeDocument/2006/relationships/hyperlink" Target="https://www.tees.ac.uk/docs/index.cfm?folder=Admissions&amp;folder_id=8" TargetMode="External"/><Relationship Id="rId73" Type="http://schemas.openxmlformats.org/officeDocument/2006/relationships/hyperlink" Target="https://www.tees.ac.uk/docs/index.cfm?folder=student%20regulations&amp;name=academic%20regulations&amp;folder_id=44" TargetMode="External"/><Relationship Id="rId78" Type="http://schemas.openxmlformats.org/officeDocument/2006/relationships/hyperlink" Target="https://www.tees.ac.uk/london/studentlife/student_casework_office.cfm" TargetMode="External"/><Relationship Id="rId81" Type="http://schemas.openxmlformats.org/officeDocument/2006/relationships/hyperlink" Target="https://www.tees.ac.uk/sections/about/public_information/quality_framework.cfm" TargetMode="External"/><Relationship Id="rId86" Type="http://schemas.openxmlformats.org/officeDocument/2006/relationships/hyperlink" Target="https://acrobat.adobe.com/link/track?uri=urn:aaid:scds:US:0078c333-4e2d-34d5-b046-cb70e8edca9a" TargetMode="External"/><Relationship Id="rId94" Type="http://schemas.openxmlformats.org/officeDocument/2006/relationships/hyperlink" Target="https://www.tees.ac.uk/sections/about/public_information/quality_framework.cfm" TargetMode="External"/><Relationship Id="rId99" Type="http://schemas.openxmlformats.org/officeDocument/2006/relationships/header" Target="header1.xml"/><Relationship Id="rId10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footer" Target="footer1.xml"/><Relationship Id="rId39" Type="http://schemas.openxmlformats.org/officeDocument/2006/relationships/hyperlink" Target="https://unity3.tees.ac.uk/departments/srm/Pages/Welcome.aspx" TargetMode="External"/><Relationship Id="rId34" Type="http://schemas.openxmlformats.org/officeDocument/2006/relationships/hyperlink" Target="https://unity3.tees.ac.uk/sites/committees/SitePages/Home.aspx" TargetMode="External"/><Relationship Id="rId50" Type="http://schemas.openxmlformats.org/officeDocument/2006/relationships/hyperlink" Target="https://www.tees.ac.uk/sections/about/public_information/quality_framework.cfm" TargetMode="External"/><Relationship Id="rId55" Type="http://schemas.openxmlformats.org/officeDocument/2006/relationships/hyperlink" Target="https://unity3.tees.ac.uk/departments/058/Pages/AI_at_TU.aspx" TargetMode="External"/><Relationship Id="rId76" Type="http://schemas.openxmlformats.org/officeDocument/2006/relationships/hyperlink" Target="https://www.tees.ac.uk/london/studentlife/student_casework_office.cfm" TargetMode="External"/><Relationship Id="rId97" Type="http://schemas.openxmlformats.org/officeDocument/2006/relationships/hyperlink" Target="https://www.tees.ac.uk/depts/lis/" TargetMode="External"/><Relationship Id="rId7" Type="http://schemas.openxmlformats.org/officeDocument/2006/relationships/settings" Target="settings.xml"/><Relationship Id="rId71" Type="http://schemas.openxmlformats.org/officeDocument/2006/relationships/hyperlink" Target="https://www.tees.ac.uk/docs/index.cfm?folder=student%20regulations&amp;name=academic%20regulations&amp;folder_id=44" TargetMode="External"/><Relationship Id="rId92" Type="http://schemas.openxmlformats.org/officeDocument/2006/relationships/hyperlink" Target="mailto:CME@tees.ac.uk" TargetMode="External"/><Relationship Id="rId2" Type="http://schemas.openxmlformats.org/officeDocument/2006/relationships/customXml" Target="../customXml/item2.xml"/><Relationship Id="rId29" Type="http://schemas.openxmlformats.org/officeDocument/2006/relationships/diagramData" Target="diagrams/data1.xml"/><Relationship Id="rId24" Type="http://schemas.openxmlformats.org/officeDocument/2006/relationships/hyperlink" Target="https://www.tees.ac.uk/sections/about/public_information/quality_framework.cfm" TargetMode="External"/><Relationship Id="rId40" Type="http://schemas.openxmlformats.org/officeDocument/2006/relationships/hyperlink" Target="https://acrobat.adobe.com/link/track?uri=urn:aaid:scds:US:a16b44d6-7bf3-33a0-bd91-042d4f926b2d" TargetMode="External"/><Relationship Id="rId45" Type="http://schemas.openxmlformats.org/officeDocument/2006/relationships/hyperlink" Target="https://www.officeforstudents.org.uk/" TargetMode="External"/><Relationship Id="rId66" Type="http://schemas.openxmlformats.org/officeDocument/2006/relationships/hyperlink" Target="https://www.tees.ac.uk/docs/index.cfm?folder=Student%20regulations&amp;name=Admissions%20Regulations&amp;folder_id=45" TargetMode="External"/><Relationship Id="rId87" Type="http://schemas.openxmlformats.org/officeDocument/2006/relationships/hyperlink" Target="https://acrobat.adobe.com/link/track?uri=urn:aaid:scds:US:63b8be16-ce28-3ad6-a473-e0c5b203a78d" TargetMode="External"/><Relationship Id="rId61" Type="http://schemas.openxmlformats.org/officeDocument/2006/relationships/hyperlink" Target="https://e-vision.tees.ac.uk/si_prod/sits.urd/run/siw_lgn" TargetMode="External"/><Relationship Id="rId82" Type="http://schemas.openxmlformats.org/officeDocument/2006/relationships/hyperlink" Target="https://www.oiahe.org.uk/resources-and-publications/good-practice-framework/handling-complaints-and-academic-appeals/" TargetMode="External"/><Relationship Id="rId19" Type="http://schemas.openxmlformats.org/officeDocument/2006/relationships/hyperlink" Target="https://www.tees.ac.uk/sections/about/public_information/quality_framework.cfm" TargetMode="External"/><Relationship Id="rId14" Type="http://schemas.openxmlformats.org/officeDocument/2006/relationships/image" Target="media/image4.png"/><Relationship Id="rId30" Type="http://schemas.openxmlformats.org/officeDocument/2006/relationships/diagramLayout" Target="diagrams/layout1.xml"/><Relationship Id="rId35" Type="http://schemas.openxmlformats.org/officeDocument/2006/relationships/hyperlink" Target="https://unity3.tees.ac.uk/sites/committees/_layouts/15/WopiFrame.aspx?sourcedoc=%7bF59E9FBB-3BAF-4553-A962-BA9544E671ED%7d&amp;file=ToR_School%20Student%20Learning%20and%20Experience%20Sub-Committee%20%5bSSLESC%5d.docx&amp;action=default" TargetMode="External"/><Relationship Id="rId56" Type="http://schemas.openxmlformats.org/officeDocument/2006/relationships/hyperlink" Target="https://unity3.tees.ac.uk/departments/058/SD2017/SitePages/Academic%20Enhancement%20Framework.aspx" TargetMode="External"/><Relationship Id="rId77" Type="http://schemas.openxmlformats.org/officeDocument/2006/relationships/hyperlink" Target="https://www.tees.ac.uk/sections/about/public_information/quality_framework.cfm" TargetMode="External"/><Relationship Id="rId100"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www.tees.ac.uk/docs/DocRepo/Quality%20framework/E-Institutional%20Approval%20and%20Review.doc" TargetMode="External"/><Relationship Id="rId72" Type="http://schemas.openxmlformats.org/officeDocument/2006/relationships/hyperlink" Target="https://www.tees.ac.uk/sections/stud/extenuating_circumstances.cfm" TargetMode="External"/><Relationship Id="rId93" Type="http://schemas.openxmlformats.org/officeDocument/2006/relationships/hyperlink" Target="https://acrobat.adobe.com/link/review?uri=urn:aaid:scds:US:3b9c66d4-b629-3ea3-a8b7-617d452697a5" TargetMode="External"/><Relationship Id="rId98" Type="http://schemas.openxmlformats.org/officeDocument/2006/relationships/hyperlink" Target="https://connect.tees.ac.uk/ITservices/mymail" TargetMode="External"/><Relationship Id="rId3" Type="http://schemas.openxmlformats.org/officeDocument/2006/relationships/customXml" Target="../customXml/item3.xml"/></Relationships>
</file>

<file path=word/diagrams/_rels/data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svg"/><Relationship Id="rId1" Type="http://schemas.openxmlformats.org/officeDocument/2006/relationships/image" Target="../media/image9.png"/><Relationship Id="rId6" Type="http://schemas.openxmlformats.org/officeDocument/2006/relationships/image" Target="../media/image14.svg"/><Relationship Id="rId5" Type="http://schemas.openxmlformats.org/officeDocument/2006/relationships/image" Target="../media/image13.png"/><Relationship Id="rId4" Type="http://schemas.openxmlformats.org/officeDocument/2006/relationships/image" Target="../media/image12.svg"/></Relationships>
</file>

<file path=word/diagrams/_rels/drawing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svg"/><Relationship Id="rId1" Type="http://schemas.openxmlformats.org/officeDocument/2006/relationships/image" Target="../media/image9.png"/><Relationship Id="rId6" Type="http://schemas.openxmlformats.org/officeDocument/2006/relationships/image" Target="../media/image14.svg"/><Relationship Id="rId5" Type="http://schemas.openxmlformats.org/officeDocument/2006/relationships/image" Target="../media/image13.png"/><Relationship Id="rId4" Type="http://schemas.openxmlformats.org/officeDocument/2006/relationships/image" Target="../media/image12.sv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698CC7A-E3E8-4297-BECD-F90F941B2B99}" type="doc">
      <dgm:prSet loTypeId="urn:microsoft.com/office/officeart/2018/5/layout/IconLeafLabelList" loCatId="icon" qsTypeId="urn:microsoft.com/office/officeart/2005/8/quickstyle/simple1" qsCatId="simple" csTypeId="urn:microsoft.com/office/officeart/2005/8/colors/accent1_2" csCatId="accent1" phldr="1"/>
      <dgm:spPr/>
      <dgm:t>
        <a:bodyPr/>
        <a:lstStyle/>
        <a:p>
          <a:endParaRPr lang="en-US"/>
        </a:p>
      </dgm:t>
    </dgm:pt>
    <dgm:pt modelId="{53905762-6BB9-4249-8107-639541FE437A}">
      <dgm:prSet/>
      <dgm:spPr/>
      <dgm:t>
        <a:bodyPr/>
        <a:lstStyle/>
        <a:p>
          <a:pPr>
            <a:lnSpc>
              <a:spcPct val="100000"/>
            </a:lnSpc>
            <a:defRPr cap="all"/>
          </a:pPr>
          <a:r>
            <a:rPr lang="en-GB" b="1" cap="none" baseline="0">
              <a:latin typeface="Arial" panose="020B0604020202020204" pitchFamily="34" charset="0"/>
              <a:cs typeface="Arial" panose="020B0604020202020204" pitchFamily="34" charset="0"/>
            </a:rPr>
            <a:t>Enhancements (Explorer) </a:t>
          </a:r>
          <a:r>
            <a:rPr lang="en-GB" cap="none" baseline="0">
              <a:latin typeface="Arial" panose="020B0604020202020204" pitchFamily="34" charset="0"/>
              <a:cs typeface="Arial" panose="020B0604020202020204" pitchFamily="34" charset="0"/>
            </a:rPr>
            <a:t>Broaden your horizons: create opportunities to enable and promote innovation, co-creation and collaboration.</a:t>
          </a:r>
          <a:endParaRPr lang="en-US" cap="none" baseline="0">
            <a:latin typeface="Arial" panose="020B0604020202020204" pitchFamily="34" charset="0"/>
            <a:cs typeface="Arial" panose="020B0604020202020204" pitchFamily="34" charset="0"/>
          </a:endParaRPr>
        </a:p>
      </dgm:t>
    </dgm:pt>
    <dgm:pt modelId="{6423E0EC-74E8-433B-B0CE-36FE783BBF24}" type="parTrans" cxnId="{81CF6DC1-28E0-411F-B28C-405CC165C587}">
      <dgm:prSet/>
      <dgm:spPr/>
      <dgm:t>
        <a:bodyPr/>
        <a:lstStyle/>
        <a:p>
          <a:endParaRPr lang="en-US"/>
        </a:p>
      </dgm:t>
    </dgm:pt>
    <dgm:pt modelId="{3EC78FE0-D06D-46F9-83AC-9692AA000127}" type="sibTrans" cxnId="{81CF6DC1-28E0-411F-B28C-405CC165C587}">
      <dgm:prSet/>
      <dgm:spPr/>
      <dgm:t>
        <a:bodyPr/>
        <a:lstStyle/>
        <a:p>
          <a:endParaRPr lang="en-US"/>
        </a:p>
      </dgm:t>
    </dgm:pt>
    <dgm:pt modelId="{FC10E119-416C-4B61-BCC8-4B266592B408}">
      <dgm:prSet/>
      <dgm:spPr/>
      <dgm:t>
        <a:bodyPr/>
        <a:lstStyle/>
        <a:p>
          <a:pPr>
            <a:lnSpc>
              <a:spcPct val="100000"/>
            </a:lnSpc>
            <a:defRPr cap="all"/>
          </a:pPr>
          <a:r>
            <a:rPr lang="en-GB" b="1" cap="none" baseline="0">
              <a:latin typeface="Arial" panose="020B0604020202020204" pitchFamily="34" charset="0"/>
              <a:cs typeface="Arial" panose="020B0604020202020204" pitchFamily="34" charset="0"/>
            </a:rPr>
            <a:t>Excellence (Trailblazer) </a:t>
          </a:r>
          <a:r>
            <a:rPr lang="en-GB" cap="none" baseline="0">
              <a:latin typeface="Arial" panose="020B0604020202020204" pitchFamily="34" charset="0"/>
              <a:cs typeface="Arial" panose="020B0604020202020204" pitchFamily="34" charset="0"/>
            </a:rPr>
            <a:t> Shape the future: connect and influence across the Institution.  Make links and create new knowledge. </a:t>
          </a:r>
          <a:endParaRPr lang="en-US" cap="none" baseline="0">
            <a:latin typeface="Arial" panose="020B0604020202020204" pitchFamily="34" charset="0"/>
            <a:cs typeface="Arial" panose="020B0604020202020204" pitchFamily="34" charset="0"/>
          </a:endParaRPr>
        </a:p>
      </dgm:t>
    </dgm:pt>
    <dgm:pt modelId="{D5C1E216-8441-45C9-BAF7-33D464346577}" type="parTrans" cxnId="{40B8D248-8861-43B1-8D18-434A6167F737}">
      <dgm:prSet/>
      <dgm:spPr/>
      <dgm:t>
        <a:bodyPr/>
        <a:lstStyle/>
        <a:p>
          <a:endParaRPr lang="en-US"/>
        </a:p>
      </dgm:t>
    </dgm:pt>
    <dgm:pt modelId="{8E33C89F-EE73-4475-B104-7009F02C19B3}" type="sibTrans" cxnId="{40B8D248-8861-43B1-8D18-434A6167F737}">
      <dgm:prSet/>
      <dgm:spPr/>
      <dgm:t>
        <a:bodyPr/>
        <a:lstStyle/>
        <a:p>
          <a:endParaRPr lang="en-US"/>
        </a:p>
      </dgm:t>
    </dgm:pt>
    <dgm:pt modelId="{EB7F71CE-F1F4-4C64-B718-BD27902A71DC}">
      <dgm:prSet/>
      <dgm:spPr/>
      <dgm:t>
        <a:bodyPr/>
        <a:lstStyle/>
        <a:p>
          <a:pPr>
            <a:lnSpc>
              <a:spcPct val="100000"/>
            </a:lnSpc>
            <a:defRPr cap="all"/>
          </a:pPr>
          <a:r>
            <a:rPr lang="en-GB" b="1" cap="none" baseline="0">
              <a:latin typeface="Arial" panose="020B0604020202020204" pitchFamily="34" charset="0"/>
              <a:cs typeface="Arial" panose="020B0604020202020204" pitchFamily="34" charset="0"/>
            </a:rPr>
            <a:t>Expectation (Pathfinder) </a:t>
          </a:r>
          <a:r>
            <a:rPr lang="en-GB" cap="none" baseline="0">
              <a:latin typeface="Arial" panose="020B0604020202020204" pitchFamily="34" charset="0"/>
              <a:cs typeface="Arial" panose="020B0604020202020204" pitchFamily="34" charset="0"/>
            </a:rPr>
            <a:t>Discover the landscape: identify and use high impact pedagogic approaches to work with students in enhancing their connectivity and global awareness</a:t>
          </a:r>
          <a:endParaRPr lang="en-US" cap="none" baseline="0">
            <a:latin typeface="Arial" panose="020B0604020202020204" pitchFamily="34" charset="0"/>
            <a:cs typeface="Arial" panose="020B0604020202020204" pitchFamily="34" charset="0"/>
          </a:endParaRPr>
        </a:p>
      </dgm:t>
    </dgm:pt>
    <dgm:pt modelId="{5B2B2478-3322-4F90-904A-695DC4A1C59B}" type="sibTrans" cxnId="{55678C14-4519-4FC2-BF29-D659F10B8490}">
      <dgm:prSet/>
      <dgm:spPr/>
      <dgm:t>
        <a:bodyPr/>
        <a:lstStyle/>
        <a:p>
          <a:endParaRPr lang="en-US"/>
        </a:p>
      </dgm:t>
    </dgm:pt>
    <dgm:pt modelId="{75EC7A54-5229-49CD-9A47-9F64126CFC97}" type="parTrans" cxnId="{55678C14-4519-4FC2-BF29-D659F10B8490}">
      <dgm:prSet/>
      <dgm:spPr/>
      <dgm:t>
        <a:bodyPr/>
        <a:lstStyle/>
        <a:p>
          <a:endParaRPr lang="en-US"/>
        </a:p>
      </dgm:t>
    </dgm:pt>
    <dgm:pt modelId="{AAA044AC-DCB3-4106-9428-5B07FE755D97}" type="pres">
      <dgm:prSet presAssocID="{8698CC7A-E3E8-4297-BECD-F90F941B2B99}" presName="root" presStyleCnt="0">
        <dgm:presLayoutVars>
          <dgm:dir/>
          <dgm:resizeHandles val="exact"/>
        </dgm:presLayoutVars>
      </dgm:prSet>
      <dgm:spPr/>
    </dgm:pt>
    <dgm:pt modelId="{F774F042-2BEB-4261-B62A-19161CE6EF4A}" type="pres">
      <dgm:prSet presAssocID="{EB7F71CE-F1F4-4C64-B718-BD27902A71DC}" presName="compNode" presStyleCnt="0"/>
      <dgm:spPr/>
    </dgm:pt>
    <dgm:pt modelId="{8EE6BC48-51EB-4E7C-A545-D2891C26929C}" type="pres">
      <dgm:prSet presAssocID="{EB7F71CE-F1F4-4C64-B718-BD27902A71DC}" presName="iconBgRect" presStyleLbl="bgShp" presStyleIdx="0" presStyleCnt="3"/>
      <dgm:spPr>
        <a:prstGeom prst="round2DiagRect">
          <a:avLst>
            <a:gd name="adj1" fmla="val 29727"/>
            <a:gd name="adj2" fmla="val 0"/>
          </a:avLst>
        </a:prstGeom>
      </dgm:spPr>
    </dgm:pt>
    <dgm:pt modelId="{BA10DAA9-7467-4928-B174-16752E993099}" type="pres">
      <dgm:prSet presAssocID="{EB7F71CE-F1F4-4C64-B718-BD27902A71DC}" presName="iconRect" presStyleLbl="node1" presStyleIdx="0" presStyleCnt="3"/>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dgm:spPr>
      <dgm:extLst>
        <a:ext uri="{E40237B7-FDA0-4F09-8148-C483321AD2D9}">
          <dgm14:cNvPr xmlns:dgm14="http://schemas.microsoft.com/office/drawing/2010/diagram" id="0" name="" descr="Poles"/>
        </a:ext>
      </dgm:extLst>
    </dgm:pt>
    <dgm:pt modelId="{41C1F84F-A26B-4BDA-87E7-D71FA14145FB}" type="pres">
      <dgm:prSet presAssocID="{EB7F71CE-F1F4-4C64-B718-BD27902A71DC}" presName="spaceRect" presStyleCnt="0"/>
      <dgm:spPr/>
    </dgm:pt>
    <dgm:pt modelId="{5A249773-7CA8-4CC9-849B-A0D8FDC85CD1}" type="pres">
      <dgm:prSet presAssocID="{EB7F71CE-F1F4-4C64-B718-BD27902A71DC}" presName="textRect" presStyleLbl="revTx" presStyleIdx="0" presStyleCnt="3">
        <dgm:presLayoutVars>
          <dgm:chMax val="1"/>
          <dgm:chPref val="1"/>
        </dgm:presLayoutVars>
      </dgm:prSet>
      <dgm:spPr/>
    </dgm:pt>
    <dgm:pt modelId="{A068ACD5-C34C-4AAA-B049-9291541D372A}" type="pres">
      <dgm:prSet presAssocID="{5B2B2478-3322-4F90-904A-695DC4A1C59B}" presName="sibTrans" presStyleCnt="0"/>
      <dgm:spPr/>
    </dgm:pt>
    <dgm:pt modelId="{F0B6EB63-05C2-48F6-AA99-71F64E343AD2}" type="pres">
      <dgm:prSet presAssocID="{53905762-6BB9-4249-8107-639541FE437A}" presName="compNode" presStyleCnt="0"/>
      <dgm:spPr/>
    </dgm:pt>
    <dgm:pt modelId="{AE04776C-C471-49FC-B445-C5F40B4238E2}" type="pres">
      <dgm:prSet presAssocID="{53905762-6BB9-4249-8107-639541FE437A}" presName="iconBgRect" presStyleLbl="bgShp" presStyleIdx="1" presStyleCnt="3" custLinFactNeighborX="-3652" custLinFactNeighborY="2739"/>
      <dgm:spPr>
        <a:prstGeom prst="round2DiagRect">
          <a:avLst>
            <a:gd name="adj1" fmla="val 29727"/>
            <a:gd name="adj2" fmla="val 0"/>
          </a:avLst>
        </a:prstGeom>
      </dgm:spPr>
    </dgm:pt>
    <dgm:pt modelId="{F8C8DCB6-4F63-4568-964C-D82C343707C7}" type="pres">
      <dgm:prSet presAssocID="{53905762-6BB9-4249-8107-639541FE437A}" presName="iconRect" presStyleLbl="node1" presStyleIdx="1" presStyleCnt="3"/>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dgm:spPr>
      <dgm:extLst>
        <a:ext uri="{E40237B7-FDA0-4F09-8148-C483321AD2D9}">
          <dgm14:cNvPr xmlns:dgm14="http://schemas.microsoft.com/office/drawing/2010/diagram" id="0" name="" descr="Telescope"/>
        </a:ext>
      </dgm:extLst>
    </dgm:pt>
    <dgm:pt modelId="{15F07D8E-6FA4-4312-AD0B-0CDB55B5A07C}" type="pres">
      <dgm:prSet presAssocID="{53905762-6BB9-4249-8107-639541FE437A}" presName="spaceRect" presStyleCnt="0"/>
      <dgm:spPr/>
    </dgm:pt>
    <dgm:pt modelId="{AA5286C2-2677-4CAE-A1F2-6E34BBD0D648}" type="pres">
      <dgm:prSet presAssocID="{53905762-6BB9-4249-8107-639541FE437A}" presName="textRect" presStyleLbl="revTx" presStyleIdx="1" presStyleCnt="3">
        <dgm:presLayoutVars>
          <dgm:chMax val="1"/>
          <dgm:chPref val="1"/>
        </dgm:presLayoutVars>
      </dgm:prSet>
      <dgm:spPr/>
    </dgm:pt>
    <dgm:pt modelId="{0989BB1F-BC8E-493A-A25D-6D7327DBC0DF}" type="pres">
      <dgm:prSet presAssocID="{3EC78FE0-D06D-46F9-83AC-9692AA000127}" presName="sibTrans" presStyleCnt="0"/>
      <dgm:spPr/>
    </dgm:pt>
    <dgm:pt modelId="{A3A75319-C71C-4470-B472-24843EAE21D2}" type="pres">
      <dgm:prSet presAssocID="{FC10E119-416C-4B61-BCC8-4B266592B408}" presName="compNode" presStyleCnt="0"/>
      <dgm:spPr/>
    </dgm:pt>
    <dgm:pt modelId="{CEF8ABE2-F2D7-4320-9F65-94F88C169944}" type="pres">
      <dgm:prSet presAssocID="{FC10E119-416C-4B61-BCC8-4B266592B408}" presName="iconBgRect" presStyleLbl="bgShp" presStyleIdx="2" presStyleCnt="3"/>
      <dgm:spPr>
        <a:prstGeom prst="round2DiagRect">
          <a:avLst>
            <a:gd name="adj1" fmla="val 29727"/>
            <a:gd name="adj2" fmla="val 0"/>
          </a:avLst>
        </a:prstGeom>
      </dgm:spPr>
    </dgm:pt>
    <dgm:pt modelId="{22421DA9-00CD-4C4B-A88A-3A44EE0720F0}" type="pres">
      <dgm:prSet presAssocID="{FC10E119-416C-4B61-BCC8-4B266592B408}" presName="iconRect" presStyleLbl="node1" presStyleIdx="2" presStyleCnt="3"/>
      <dgm:spPr>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dgm:spPr>
      <dgm:extLst>
        <a:ext uri="{E40237B7-FDA0-4F09-8148-C483321AD2D9}">
          <dgm14:cNvPr xmlns:dgm14="http://schemas.microsoft.com/office/drawing/2010/diagram" id="0" name="" descr="Link"/>
        </a:ext>
      </dgm:extLst>
    </dgm:pt>
    <dgm:pt modelId="{4CC62256-2DA1-47DA-B883-0EAA0AFE09FA}" type="pres">
      <dgm:prSet presAssocID="{FC10E119-416C-4B61-BCC8-4B266592B408}" presName="spaceRect" presStyleCnt="0"/>
      <dgm:spPr/>
    </dgm:pt>
    <dgm:pt modelId="{10493269-D4E2-4621-8BCB-D3DD191541F5}" type="pres">
      <dgm:prSet presAssocID="{FC10E119-416C-4B61-BCC8-4B266592B408}" presName="textRect" presStyleLbl="revTx" presStyleIdx="2" presStyleCnt="3">
        <dgm:presLayoutVars>
          <dgm:chMax val="1"/>
          <dgm:chPref val="1"/>
        </dgm:presLayoutVars>
      </dgm:prSet>
      <dgm:spPr/>
    </dgm:pt>
  </dgm:ptLst>
  <dgm:cxnLst>
    <dgm:cxn modelId="{C2F1EF04-491C-43AD-A12C-C72F8E9BB34B}" type="presOf" srcId="{EB7F71CE-F1F4-4C64-B718-BD27902A71DC}" destId="{5A249773-7CA8-4CC9-849B-A0D8FDC85CD1}" srcOrd="0" destOrd="0" presId="urn:microsoft.com/office/officeart/2018/5/layout/IconLeafLabelList"/>
    <dgm:cxn modelId="{55678C14-4519-4FC2-BF29-D659F10B8490}" srcId="{8698CC7A-E3E8-4297-BECD-F90F941B2B99}" destId="{EB7F71CE-F1F4-4C64-B718-BD27902A71DC}" srcOrd="0" destOrd="0" parTransId="{75EC7A54-5229-49CD-9A47-9F64126CFC97}" sibTransId="{5B2B2478-3322-4F90-904A-695DC4A1C59B}"/>
    <dgm:cxn modelId="{102B2744-429F-4F92-AF08-ACC89EF15245}" type="presOf" srcId="{53905762-6BB9-4249-8107-639541FE437A}" destId="{AA5286C2-2677-4CAE-A1F2-6E34BBD0D648}" srcOrd="0" destOrd="0" presId="urn:microsoft.com/office/officeart/2018/5/layout/IconLeafLabelList"/>
    <dgm:cxn modelId="{40B8D248-8861-43B1-8D18-434A6167F737}" srcId="{8698CC7A-E3E8-4297-BECD-F90F941B2B99}" destId="{FC10E119-416C-4B61-BCC8-4B266592B408}" srcOrd="2" destOrd="0" parTransId="{D5C1E216-8441-45C9-BAF7-33D464346577}" sibTransId="{8E33C89F-EE73-4475-B104-7009F02C19B3}"/>
    <dgm:cxn modelId="{81CF6DC1-28E0-411F-B28C-405CC165C587}" srcId="{8698CC7A-E3E8-4297-BECD-F90F941B2B99}" destId="{53905762-6BB9-4249-8107-639541FE437A}" srcOrd="1" destOrd="0" parTransId="{6423E0EC-74E8-433B-B0CE-36FE783BBF24}" sibTransId="{3EC78FE0-D06D-46F9-83AC-9692AA000127}"/>
    <dgm:cxn modelId="{1054A3CE-30FA-470E-BBD9-0CDD5C16A515}" type="presOf" srcId="{FC10E119-416C-4B61-BCC8-4B266592B408}" destId="{10493269-D4E2-4621-8BCB-D3DD191541F5}" srcOrd="0" destOrd="0" presId="urn:microsoft.com/office/officeart/2018/5/layout/IconLeafLabelList"/>
    <dgm:cxn modelId="{118DDFCF-65EA-4E66-B89C-9C6F67A008A6}" type="presOf" srcId="{8698CC7A-E3E8-4297-BECD-F90F941B2B99}" destId="{AAA044AC-DCB3-4106-9428-5B07FE755D97}" srcOrd="0" destOrd="0" presId="urn:microsoft.com/office/officeart/2018/5/layout/IconLeafLabelList"/>
    <dgm:cxn modelId="{7D62E384-4CA7-4B54-8631-770E3C448D96}" type="presParOf" srcId="{AAA044AC-DCB3-4106-9428-5B07FE755D97}" destId="{F774F042-2BEB-4261-B62A-19161CE6EF4A}" srcOrd="0" destOrd="0" presId="urn:microsoft.com/office/officeart/2018/5/layout/IconLeafLabelList"/>
    <dgm:cxn modelId="{1CA65D4E-67C7-493D-9589-86F7F7892F0C}" type="presParOf" srcId="{F774F042-2BEB-4261-B62A-19161CE6EF4A}" destId="{8EE6BC48-51EB-4E7C-A545-D2891C26929C}" srcOrd="0" destOrd="0" presId="urn:microsoft.com/office/officeart/2018/5/layout/IconLeafLabelList"/>
    <dgm:cxn modelId="{9F3DEC63-64A9-47E7-8DB4-17D726C4B8A3}" type="presParOf" srcId="{F774F042-2BEB-4261-B62A-19161CE6EF4A}" destId="{BA10DAA9-7467-4928-B174-16752E993099}" srcOrd="1" destOrd="0" presId="urn:microsoft.com/office/officeart/2018/5/layout/IconLeafLabelList"/>
    <dgm:cxn modelId="{6A899608-6582-447B-B214-91B2F711A67E}" type="presParOf" srcId="{F774F042-2BEB-4261-B62A-19161CE6EF4A}" destId="{41C1F84F-A26B-4BDA-87E7-D71FA14145FB}" srcOrd="2" destOrd="0" presId="urn:microsoft.com/office/officeart/2018/5/layout/IconLeafLabelList"/>
    <dgm:cxn modelId="{F4837774-0045-47A1-9677-36E813C52E7B}" type="presParOf" srcId="{F774F042-2BEB-4261-B62A-19161CE6EF4A}" destId="{5A249773-7CA8-4CC9-849B-A0D8FDC85CD1}" srcOrd="3" destOrd="0" presId="urn:microsoft.com/office/officeart/2018/5/layout/IconLeafLabelList"/>
    <dgm:cxn modelId="{312FF2A1-E10A-4B5B-BA47-7685034627A9}" type="presParOf" srcId="{AAA044AC-DCB3-4106-9428-5B07FE755D97}" destId="{A068ACD5-C34C-4AAA-B049-9291541D372A}" srcOrd="1" destOrd="0" presId="urn:microsoft.com/office/officeart/2018/5/layout/IconLeafLabelList"/>
    <dgm:cxn modelId="{5083416E-7E3E-49BB-A19D-F98D9E8A3430}" type="presParOf" srcId="{AAA044AC-DCB3-4106-9428-5B07FE755D97}" destId="{F0B6EB63-05C2-48F6-AA99-71F64E343AD2}" srcOrd="2" destOrd="0" presId="urn:microsoft.com/office/officeart/2018/5/layout/IconLeafLabelList"/>
    <dgm:cxn modelId="{D538A000-EEA3-40D0-A8B1-411748089F47}" type="presParOf" srcId="{F0B6EB63-05C2-48F6-AA99-71F64E343AD2}" destId="{AE04776C-C471-49FC-B445-C5F40B4238E2}" srcOrd="0" destOrd="0" presId="urn:microsoft.com/office/officeart/2018/5/layout/IconLeafLabelList"/>
    <dgm:cxn modelId="{53F70AAA-246A-45C3-8889-25643FA9D7B6}" type="presParOf" srcId="{F0B6EB63-05C2-48F6-AA99-71F64E343AD2}" destId="{F8C8DCB6-4F63-4568-964C-D82C343707C7}" srcOrd="1" destOrd="0" presId="urn:microsoft.com/office/officeart/2018/5/layout/IconLeafLabelList"/>
    <dgm:cxn modelId="{8E83375D-7741-4F9E-8136-F0B8D33B3C23}" type="presParOf" srcId="{F0B6EB63-05C2-48F6-AA99-71F64E343AD2}" destId="{15F07D8E-6FA4-4312-AD0B-0CDB55B5A07C}" srcOrd="2" destOrd="0" presId="urn:microsoft.com/office/officeart/2018/5/layout/IconLeafLabelList"/>
    <dgm:cxn modelId="{72128C9F-C326-440B-B048-4595E1142F19}" type="presParOf" srcId="{F0B6EB63-05C2-48F6-AA99-71F64E343AD2}" destId="{AA5286C2-2677-4CAE-A1F2-6E34BBD0D648}" srcOrd="3" destOrd="0" presId="urn:microsoft.com/office/officeart/2018/5/layout/IconLeafLabelList"/>
    <dgm:cxn modelId="{3DEAE974-6E96-4C4F-8876-004CC8590825}" type="presParOf" srcId="{AAA044AC-DCB3-4106-9428-5B07FE755D97}" destId="{0989BB1F-BC8E-493A-A25D-6D7327DBC0DF}" srcOrd="3" destOrd="0" presId="urn:microsoft.com/office/officeart/2018/5/layout/IconLeafLabelList"/>
    <dgm:cxn modelId="{577C7708-BB97-422F-8FB0-23D864DF6CB1}" type="presParOf" srcId="{AAA044AC-DCB3-4106-9428-5B07FE755D97}" destId="{A3A75319-C71C-4470-B472-24843EAE21D2}" srcOrd="4" destOrd="0" presId="urn:microsoft.com/office/officeart/2018/5/layout/IconLeafLabelList"/>
    <dgm:cxn modelId="{929F3B80-F640-4E12-B95C-CE42308FF9DD}" type="presParOf" srcId="{A3A75319-C71C-4470-B472-24843EAE21D2}" destId="{CEF8ABE2-F2D7-4320-9F65-94F88C169944}" srcOrd="0" destOrd="0" presId="urn:microsoft.com/office/officeart/2018/5/layout/IconLeafLabelList"/>
    <dgm:cxn modelId="{38BA83F3-22AB-4EC4-A55D-7BB76C1619AC}" type="presParOf" srcId="{A3A75319-C71C-4470-B472-24843EAE21D2}" destId="{22421DA9-00CD-4C4B-A88A-3A44EE0720F0}" srcOrd="1" destOrd="0" presId="urn:microsoft.com/office/officeart/2018/5/layout/IconLeafLabelList"/>
    <dgm:cxn modelId="{33016FCF-658B-45D2-9584-ED8B641CFAF6}" type="presParOf" srcId="{A3A75319-C71C-4470-B472-24843EAE21D2}" destId="{4CC62256-2DA1-47DA-B883-0EAA0AFE09FA}" srcOrd="2" destOrd="0" presId="urn:microsoft.com/office/officeart/2018/5/layout/IconLeafLabelList"/>
    <dgm:cxn modelId="{6FB72670-72D1-4BCB-AF4A-42CC6F081A59}" type="presParOf" srcId="{A3A75319-C71C-4470-B472-24843EAE21D2}" destId="{10493269-D4E2-4621-8BCB-D3DD191541F5}" srcOrd="3" destOrd="0" presId="urn:microsoft.com/office/officeart/2018/5/layout/IconLeafLabelList"/>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E6BC48-51EB-4E7C-A545-D2891C26929C}">
      <dsp:nvSpPr>
        <dsp:cNvPr id="0" name=""/>
        <dsp:cNvSpPr/>
      </dsp:nvSpPr>
      <dsp:spPr>
        <a:xfrm>
          <a:off x="334434" y="127257"/>
          <a:ext cx="1043314" cy="1043314"/>
        </a:xfrm>
        <a:prstGeom prst="round2DiagRect">
          <a:avLst>
            <a:gd name="adj1" fmla="val 29727"/>
            <a:gd name="adj2" fmla="val 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BA10DAA9-7467-4928-B174-16752E993099}">
      <dsp:nvSpPr>
        <dsp:cNvPr id="0" name=""/>
        <dsp:cNvSpPr/>
      </dsp:nvSpPr>
      <dsp:spPr>
        <a:xfrm>
          <a:off x="556780" y="349602"/>
          <a:ext cx="598623" cy="598623"/>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A249773-7CA8-4CC9-849B-A0D8FDC85CD1}">
      <dsp:nvSpPr>
        <dsp:cNvPr id="0" name=""/>
        <dsp:cNvSpPr/>
      </dsp:nvSpPr>
      <dsp:spPr>
        <a:xfrm>
          <a:off x="916" y="1495538"/>
          <a:ext cx="1710351" cy="10689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0" lvl="0" indent="0" algn="ctr" defTabSz="488950">
            <a:lnSpc>
              <a:spcPct val="100000"/>
            </a:lnSpc>
            <a:spcBef>
              <a:spcPct val="0"/>
            </a:spcBef>
            <a:spcAft>
              <a:spcPct val="35000"/>
            </a:spcAft>
            <a:buNone/>
            <a:defRPr cap="all"/>
          </a:pPr>
          <a:r>
            <a:rPr lang="en-GB" sz="1100" b="1" kern="1200" cap="none" baseline="0">
              <a:latin typeface="Arial" panose="020B0604020202020204" pitchFamily="34" charset="0"/>
              <a:cs typeface="Arial" panose="020B0604020202020204" pitchFamily="34" charset="0"/>
            </a:rPr>
            <a:t>Expectation (Pathfinder) </a:t>
          </a:r>
          <a:r>
            <a:rPr lang="en-GB" sz="1100" kern="1200" cap="none" baseline="0">
              <a:latin typeface="Arial" panose="020B0604020202020204" pitchFamily="34" charset="0"/>
              <a:cs typeface="Arial" panose="020B0604020202020204" pitchFamily="34" charset="0"/>
            </a:rPr>
            <a:t>Discover the landscape: identify and use high impact pedagogic approaches to work with students in enhancing their connectivity and global awareness</a:t>
          </a:r>
          <a:endParaRPr lang="en-US" sz="1100" kern="1200" cap="none" baseline="0">
            <a:latin typeface="Arial" panose="020B0604020202020204" pitchFamily="34" charset="0"/>
            <a:cs typeface="Arial" panose="020B0604020202020204" pitchFamily="34" charset="0"/>
          </a:endParaRPr>
        </a:p>
      </dsp:txBody>
      <dsp:txXfrm>
        <a:off x="916" y="1495538"/>
        <a:ext cx="1710351" cy="1068969"/>
      </dsp:txXfrm>
    </dsp:sp>
    <dsp:sp modelId="{AE04776C-C471-49FC-B445-C5F40B4238E2}">
      <dsp:nvSpPr>
        <dsp:cNvPr id="0" name=""/>
        <dsp:cNvSpPr/>
      </dsp:nvSpPr>
      <dsp:spPr>
        <a:xfrm>
          <a:off x="2305995" y="155833"/>
          <a:ext cx="1043314" cy="1043314"/>
        </a:xfrm>
        <a:prstGeom prst="round2DiagRect">
          <a:avLst>
            <a:gd name="adj1" fmla="val 29727"/>
            <a:gd name="adj2" fmla="val 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8C8DCB6-4F63-4568-964C-D82C343707C7}">
      <dsp:nvSpPr>
        <dsp:cNvPr id="0" name=""/>
        <dsp:cNvSpPr/>
      </dsp:nvSpPr>
      <dsp:spPr>
        <a:xfrm>
          <a:off x="2566443" y="349602"/>
          <a:ext cx="598623" cy="598623"/>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A5286C2-2677-4CAE-A1F2-6E34BBD0D648}">
      <dsp:nvSpPr>
        <dsp:cNvPr id="0" name=""/>
        <dsp:cNvSpPr/>
      </dsp:nvSpPr>
      <dsp:spPr>
        <a:xfrm>
          <a:off x="2010579" y="1495538"/>
          <a:ext cx="1710351" cy="10689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0" lvl="0" indent="0" algn="ctr" defTabSz="488950">
            <a:lnSpc>
              <a:spcPct val="100000"/>
            </a:lnSpc>
            <a:spcBef>
              <a:spcPct val="0"/>
            </a:spcBef>
            <a:spcAft>
              <a:spcPct val="35000"/>
            </a:spcAft>
            <a:buNone/>
            <a:defRPr cap="all"/>
          </a:pPr>
          <a:r>
            <a:rPr lang="en-GB" sz="1100" b="1" kern="1200" cap="none" baseline="0">
              <a:latin typeface="Arial" panose="020B0604020202020204" pitchFamily="34" charset="0"/>
              <a:cs typeface="Arial" panose="020B0604020202020204" pitchFamily="34" charset="0"/>
            </a:rPr>
            <a:t>Enhancements (Explorer) </a:t>
          </a:r>
          <a:r>
            <a:rPr lang="en-GB" sz="1100" kern="1200" cap="none" baseline="0">
              <a:latin typeface="Arial" panose="020B0604020202020204" pitchFamily="34" charset="0"/>
              <a:cs typeface="Arial" panose="020B0604020202020204" pitchFamily="34" charset="0"/>
            </a:rPr>
            <a:t>Broaden your horizons: create opportunities to enable and promote innovation, co-creation and collaboration.</a:t>
          </a:r>
          <a:endParaRPr lang="en-US" sz="1100" kern="1200" cap="none" baseline="0">
            <a:latin typeface="Arial" panose="020B0604020202020204" pitchFamily="34" charset="0"/>
            <a:cs typeface="Arial" panose="020B0604020202020204" pitchFamily="34" charset="0"/>
          </a:endParaRPr>
        </a:p>
      </dsp:txBody>
      <dsp:txXfrm>
        <a:off x="2010579" y="1495538"/>
        <a:ext cx="1710351" cy="1068969"/>
      </dsp:txXfrm>
    </dsp:sp>
    <dsp:sp modelId="{CEF8ABE2-F2D7-4320-9F65-94F88C169944}">
      <dsp:nvSpPr>
        <dsp:cNvPr id="0" name=""/>
        <dsp:cNvSpPr/>
      </dsp:nvSpPr>
      <dsp:spPr>
        <a:xfrm>
          <a:off x="4353760" y="127257"/>
          <a:ext cx="1043314" cy="1043314"/>
        </a:xfrm>
        <a:prstGeom prst="round2DiagRect">
          <a:avLst>
            <a:gd name="adj1" fmla="val 29727"/>
            <a:gd name="adj2" fmla="val 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22421DA9-00CD-4C4B-A88A-3A44EE0720F0}">
      <dsp:nvSpPr>
        <dsp:cNvPr id="0" name=""/>
        <dsp:cNvSpPr/>
      </dsp:nvSpPr>
      <dsp:spPr>
        <a:xfrm>
          <a:off x="4576106" y="349602"/>
          <a:ext cx="598623" cy="598623"/>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0493269-D4E2-4621-8BCB-D3DD191541F5}">
      <dsp:nvSpPr>
        <dsp:cNvPr id="0" name=""/>
        <dsp:cNvSpPr/>
      </dsp:nvSpPr>
      <dsp:spPr>
        <a:xfrm>
          <a:off x="4020242" y="1495538"/>
          <a:ext cx="1710351" cy="10689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0" lvl="0" indent="0" algn="ctr" defTabSz="488950">
            <a:lnSpc>
              <a:spcPct val="100000"/>
            </a:lnSpc>
            <a:spcBef>
              <a:spcPct val="0"/>
            </a:spcBef>
            <a:spcAft>
              <a:spcPct val="35000"/>
            </a:spcAft>
            <a:buNone/>
            <a:defRPr cap="all"/>
          </a:pPr>
          <a:r>
            <a:rPr lang="en-GB" sz="1100" b="1" kern="1200" cap="none" baseline="0">
              <a:latin typeface="Arial" panose="020B0604020202020204" pitchFamily="34" charset="0"/>
              <a:cs typeface="Arial" panose="020B0604020202020204" pitchFamily="34" charset="0"/>
            </a:rPr>
            <a:t>Excellence (Trailblazer) </a:t>
          </a:r>
          <a:r>
            <a:rPr lang="en-GB" sz="1100" kern="1200" cap="none" baseline="0">
              <a:latin typeface="Arial" panose="020B0604020202020204" pitchFamily="34" charset="0"/>
              <a:cs typeface="Arial" panose="020B0604020202020204" pitchFamily="34" charset="0"/>
            </a:rPr>
            <a:t> Shape the future: connect and influence across the Institution.  Make links and create new knowledge. </a:t>
          </a:r>
          <a:endParaRPr lang="en-US" sz="1100" kern="1200" cap="none" baseline="0">
            <a:latin typeface="Arial" panose="020B0604020202020204" pitchFamily="34" charset="0"/>
            <a:cs typeface="Arial" panose="020B0604020202020204" pitchFamily="34" charset="0"/>
          </a:endParaRPr>
        </a:p>
      </dsp:txBody>
      <dsp:txXfrm>
        <a:off x="4020242" y="1495538"/>
        <a:ext cx="1710351" cy="1068969"/>
      </dsp:txXfrm>
    </dsp:sp>
  </dsp:spTree>
</dsp:drawing>
</file>

<file path=word/diagrams/layout1.xml><?xml version="1.0" encoding="utf-8"?>
<dgm:layoutDef xmlns:dgm="http://schemas.openxmlformats.org/drawingml/2006/diagram" xmlns:a="http://schemas.openxmlformats.org/drawingml/2006/main" uniqueId="urn:microsoft.com/office/officeart/2018/5/layout/IconLeafLabelList">
  <dgm:title val="Icon Leaf Label List"/>
  <dgm:desc val="Use to show non-sequential or grouped chunks of information accompanied by a related visuals. Works best with icons or small pictures with short text captions."/>
  <dgm:catLst>
    <dgm:cat type="icon" pri="500"/>
  </dgm:catLst>
  <dgm:sampData useDef="1">
    <dgm:dataModel>
      <dgm:ptLst/>
      <dgm:bg/>
      <dgm:whole/>
    </dgm:dataModel>
  </dgm:sampData>
  <dgm:styleData useDef="1">
    <dgm:dataModel>
      <dgm:ptLst/>
      <dgm:bg/>
      <dgm:whole/>
    </dgm:dataModel>
  </dgm:styleData>
  <dgm:clrData useDef="1">
    <dgm:dataModel>
      <dgm:ptLst/>
      <dgm:bg/>
      <dgm:whole/>
    </dgm:dataModel>
  </dgm:clrData>
  <dgm:layoutNode name="root">
    <dgm:varLst>
      <dgm:dir/>
      <dgm:resizeHandles val="exact"/>
    </dgm:varLst>
    <dgm:choose name="Name0">
      <dgm:if name="Name1" axis="self" func="var" arg="dir" op="equ" val="norm">
        <dgm:alg type="snake">
          <dgm:param type="grDir" val="tL"/>
          <dgm:param type="flowDir" val="row"/>
          <dgm:param type="contDir" val="sameDir"/>
          <dgm:param type="off" val="ctr"/>
          <dgm:param type="vertAlign" val="mid"/>
          <dgm:param type="horzAlign" val="ctr"/>
        </dgm:alg>
      </dgm:if>
      <dgm:else name="Name2">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hoose name="Name3">
      <dgm:if name="Name4" axis="ch" ptType="node" func="cnt" op="lte" val="2">
        <dgm:constrLst>
          <dgm:constr type="h" for="ch" forName="compNode" refType="h" fact="0.4"/>
          <dgm:constr type="w" for="ch" forName="compNode" val="100"/>
          <dgm:constr type="w" for="ch" forName="sibTrans" refType="w" refFor="ch" refForName="compNode" fact="0.175"/>
          <dgm:constr type="sp" refType="w" refFor="ch" refForName="compNode" op="equ" fact="0.25"/>
          <dgm:constr type="primFontSz" for="des" ptType="node" op="equ" val="44"/>
          <dgm:constr type="h" for="des" forName="compNode" op="equ"/>
          <dgm:constr type="h" for="des" forName="textRect" op="equ"/>
        </dgm:constrLst>
      </dgm:if>
      <dgm:if name="Name5" axis="ch" ptType="node" func="cnt" op="lte" val="3">
        <dgm:constrLst>
          <dgm:constr type="h" for="ch" forName="compNode" refType="h" fact="0.4"/>
          <dgm:constr type="w" for="ch" forName="compNode" val="100"/>
          <dgm:constr type="w" for="ch" forName="sibTrans" refType="w" refFor="ch" refForName="compNode" fact="0.175"/>
          <dgm:constr type="sp" refType="w" refFor="ch" refForName="compNode" op="equ" fact="0.25"/>
          <dgm:constr type="primFontSz" for="des" ptType="node" op="equ" val="40"/>
          <dgm:constr type="h" for="des" forName="compNode" op="equ"/>
          <dgm:constr type="h" for="des" forName="textRect" op="equ"/>
        </dgm:constrLst>
      </dgm:if>
      <dgm:if name="Name6" axis="ch" ptType="node" func="cnt" op="lte" val="4">
        <dgm:constrLst>
          <dgm:constr type="h" for="ch" forName="compNode" refType="h" fact="0.4"/>
          <dgm:constr type="w" for="ch" forName="compNode" refType="w"/>
          <dgm:constr type="w" for="ch" forName="sibTrans" refType="w" refFor="ch" refForName="compNode" fact="0.175"/>
          <dgm:constr type="sp" refType="w" refFor="ch" refForName="compNode" op="equ" fact="0.25"/>
          <dgm:constr type="primFontSz" for="des" ptType="node" op="equ" val="32"/>
          <dgm:constr type="h" for="des" forName="compNode" op="equ"/>
          <dgm:constr type="h" for="des" forName="textRect" op="equ"/>
        </dgm:constrLst>
      </dgm:if>
      <dgm:else name="Name7">
        <dgm:constrLst>
          <dgm:constr type="h" for="ch" forName="compNode" refType="h" fact="0.4"/>
          <dgm:constr type="w" for="ch" forName="compNode" refType="w"/>
          <dgm:constr type="w" for="ch" forName="sibTrans" refType="w" refFor="ch" refForName="compNode" fact="0.175"/>
          <dgm:constr type="sp" refType="w" refFor="ch" refForName="compNode" op="equ" fact="0.25"/>
          <dgm:constr type="primFontSz" for="des" ptType="node" op="equ" val="24"/>
          <dgm:constr type="h" for="des" forName="compNode" op="equ"/>
          <dgm:constr type="h" for="des" forName="textRect" op="equ"/>
        </dgm:constrLst>
      </dgm:else>
    </dgm:choose>
    <dgm:ruleLst>
      <dgm:rule type="w" for="ch" forName="compNode" val="50" fact="NaN" max="NaN"/>
    </dgm:ruleLst>
    <dgm:forEach name="Name8" axis="ch" ptType="node">
      <dgm:layoutNode name="compNode">
        <dgm:alg type="composite"/>
        <dgm:shape xmlns:r="http://schemas.openxmlformats.org/officeDocument/2006/relationships" r:blip="">
          <dgm:adjLst/>
        </dgm:shape>
        <dgm:presOf axis="self"/>
        <dgm:constrLst>
          <dgm:constr type="w" for="ch" forName="iconBgRect" refType="w" fact="0.61"/>
          <dgm:constr type="h" for="ch" forName="iconBgRect" refType="w" refFor="ch" refForName="iconBgRect"/>
          <dgm:constr type="t" for="ch" forName="iconBgRect"/>
          <dgm:constr type="ctrX" for="ch" forName="iconBgRect" refType="w" fact="0.5"/>
          <dgm:constr type="w" for="ch" forName="iconRect" refType="w" fact="0.35"/>
          <dgm:constr type="h" for="ch" forName="iconRect" refType="w" refFor="ch" refForName="iconRect"/>
          <dgm:constr type="ctrX" for="ch" forName="iconRect" refType="ctrX" refFor="ch" refForName="iconBgRect"/>
          <dgm:constr type="ctrY" for="ch" forName="iconRect" refType="ctrY" refFor="ch" refForName="iconBgRect"/>
          <dgm:constr type="h" for="ch" forName="spaceRect" refType="w" fact="0.19"/>
          <dgm:constr type="w" for="ch" forName="spaceRect" refType="w"/>
          <dgm:constr type="l" for="ch" forName="spaceRect"/>
          <dgm:constr type="t" for="ch" forName="spaceRect" refType="b" refFor="ch" refForName="iconBgRect"/>
          <dgm:constr type="h" for="ch" forName="textRect" val="20"/>
          <dgm:constr type="w" for="ch" forName="textRect" refType="w"/>
          <dgm:constr type="l" for="ch" forName="textRect"/>
          <dgm:constr type="t" for="ch" forName="textRect" refType="b" refFor="ch" refForName="spaceRect"/>
        </dgm:constrLst>
        <dgm:ruleLst>
          <dgm:rule type="h" val="INF" fact="NaN" max="NaN"/>
        </dgm:ruleLst>
        <dgm:layoutNode name="iconBgRect" styleLbl="bgShp">
          <dgm:alg type="sp"/>
          <dgm:shape xmlns:r="http://schemas.openxmlformats.org/officeDocument/2006/relationships" type="round2DiagRect" r:blip="">
            <dgm:adjLst/>
            <dgm:extLst>
              <a:ext uri="{B698B0E9-8C71-41B9-8309-B3DCBF30829C}">
                <dgm1612:spPr xmlns:dgm1612="http://schemas.microsoft.com/office/drawing/2016/12/diagram">
                  <a:prstGeom prst="round2DiagRect">
                    <a:avLst>
                      <a:gd name="adj1" fmla="val 29727"/>
                      <a:gd name="adj2" fmla="val 0"/>
                    </a:avLst>
                  </a:prstGeom>
                </dgm1612:spPr>
              </a:ext>
            </dgm:extLst>
          </dgm:shape>
          <dgm:presOf/>
          <dgm:constrLst/>
          <dgm:ruleLst/>
        </dgm:layoutNode>
        <dgm:layoutNode name="iconRect" styleLbl="node1">
          <dgm:alg type="sp"/>
          <dgm:shape xmlns:r="http://schemas.openxmlformats.org/officeDocument/2006/relationships" type="rect" r:blip="" blipPhldr="1">
            <dgm:adjLst/>
          </dgm:shape>
          <dgm:presOf/>
          <dgm:constrLst/>
          <dgm:ruleLst/>
        </dgm:layoutNode>
        <dgm:layoutNode name="spaceRect">
          <dgm:alg type="sp"/>
          <dgm:shape xmlns:r="http://schemas.openxmlformats.org/officeDocument/2006/relationships" r:blip="">
            <dgm:adjLst/>
          </dgm:shape>
          <dgm:presOf/>
          <dgm:constrLst/>
          <dgm:ruleLst/>
        </dgm:layoutNode>
        <dgm:layoutNode name="textRect" styleLbl="revTx">
          <dgm:varLst>
            <dgm:chMax val="1"/>
            <dgm:chPref val="1"/>
          </dgm:varLst>
          <dgm:alg type="tx">
            <dgm:param type="txAnchorVert" val="t"/>
          </dgm:alg>
          <dgm:shape xmlns:r="http://schemas.openxmlformats.org/officeDocument/2006/relationships" type="rect" r:blip="">
            <dgm:adjLst/>
          </dgm:shape>
          <dgm:presOf axis="self" ptType="node"/>
          <dgm:constrLst>
            <dgm:constr type="lMarg"/>
            <dgm:constr type="rMarg"/>
            <dgm:constr type="tMarg"/>
            <dgm:constr type="bMarg"/>
          </dgm:constrLst>
          <dgm:ruleLst>
            <dgm:rule type="primFontSz" val="11" fact="NaN" max="NaN"/>
            <dgm:rule type="h" val="INF" fact="NaN" max="NaN"/>
          </dgm:ruleLst>
        </dgm:layoutNode>
      </dgm:layoutNode>
      <dgm:forEach name="Name9" axis="followSib" ptType="sibTrans" cnt="1">
        <dgm:layoutNode name="sibTrans">
          <dgm:alg type="sp"/>
          <dgm:shape xmlns:r="http://schemas.openxmlformats.org/officeDocument/2006/relationships" r:blip="">
            <dgm:adjLst/>
          </dgm:shape>
          <dgm:presOf axis="self"/>
          <dgm:constrLst/>
          <dgm:ruleLst/>
        </dgm:layoutNode>
      </dgm:forEach>
    </dgm:forEach>
  </dgm:layoutNode>
  <dgm:extLst>
    <a:ext uri="{68A01E43-0DF5-4B5B-8FA6-DAF915123BFB}">
      <dgm1612:lstStyle xmlns:dgm1612="http://schemas.microsoft.com/office/drawing/2016/12/diagram">
        <a:lvl1pPr>
          <a:lnSpc>
            <a:spcPct val="100000"/>
          </a:lnSpc>
          <a:defRPr cap="all"/>
        </a:lvl1pPr>
      </dgm1612:lstStyle>
    </a:ext>
  </dgm:extLst>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68b9e0f-b467-4d5d-bc07-357461ad3612">
      <Terms xmlns="http://schemas.microsoft.com/office/infopath/2007/PartnerControls"/>
    </lcf76f155ced4ddcb4097134ff3c332f>
    <TaxCatchAll xmlns="edfb4f40-714b-4676-a222-9d34fd432c00"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C2CAB30936697E478A23B894AB542FC8" ma:contentTypeVersion="16" ma:contentTypeDescription="Create a new document." ma:contentTypeScope="" ma:versionID="c43f9760d4ef072acc89431721db2691">
  <xsd:schema xmlns:xsd="http://www.w3.org/2001/XMLSchema" xmlns:xs="http://www.w3.org/2001/XMLSchema" xmlns:p="http://schemas.microsoft.com/office/2006/metadata/properties" xmlns:ns2="268b9e0f-b467-4d5d-bc07-357461ad3612" xmlns:ns3="edfb4f40-714b-4676-a222-9d34fd432c00" targetNamespace="http://schemas.microsoft.com/office/2006/metadata/properties" ma:root="true" ma:fieldsID="c4318252a3cf0aa09bcaf314e11095dd" ns2:_="" ns3:_="">
    <xsd:import namespace="268b9e0f-b467-4d5d-bc07-357461ad3612"/>
    <xsd:import namespace="edfb4f40-714b-4676-a222-9d34fd432c0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8b9e0f-b467-4d5d-bc07-357461ad36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13b4e7a9-4921-4884-8ec2-23d386fa8e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dfb4f40-714b-4676-a222-9d34fd432c00"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2aa8f0f9-0776-4c79-a809-8e572c68079e}" ma:internalName="TaxCatchAll" ma:showField="CatchAllData" ma:web="edfb4f40-714b-4676-a222-9d34fd432c00">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17496D7-9413-4224-ACDC-C1179152197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524CDD1-4398-4449-80D1-1C33BC08F0DE}">
  <ds:schemaRefs>
    <ds:schemaRef ds:uri="http://schemas.openxmlformats.org/officeDocument/2006/bibliography"/>
  </ds:schemaRefs>
</ds:datastoreItem>
</file>

<file path=customXml/itemProps3.xml><?xml version="1.0" encoding="utf-8"?>
<ds:datastoreItem xmlns:ds="http://schemas.openxmlformats.org/officeDocument/2006/customXml" ds:itemID="{880D9BC4-CF83-4C8E-9D6C-AAA617ED2D6C}">
  <ds:schemaRefs>
    <ds:schemaRef ds:uri="http://schemas.microsoft.com/sharepoint/v3/contenttype/forms"/>
  </ds:schemaRefs>
</ds:datastoreItem>
</file>

<file path=customXml/itemProps4.xml><?xml version="1.0" encoding="utf-8"?>
<ds:datastoreItem xmlns:ds="http://schemas.openxmlformats.org/officeDocument/2006/customXml" ds:itemID="{542946A4-2C23-43A5-9D50-F77455387AF1}"/>
</file>

<file path=docProps/app.xml><?xml version="1.0" encoding="utf-8"?>
<Properties xmlns="http://schemas.openxmlformats.org/officeDocument/2006/extended-properties" xmlns:vt="http://schemas.openxmlformats.org/officeDocument/2006/docPropsVTypes">
  <Template>Normal</Template>
  <TotalTime>117</TotalTime>
  <Pages>27</Pages>
  <Words>10688</Words>
  <Characters>60927</Characters>
  <Application>Microsoft Office Word</Application>
  <DocSecurity>0</DocSecurity>
  <Lines>507</Lines>
  <Paragraphs>142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Reed, Gemma</dc:creator>
  <cp:keywords/>
  <dc:description/>
  <cp:lastModifiedBy>Reed, Gemma</cp:lastModifiedBy>
  <cp:revision>55</cp:revision>
  <dcterms:created xsi:type="dcterms:W3CDTF">2024-12-03T10:00:00Z</dcterms:created>
  <dcterms:modified xsi:type="dcterms:W3CDTF">2025-02-12T12:32:00Z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0x010100C2CAB30936697E478A23B894AB542FC8</vt:lpwstr>
  </property>
</Properties>
</file>